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DB" w:rsidRPr="00585397" w:rsidRDefault="0007756F" w:rsidP="00D44D51">
      <w:pPr>
        <w:ind w:left="1416"/>
        <w:jc w:val="both"/>
        <w:rPr>
          <w:rStyle w:val="Styl8"/>
          <w:rFonts w:cs="Arial"/>
          <w:szCs w:val="22"/>
        </w:rPr>
      </w:pPr>
      <w:r>
        <w:rPr>
          <w:rFonts w:ascii="Arial" w:hAnsi="Arial" w:cs="Arial"/>
          <w:noProof/>
          <w:sz w:val="22"/>
          <w:szCs w:val="22"/>
        </w:rPr>
        <w:drawing>
          <wp:anchor distT="0" distB="0" distL="114300" distR="114300" simplePos="0" relativeHeight="251658240" behindDoc="1" locked="0" layoutInCell="1" allowOverlap="1" wp14:anchorId="7BAA9EA8" wp14:editId="5B957E67">
            <wp:simplePos x="0" y="0"/>
            <wp:positionH relativeFrom="column">
              <wp:posOffset>-192405</wp:posOffset>
            </wp:positionH>
            <wp:positionV relativeFrom="paragraph">
              <wp:posOffset>-21590</wp:posOffset>
            </wp:positionV>
            <wp:extent cx="1132840" cy="1132840"/>
            <wp:effectExtent l="0" t="0" r="0" b="0"/>
            <wp:wrapTight wrapText="bothSides">
              <wp:wrapPolygon edited="0">
                <wp:start x="0" y="0"/>
                <wp:lineTo x="0" y="21067"/>
                <wp:lineTo x="21067" y="21067"/>
                <wp:lineTo x="21067" y="0"/>
                <wp:lineTo x="0" y="0"/>
              </wp:wrapPolygon>
            </wp:wrapTight>
            <wp:docPr id="2" name="Obraz 17" descr="logo_ZZ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logo_ZZO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2840" cy="1132840"/>
                    </a:xfrm>
                    <a:prstGeom prst="rect">
                      <a:avLst/>
                    </a:prstGeom>
                    <a:noFill/>
                  </pic:spPr>
                </pic:pic>
              </a:graphicData>
            </a:graphic>
            <wp14:sizeRelH relativeFrom="page">
              <wp14:pctWidth>0</wp14:pctWidth>
            </wp14:sizeRelH>
            <wp14:sizeRelV relativeFrom="page">
              <wp14:pctHeight>0</wp14:pctHeight>
            </wp14:sizeRelV>
          </wp:anchor>
        </w:drawing>
      </w:r>
    </w:p>
    <w:p w:rsidR="006954DB" w:rsidRPr="00E366EE" w:rsidRDefault="006954DB" w:rsidP="00D44D51">
      <w:pPr>
        <w:spacing w:line="360" w:lineRule="auto"/>
        <w:ind w:left="1418"/>
        <w:jc w:val="both"/>
        <w:rPr>
          <w:rFonts w:ascii="Arial" w:hAnsi="Arial" w:cs="Arial"/>
          <w:b/>
          <w:sz w:val="22"/>
          <w:szCs w:val="22"/>
        </w:rPr>
      </w:pPr>
      <w:r w:rsidRPr="00E366EE">
        <w:rPr>
          <w:rStyle w:val="Styl8"/>
          <w:rFonts w:cs="Arial"/>
          <w:szCs w:val="22"/>
        </w:rPr>
        <w:t>Zakład Zagospodarowania Odpadów Spółka z o.o.</w:t>
      </w:r>
    </w:p>
    <w:p w:rsidR="003B4DCA" w:rsidRPr="00E366EE" w:rsidRDefault="003B4DCA" w:rsidP="003B4DCA">
      <w:pPr>
        <w:spacing w:after="120"/>
        <w:jc w:val="both"/>
        <w:rPr>
          <w:rFonts w:ascii="Arial" w:hAnsi="Arial" w:cs="Arial"/>
        </w:rPr>
      </w:pPr>
      <w:r w:rsidRPr="00E366EE">
        <w:rPr>
          <w:rStyle w:val="Styl6"/>
          <w:szCs w:val="22"/>
        </w:rPr>
        <w:t>ul. Górnośląska 2</w:t>
      </w:r>
    </w:p>
    <w:p w:rsidR="006954DB" w:rsidRPr="00E366EE" w:rsidRDefault="006954DB" w:rsidP="00D44D51">
      <w:pPr>
        <w:spacing w:line="360" w:lineRule="auto"/>
        <w:ind w:left="1418"/>
        <w:jc w:val="both"/>
        <w:rPr>
          <w:rFonts w:ascii="Arial" w:hAnsi="Arial" w:cs="Arial"/>
          <w:sz w:val="22"/>
          <w:szCs w:val="22"/>
        </w:rPr>
      </w:pPr>
      <w:r w:rsidRPr="00E366EE">
        <w:rPr>
          <w:rStyle w:val="Styl6"/>
          <w:szCs w:val="22"/>
        </w:rPr>
        <w:t>68-200 Żary</w:t>
      </w:r>
    </w:p>
    <w:p w:rsidR="006954DB" w:rsidRPr="00E366EE" w:rsidRDefault="006954DB" w:rsidP="00D44D51">
      <w:pPr>
        <w:spacing w:after="120"/>
        <w:jc w:val="both"/>
        <w:rPr>
          <w:rFonts w:ascii="Arial" w:hAnsi="Arial" w:cs="Arial"/>
          <w:i/>
          <w:sz w:val="22"/>
          <w:szCs w:val="22"/>
        </w:rPr>
      </w:pPr>
      <w:r w:rsidRPr="00E366EE">
        <w:rPr>
          <w:rStyle w:val="Styl6"/>
          <w:szCs w:val="22"/>
        </w:rPr>
        <w:t>Polska</w:t>
      </w:r>
      <w:r w:rsidRPr="00E366EE">
        <w:rPr>
          <w:rFonts w:ascii="Arial" w:hAnsi="Arial" w:cs="Arial"/>
          <w:i/>
          <w:sz w:val="22"/>
          <w:szCs w:val="22"/>
        </w:rPr>
        <w:t xml:space="preserve"> </w:t>
      </w:r>
    </w:p>
    <w:p w:rsidR="006954DB" w:rsidRPr="00E366EE" w:rsidRDefault="007C30B9" w:rsidP="007C30B9">
      <w:pPr>
        <w:spacing w:after="120"/>
        <w:jc w:val="both"/>
        <w:rPr>
          <w:rStyle w:val="Styl6"/>
          <w:szCs w:val="22"/>
          <w:lang w:val="en-US"/>
        </w:rPr>
      </w:pPr>
      <w:r w:rsidRPr="00E366EE">
        <w:rPr>
          <w:rFonts w:ascii="Arial" w:hAnsi="Arial" w:cs="Arial"/>
          <w:i/>
          <w:sz w:val="22"/>
          <w:szCs w:val="22"/>
        </w:rPr>
        <w:t xml:space="preserve">                           </w:t>
      </w:r>
      <w:r w:rsidR="006954DB" w:rsidRPr="00E366EE">
        <w:rPr>
          <w:rFonts w:ascii="Arial" w:hAnsi="Arial" w:cs="Arial"/>
          <w:i/>
          <w:sz w:val="22"/>
          <w:szCs w:val="22"/>
        </w:rPr>
        <w:t>Tel.</w:t>
      </w:r>
      <w:r w:rsidR="006954DB" w:rsidRPr="00E366EE">
        <w:rPr>
          <w:rStyle w:val="Styl6"/>
          <w:szCs w:val="22"/>
        </w:rPr>
        <w:t xml:space="preserve"> +48 68 479 46 26;</w:t>
      </w:r>
      <w:r w:rsidR="006954DB" w:rsidRPr="00E366EE">
        <w:rPr>
          <w:rFonts w:ascii="Arial" w:hAnsi="Arial" w:cs="Arial"/>
          <w:i/>
          <w:sz w:val="22"/>
          <w:szCs w:val="22"/>
        </w:rPr>
        <w:t xml:space="preserve"> Fax.</w:t>
      </w:r>
      <w:r w:rsidR="006954DB" w:rsidRPr="00E366EE">
        <w:rPr>
          <w:rStyle w:val="Styl6"/>
          <w:szCs w:val="22"/>
        </w:rPr>
        <w:t xml:space="preserve"> </w:t>
      </w:r>
      <w:r w:rsidR="006954DB" w:rsidRPr="00E366EE">
        <w:rPr>
          <w:rStyle w:val="Styl6"/>
          <w:szCs w:val="22"/>
          <w:lang w:val="en-US"/>
        </w:rPr>
        <w:t>+48 68 479 46 36</w:t>
      </w:r>
    </w:p>
    <w:p w:rsidR="00123E73" w:rsidRPr="00E366EE" w:rsidRDefault="006954DB" w:rsidP="00D44D51">
      <w:pPr>
        <w:spacing w:after="120"/>
        <w:ind w:left="993" w:firstLine="708"/>
        <w:jc w:val="both"/>
        <w:rPr>
          <w:rFonts w:ascii="Arial" w:hAnsi="Arial" w:cs="Arial"/>
          <w:sz w:val="22"/>
          <w:szCs w:val="22"/>
          <w:lang w:val="en-US"/>
        </w:rPr>
      </w:pPr>
      <w:r w:rsidRPr="00E366EE">
        <w:rPr>
          <w:rFonts w:ascii="Arial" w:hAnsi="Arial" w:cs="Arial"/>
          <w:i/>
          <w:sz w:val="22"/>
          <w:szCs w:val="22"/>
          <w:lang w:val="en-US"/>
        </w:rPr>
        <w:t xml:space="preserve">e-mail: </w:t>
      </w:r>
      <w:hyperlink r:id="rId10" w:history="1">
        <w:r w:rsidR="005A4750" w:rsidRPr="00E366EE">
          <w:rPr>
            <w:rStyle w:val="Hipercze"/>
            <w:rFonts w:ascii="Arial" w:hAnsi="Arial" w:cs="Arial"/>
            <w:sz w:val="22"/>
            <w:szCs w:val="22"/>
            <w:lang w:val="en-US"/>
          </w:rPr>
          <w:t>zzo@marszow.pl</w:t>
        </w:r>
      </w:hyperlink>
      <w:r w:rsidR="005A4750" w:rsidRPr="00E366EE">
        <w:rPr>
          <w:rFonts w:ascii="Arial" w:hAnsi="Arial" w:cs="Arial"/>
          <w:sz w:val="22"/>
          <w:szCs w:val="22"/>
          <w:lang w:val="en-US"/>
        </w:rPr>
        <w:t xml:space="preserve"> </w:t>
      </w:r>
    </w:p>
    <w:p w:rsidR="006954DB" w:rsidRPr="00E366EE" w:rsidRDefault="009D62EE" w:rsidP="00D44D51">
      <w:pPr>
        <w:spacing w:after="120"/>
        <w:ind w:left="993" w:firstLine="708"/>
        <w:jc w:val="both"/>
        <w:rPr>
          <w:rFonts w:ascii="Arial" w:hAnsi="Arial" w:cs="Arial"/>
          <w:sz w:val="22"/>
          <w:szCs w:val="22"/>
          <w:lang w:val="en-US"/>
        </w:rPr>
      </w:pPr>
      <w:hyperlink r:id="rId11" w:history="1">
        <w:r w:rsidR="006954DB" w:rsidRPr="00E366EE">
          <w:rPr>
            <w:rStyle w:val="Hipercze"/>
            <w:rFonts w:ascii="Arial" w:hAnsi="Arial" w:cs="Arial"/>
            <w:sz w:val="22"/>
            <w:szCs w:val="22"/>
            <w:lang w:val="en-US"/>
          </w:rPr>
          <w:t>http://www.marszow.pl/</w:t>
        </w:r>
      </w:hyperlink>
    </w:p>
    <w:p w:rsidR="006954DB" w:rsidRPr="00E366EE" w:rsidRDefault="006954DB" w:rsidP="00D44D51">
      <w:pPr>
        <w:spacing w:after="120"/>
        <w:ind w:left="1701"/>
        <w:jc w:val="both"/>
        <w:rPr>
          <w:rFonts w:ascii="Arial" w:hAnsi="Arial" w:cs="Arial"/>
          <w:sz w:val="22"/>
          <w:szCs w:val="22"/>
          <w:lang w:val="en-US"/>
        </w:rPr>
      </w:pPr>
    </w:p>
    <w:p w:rsidR="006954DB" w:rsidRPr="00E366EE" w:rsidRDefault="0007756F" w:rsidP="00D44D51">
      <w:pPr>
        <w:spacing w:after="120"/>
        <w:jc w:val="both"/>
        <w:rPr>
          <w:rFonts w:ascii="Arial" w:hAnsi="Arial" w:cs="Arial"/>
          <w:sz w:val="22"/>
          <w:szCs w:val="22"/>
          <w:lang w:val="en-US"/>
        </w:rPr>
      </w:pPr>
      <w:r w:rsidRPr="00E366EE">
        <w:rPr>
          <w:rFonts w:ascii="Arial" w:hAnsi="Arial" w:cs="Arial"/>
          <w:noProof/>
          <w:sz w:val="22"/>
          <w:szCs w:val="22"/>
        </w:rPr>
        <mc:AlternateContent>
          <mc:Choice Requires="wps">
            <w:drawing>
              <wp:anchor distT="0" distB="0" distL="114300" distR="114300" simplePos="0" relativeHeight="251657216" behindDoc="0" locked="0" layoutInCell="1" allowOverlap="1" wp14:anchorId="1502D3CE" wp14:editId="28844CDF">
                <wp:simplePos x="0" y="0"/>
                <wp:positionH relativeFrom="column">
                  <wp:posOffset>132715</wp:posOffset>
                </wp:positionH>
                <wp:positionV relativeFrom="paragraph">
                  <wp:posOffset>116840</wp:posOffset>
                </wp:positionV>
                <wp:extent cx="5866765" cy="0"/>
                <wp:effectExtent l="8890" t="12065" r="1079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0.45pt;margin-top:9.2pt;width:46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4THgIAADs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KAdRpL0&#10;INHzwalQGT348Qza5hBVyp3xDdKTfNUvin63SKqyJbLhIfjtrCE38RnRuxR/sRqK7IfPikEMAfww&#10;q1Nteg8JU0CnIMn5Jgk/OUTh43yRZY/ZHCM6+iKSj4naWPeJqx55o8DWGSKa1pVKShBemSSUIccX&#10;6zwtko8JvqpUW9F1Qf9OoqHAy/lsHhKs6gTzTh9mTbMvO4OOxG9Q+IUewXMfZtRBsgDWcsI2V9sR&#10;0V1sKN5JjweNAZ2rdVmRH8t4uVlsFukknWWbSRpX1eR5W6aTbJs8zquHqiyr5KenlqR5Kxjj0rMb&#10;1zVJ/24drg/nsmi3hb2NIXqPHuYFZMf/QDoo68W8rMVesfPOjIrDhobg62vyT+D+Dvb9m1//AgAA&#10;//8DAFBLAwQUAAYACAAAACEAqHz5/9wAAAAIAQAADwAAAGRycy9kb3ducmV2LnhtbEyPwU7DMBBE&#10;70j8g7VIXBC1GwXUpHGqCokDR9pKXN14SVLidRQ7TejXs4gDPe7MaPZNsZldJ844hNaThuVCgUCq&#10;vG2p1nDYvz6uQIRoyJrOE2r4xgCb8vamMLn1E73jeRdrwSUUcqOhibHPpQxVg86Ehe+R2Pv0gzOR&#10;z6GWdjATl7tOJko9S2da4g+N6fGlweprNzoNGManpdpmrj68XaaHj+Rymvq91vd383YNIuIc/8Pw&#10;i8/oUDLT0Y9kg+g0JCrjJOurFAT7WZrylOOfIMtCXg8ofwAAAP//AwBQSwECLQAUAAYACAAAACEA&#10;toM4kv4AAADhAQAAEwAAAAAAAAAAAAAAAAAAAAAAW0NvbnRlbnRfVHlwZXNdLnhtbFBLAQItABQA&#10;BgAIAAAAIQA4/SH/1gAAAJQBAAALAAAAAAAAAAAAAAAAAC8BAABfcmVscy8ucmVsc1BLAQItABQA&#10;BgAIAAAAIQC5xi4THgIAADsEAAAOAAAAAAAAAAAAAAAAAC4CAABkcnMvZTJvRG9jLnhtbFBLAQIt&#10;ABQABgAIAAAAIQCofPn/3AAAAAgBAAAPAAAAAAAAAAAAAAAAAHgEAABkcnMvZG93bnJldi54bWxQ&#10;SwUGAAAAAAQABADzAAAAgQUAAAAA&#10;"/>
            </w:pict>
          </mc:Fallback>
        </mc:AlternateContent>
      </w:r>
    </w:p>
    <w:p w:rsidR="006954DB" w:rsidRPr="00E366EE" w:rsidRDefault="006954DB" w:rsidP="00D44D51">
      <w:pPr>
        <w:spacing w:after="120"/>
        <w:jc w:val="both"/>
        <w:rPr>
          <w:rFonts w:ascii="Arial" w:hAnsi="Arial" w:cs="Arial"/>
          <w:sz w:val="22"/>
          <w:szCs w:val="22"/>
          <w:lang w:val="en-US"/>
        </w:rPr>
      </w:pPr>
    </w:p>
    <w:tbl>
      <w:tblPr>
        <w:tblW w:w="9709" w:type="dxa"/>
        <w:tblLayout w:type="fixed"/>
        <w:tblCellMar>
          <w:left w:w="70" w:type="dxa"/>
          <w:right w:w="70" w:type="dxa"/>
        </w:tblCellMar>
        <w:tblLook w:val="0000" w:firstRow="0" w:lastRow="0" w:firstColumn="0" w:lastColumn="0" w:noHBand="0" w:noVBand="0"/>
      </w:tblPr>
      <w:tblGrid>
        <w:gridCol w:w="5457"/>
        <w:gridCol w:w="4252"/>
      </w:tblGrid>
      <w:tr w:rsidR="006954DB" w:rsidRPr="00E366EE" w:rsidTr="007C30B9">
        <w:tc>
          <w:tcPr>
            <w:tcW w:w="5457" w:type="dxa"/>
          </w:tcPr>
          <w:p w:rsidR="006954DB" w:rsidRPr="00E366EE" w:rsidRDefault="006954DB" w:rsidP="00B27577">
            <w:pPr>
              <w:spacing w:after="120"/>
              <w:jc w:val="both"/>
              <w:rPr>
                <w:rFonts w:ascii="Arial" w:hAnsi="Arial" w:cs="Arial"/>
                <w:sz w:val="22"/>
                <w:szCs w:val="22"/>
              </w:rPr>
            </w:pPr>
            <w:r w:rsidRPr="00E366EE">
              <w:rPr>
                <w:rFonts w:ascii="Arial" w:hAnsi="Arial" w:cs="Arial"/>
                <w:sz w:val="22"/>
                <w:szCs w:val="22"/>
              </w:rPr>
              <w:t>Nr referencyjny nadany sprawie przez Zamawiającego</w:t>
            </w:r>
          </w:p>
          <w:p w:rsidR="006954DB" w:rsidRPr="00E366EE" w:rsidRDefault="006954DB" w:rsidP="00B27577">
            <w:pPr>
              <w:spacing w:after="120"/>
              <w:jc w:val="both"/>
              <w:rPr>
                <w:rFonts w:ascii="Arial" w:hAnsi="Arial" w:cs="Arial"/>
                <w:sz w:val="22"/>
                <w:szCs w:val="22"/>
              </w:rPr>
            </w:pPr>
            <w:r w:rsidRPr="00E366EE">
              <w:rPr>
                <w:rFonts w:ascii="Arial" w:hAnsi="Arial" w:cs="Arial"/>
                <w:sz w:val="22"/>
                <w:szCs w:val="22"/>
              </w:rPr>
              <w:t>(Znak Sprawy)</w:t>
            </w:r>
          </w:p>
        </w:tc>
        <w:tc>
          <w:tcPr>
            <w:tcW w:w="4252" w:type="dxa"/>
          </w:tcPr>
          <w:p w:rsidR="006954DB" w:rsidRPr="00E366EE" w:rsidRDefault="006954DB" w:rsidP="00B27577">
            <w:pPr>
              <w:spacing w:after="120"/>
              <w:jc w:val="both"/>
              <w:rPr>
                <w:rStyle w:val="Tekstzastpczy"/>
                <w:rFonts w:ascii="Arial" w:hAnsi="Arial" w:cs="Arial"/>
                <w:b/>
                <w:sz w:val="22"/>
                <w:szCs w:val="22"/>
              </w:rPr>
            </w:pPr>
          </w:p>
          <w:p w:rsidR="006954DB" w:rsidRPr="00E366EE" w:rsidRDefault="007C30B9" w:rsidP="007C30B9">
            <w:pPr>
              <w:spacing w:after="120"/>
              <w:ind w:right="-1235"/>
              <w:jc w:val="both"/>
              <w:rPr>
                <w:rFonts w:ascii="Arial" w:hAnsi="Arial" w:cs="Arial"/>
                <w:b/>
                <w:sz w:val="22"/>
                <w:szCs w:val="22"/>
              </w:rPr>
            </w:pPr>
            <w:r w:rsidRPr="00E366EE">
              <w:rPr>
                <w:rStyle w:val="Tekstzastpczy"/>
                <w:rFonts w:ascii="Arial" w:hAnsi="Arial" w:cs="Arial"/>
                <w:b/>
                <w:color w:val="auto"/>
                <w:sz w:val="22"/>
                <w:szCs w:val="22"/>
              </w:rPr>
              <w:t xml:space="preserve">          </w:t>
            </w:r>
            <w:r w:rsidR="003B4DCA" w:rsidRPr="00E366EE">
              <w:rPr>
                <w:rStyle w:val="Tekstzastpczy"/>
                <w:rFonts w:ascii="Arial" w:hAnsi="Arial" w:cs="Arial"/>
                <w:b/>
                <w:color w:val="auto"/>
                <w:sz w:val="22"/>
                <w:szCs w:val="22"/>
              </w:rPr>
              <w:t>JK.ZZO.271</w:t>
            </w:r>
            <w:r w:rsidR="00E42F3E" w:rsidRPr="00E366EE">
              <w:rPr>
                <w:rStyle w:val="Tekstzastpczy"/>
                <w:rFonts w:ascii="Arial" w:hAnsi="Arial" w:cs="Arial"/>
                <w:b/>
                <w:color w:val="auto"/>
                <w:sz w:val="22"/>
                <w:szCs w:val="22"/>
              </w:rPr>
              <w:t>.</w:t>
            </w:r>
            <w:r w:rsidRPr="00E366EE">
              <w:rPr>
                <w:rStyle w:val="Tekstzastpczy"/>
                <w:rFonts w:ascii="Arial" w:hAnsi="Arial" w:cs="Arial"/>
                <w:b/>
                <w:color w:val="auto"/>
                <w:sz w:val="22"/>
                <w:szCs w:val="22"/>
              </w:rPr>
              <w:t>4</w:t>
            </w:r>
            <w:r w:rsidR="003B4DCA" w:rsidRPr="00E366EE">
              <w:rPr>
                <w:rStyle w:val="Tekstzastpczy"/>
                <w:rFonts w:ascii="Arial" w:hAnsi="Arial" w:cs="Arial"/>
                <w:b/>
                <w:color w:val="auto"/>
                <w:sz w:val="22"/>
                <w:szCs w:val="22"/>
              </w:rPr>
              <w:t>.201</w:t>
            </w:r>
            <w:r w:rsidRPr="00E366EE">
              <w:rPr>
                <w:rStyle w:val="Tekstzastpczy"/>
                <w:rFonts w:ascii="Arial" w:hAnsi="Arial" w:cs="Arial"/>
                <w:b/>
                <w:color w:val="auto"/>
                <w:sz w:val="22"/>
                <w:szCs w:val="22"/>
              </w:rPr>
              <w:t>4</w:t>
            </w:r>
          </w:p>
        </w:tc>
      </w:tr>
      <w:tr w:rsidR="006954DB" w:rsidRPr="00E366EE" w:rsidTr="007C30B9">
        <w:tc>
          <w:tcPr>
            <w:tcW w:w="5457" w:type="dxa"/>
          </w:tcPr>
          <w:p w:rsidR="006954DB" w:rsidRPr="00E366EE" w:rsidRDefault="006954DB" w:rsidP="00B27577">
            <w:pPr>
              <w:spacing w:after="120"/>
              <w:jc w:val="both"/>
              <w:rPr>
                <w:rFonts w:ascii="Arial" w:hAnsi="Arial" w:cs="Arial"/>
                <w:sz w:val="22"/>
                <w:szCs w:val="22"/>
              </w:rPr>
            </w:pPr>
          </w:p>
          <w:p w:rsidR="006954DB" w:rsidRPr="00E366EE" w:rsidRDefault="006954DB" w:rsidP="00B27577">
            <w:pPr>
              <w:spacing w:after="120"/>
              <w:jc w:val="both"/>
              <w:rPr>
                <w:rFonts w:ascii="Arial" w:hAnsi="Arial" w:cs="Arial"/>
                <w:sz w:val="22"/>
                <w:szCs w:val="22"/>
              </w:rPr>
            </w:pPr>
          </w:p>
          <w:p w:rsidR="00C577AC" w:rsidRPr="00E366EE" w:rsidRDefault="00C577AC" w:rsidP="00B27577">
            <w:pPr>
              <w:spacing w:after="120"/>
              <w:jc w:val="both"/>
              <w:rPr>
                <w:rFonts w:ascii="Arial" w:hAnsi="Arial" w:cs="Arial"/>
                <w:sz w:val="22"/>
                <w:szCs w:val="22"/>
              </w:rPr>
            </w:pPr>
          </w:p>
          <w:p w:rsidR="006954DB" w:rsidRPr="00E366EE" w:rsidRDefault="006954DB" w:rsidP="00B27577">
            <w:pPr>
              <w:spacing w:after="120"/>
              <w:jc w:val="both"/>
              <w:rPr>
                <w:rFonts w:ascii="Arial" w:hAnsi="Arial" w:cs="Arial"/>
                <w:sz w:val="22"/>
                <w:szCs w:val="22"/>
              </w:rPr>
            </w:pPr>
          </w:p>
        </w:tc>
        <w:tc>
          <w:tcPr>
            <w:tcW w:w="4252" w:type="dxa"/>
          </w:tcPr>
          <w:p w:rsidR="006954DB" w:rsidRPr="00E366EE" w:rsidRDefault="006954DB" w:rsidP="00B27577">
            <w:pPr>
              <w:spacing w:after="120"/>
              <w:jc w:val="both"/>
              <w:rPr>
                <w:rFonts w:ascii="Arial" w:hAnsi="Arial" w:cs="Arial"/>
                <w:b/>
                <w:sz w:val="22"/>
                <w:szCs w:val="22"/>
              </w:rPr>
            </w:pPr>
          </w:p>
        </w:tc>
      </w:tr>
    </w:tbl>
    <w:p w:rsidR="006954DB" w:rsidRPr="00E366EE" w:rsidRDefault="006954DB" w:rsidP="00D44D51">
      <w:pPr>
        <w:spacing w:after="120"/>
        <w:jc w:val="center"/>
        <w:rPr>
          <w:rFonts w:ascii="Arial" w:hAnsi="Arial" w:cs="Arial"/>
          <w:b/>
          <w:sz w:val="22"/>
          <w:szCs w:val="22"/>
        </w:rPr>
      </w:pPr>
      <w:r w:rsidRPr="00E366EE">
        <w:rPr>
          <w:rFonts w:ascii="Arial" w:hAnsi="Arial" w:cs="Arial"/>
          <w:b/>
          <w:sz w:val="22"/>
          <w:szCs w:val="22"/>
        </w:rPr>
        <w:t>SPECYFIKACJA ISTOTNYCH WARUNKÓW ZAMÓWIENIA PUBLICZNEGO</w:t>
      </w:r>
    </w:p>
    <w:p w:rsidR="006954DB" w:rsidRPr="00E366EE" w:rsidRDefault="006954DB" w:rsidP="00D44D51">
      <w:pPr>
        <w:spacing w:after="120"/>
        <w:jc w:val="center"/>
        <w:rPr>
          <w:rFonts w:ascii="Arial" w:hAnsi="Arial" w:cs="Arial"/>
          <w:b/>
          <w:sz w:val="22"/>
          <w:szCs w:val="22"/>
        </w:rPr>
      </w:pPr>
      <w:r w:rsidRPr="00E366EE">
        <w:rPr>
          <w:rFonts w:ascii="Arial" w:hAnsi="Arial" w:cs="Arial"/>
          <w:b/>
          <w:sz w:val="22"/>
          <w:szCs w:val="22"/>
        </w:rPr>
        <w:t>(SIWZ)</w:t>
      </w:r>
    </w:p>
    <w:p w:rsidR="006954DB" w:rsidRPr="00E366EE" w:rsidRDefault="006954DB" w:rsidP="00D44D51">
      <w:pPr>
        <w:spacing w:after="120"/>
        <w:ind w:left="360"/>
        <w:jc w:val="center"/>
        <w:rPr>
          <w:rFonts w:ascii="Arial" w:hAnsi="Arial" w:cs="Arial"/>
          <w:sz w:val="22"/>
          <w:szCs w:val="22"/>
        </w:rPr>
      </w:pPr>
      <w:r w:rsidRPr="00E366EE">
        <w:rPr>
          <w:rFonts w:ascii="Arial" w:hAnsi="Arial" w:cs="Arial"/>
          <w:sz w:val="22"/>
          <w:szCs w:val="22"/>
        </w:rPr>
        <w:t xml:space="preserve">dla przetargu nieograniczonego na </w:t>
      </w:r>
      <w:r w:rsidR="004406F3" w:rsidRPr="00E366EE">
        <w:rPr>
          <w:rFonts w:ascii="Arial" w:hAnsi="Arial" w:cs="Arial"/>
          <w:b/>
          <w:sz w:val="22"/>
          <w:szCs w:val="22"/>
          <w:u w:val="single"/>
        </w:rPr>
        <w:t>usługi</w:t>
      </w:r>
      <w:r w:rsidR="00FE1476" w:rsidRPr="00E366EE">
        <w:rPr>
          <w:rFonts w:ascii="Arial" w:hAnsi="Arial" w:cs="Arial"/>
          <w:b/>
          <w:sz w:val="22"/>
          <w:szCs w:val="22"/>
          <w:u w:val="single"/>
        </w:rPr>
        <w:t xml:space="preserve"> </w:t>
      </w:r>
      <w:r w:rsidRPr="00E366EE">
        <w:rPr>
          <w:rFonts w:ascii="Arial" w:hAnsi="Arial" w:cs="Arial"/>
          <w:sz w:val="22"/>
          <w:szCs w:val="22"/>
        </w:rPr>
        <w:t xml:space="preserve"> przeprowadzanego zgodnie z postanowieniami ustawy z dnia 29 stycznia 2004 r. Prawo zamówień publicznych</w:t>
      </w:r>
    </w:p>
    <w:p w:rsidR="006954DB" w:rsidRPr="00E366EE" w:rsidRDefault="006954DB" w:rsidP="00D44D51">
      <w:pPr>
        <w:autoSpaceDE w:val="0"/>
        <w:autoSpaceDN w:val="0"/>
        <w:adjustRightInd w:val="0"/>
        <w:jc w:val="center"/>
        <w:rPr>
          <w:rFonts w:ascii="Arial" w:hAnsi="Arial" w:cs="Arial"/>
          <w:sz w:val="22"/>
          <w:szCs w:val="22"/>
        </w:rPr>
      </w:pPr>
      <w:r w:rsidRPr="00E366EE">
        <w:rPr>
          <w:rFonts w:ascii="Arial" w:hAnsi="Arial" w:cs="Arial"/>
          <w:sz w:val="22"/>
          <w:szCs w:val="22"/>
        </w:rPr>
        <w:t xml:space="preserve">(tekst jedn. </w:t>
      </w:r>
      <w:hyperlink r:id="rId12" w:history="1">
        <w:r w:rsidR="00571045" w:rsidRPr="00571045">
          <w:rPr>
            <w:rStyle w:val="Hipercze"/>
            <w:rFonts w:ascii="Arial" w:hAnsi="Arial" w:cs="Arial"/>
            <w:sz w:val="22"/>
            <w:szCs w:val="22"/>
          </w:rPr>
          <w:t xml:space="preserve"> Dz. U. z 2013 r. poz. 907 z p</w:t>
        </w:r>
        <w:r w:rsidR="00571045">
          <w:rPr>
            <w:rStyle w:val="Hipercze"/>
            <w:rFonts w:ascii="Arial" w:hAnsi="Arial" w:cs="Arial"/>
            <w:sz w:val="22"/>
            <w:szCs w:val="22"/>
          </w:rPr>
          <w:t>óź</w:t>
        </w:r>
        <w:r w:rsidR="00571045" w:rsidRPr="00571045">
          <w:rPr>
            <w:rStyle w:val="Hipercze"/>
            <w:rFonts w:ascii="Arial" w:hAnsi="Arial" w:cs="Arial"/>
            <w:sz w:val="22"/>
            <w:szCs w:val="22"/>
          </w:rPr>
          <w:t>n zm.)</w:t>
        </w:r>
      </w:hyperlink>
    </w:p>
    <w:p w:rsidR="006954DB" w:rsidRPr="00E366EE" w:rsidRDefault="006954DB" w:rsidP="00D44D51">
      <w:pPr>
        <w:pStyle w:val="Default"/>
        <w:jc w:val="center"/>
        <w:rPr>
          <w:color w:val="auto"/>
          <w:sz w:val="22"/>
          <w:szCs w:val="22"/>
        </w:rPr>
      </w:pPr>
    </w:p>
    <w:p w:rsidR="006954DB" w:rsidRPr="00E366EE" w:rsidRDefault="006954DB" w:rsidP="00BF78CC">
      <w:pPr>
        <w:tabs>
          <w:tab w:val="left" w:pos="1942"/>
          <w:tab w:val="center" w:pos="4535"/>
        </w:tabs>
        <w:jc w:val="center"/>
        <w:rPr>
          <w:rFonts w:ascii="Arial" w:hAnsi="Arial" w:cs="Arial"/>
          <w:b/>
          <w:sz w:val="28"/>
          <w:szCs w:val="28"/>
        </w:rPr>
      </w:pPr>
    </w:p>
    <w:p w:rsidR="006954DB" w:rsidRPr="00E366EE" w:rsidRDefault="00FE1476" w:rsidP="00FE1476">
      <w:pPr>
        <w:widowControl w:val="0"/>
        <w:tabs>
          <w:tab w:val="left" w:pos="0"/>
        </w:tabs>
        <w:autoSpaceDE w:val="0"/>
        <w:autoSpaceDN w:val="0"/>
        <w:adjustRightInd w:val="0"/>
        <w:ind w:right="-20"/>
        <w:jc w:val="center"/>
        <w:rPr>
          <w:rFonts w:ascii="Arial" w:hAnsi="Arial" w:cs="Arial"/>
          <w:b/>
          <w:i/>
          <w:sz w:val="28"/>
          <w:szCs w:val="28"/>
        </w:rPr>
      </w:pPr>
      <w:r w:rsidRPr="00E366EE">
        <w:rPr>
          <w:rFonts w:ascii="Arial" w:hAnsi="Arial" w:cs="Arial"/>
          <w:b/>
          <w:i/>
          <w:sz w:val="28"/>
          <w:szCs w:val="28"/>
        </w:rPr>
        <w:t>Przesadzenie drzew wraz z wykonaniem instalacji nawadniającej</w:t>
      </w:r>
      <w:r w:rsidR="00A2359D" w:rsidRPr="00E366EE">
        <w:rPr>
          <w:rFonts w:ascii="Arial" w:hAnsi="Arial" w:cs="Arial"/>
          <w:b/>
          <w:i/>
          <w:sz w:val="28"/>
          <w:szCs w:val="28"/>
        </w:rPr>
        <w:t>.</w:t>
      </w:r>
    </w:p>
    <w:p w:rsidR="006954DB" w:rsidRPr="00E366EE" w:rsidRDefault="006954DB" w:rsidP="00FE1476">
      <w:pPr>
        <w:widowControl w:val="0"/>
        <w:tabs>
          <w:tab w:val="left" w:pos="0"/>
        </w:tabs>
        <w:autoSpaceDE w:val="0"/>
        <w:autoSpaceDN w:val="0"/>
        <w:adjustRightInd w:val="0"/>
        <w:spacing w:before="2" w:line="130" w:lineRule="exact"/>
        <w:jc w:val="center"/>
        <w:rPr>
          <w:rFonts w:ascii="Arial" w:hAnsi="Arial" w:cs="Arial"/>
          <w:b/>
          <w:i/>
          <w:sz w:val="28"/>
          <w:szCs w:val="28"/>
        </w:rPr>
      </w:pPr>
    </w:p>
    <w:p w:rsidR="006954DB" w:rsidRPr="00E366EE" w:rsidRDefault="006954DB" w:rsidP="00FE1476">
      <w:pPr>
        <w:widowControl w:val="0"/>
        <w:tabs>
          <w:tab w:val="left" w:pos="0"/>
        </w:tabs>
        <w:autoSpaceDE w:val="0"/>
        <w:autoSpaceDN w:val="0"/>
        <w:adjustRightInd w:val="0"/>
        <w:ind w:right="2835"/>
        <w:jc w:val="center"/>
        <w:rPr>
          <w:rStyle w:val="Styl8"/>
          <w:rFonts w:cs="Arial"/>
          <w:sz w:val="28"/>
          <w:szCs w:val="28"/>
        </w:rPr>
      </w:pPr>
    </w:p>
    <w:p w:rsidR="006954DB" w:rsidRPr="00E366EE" w:rsidRDefault="006954DB" w:rsidP="00954B3A">
      <w:pPr>
        <w:ind w:left="357"/>
        <w:jc w:val="both"/>
        <w:rPr>
          <w:rFonts w:ascii="Arial" w:hAnsi="Arial" w:cs="Arial"/>
          <w:sz w:val="22"/>
          <w:szCs w:val="22"/>
        </w:rPr>
      </w:pPr>
    </w:p>
    <w:p w:rsidR="00C577AC" w:rsidRPr="00E366EE" w:rsidRDefault="00C577AC" w:rsidP="00954B3A">
      <w:pPr>
        <w:ind w:left="357"/>
        <w:jc w:val="both"/>
        <w:rPr>
          <w:rFonts w:ascii="Arial" w:hAnsi="Arial" w:cs="Arial"/>
          <w:sz w:val="22"/>
          <w:szCs w:val="22"/>
        </w:rPr>
      </w:pPr>
    </w:p>
    <w:p w:rsidR="00C577AC" w:rsidRPr="00E366EE" w:rsidRDefault="00C577AC" w:rsidP="00954B3A">
      <w:pPr>
        <w:ind w:left="357"/>
        <w:jc w:val="both"/>
        <w:rPr>
          <w:rFonts w:ascii="Arial" w:hAnsi="Arial" w:cs="Arial"/>
          <w:sz w:val="22"/>
          <w:szCs w:val="22"/>
        </w:rPr>
      </w:pPr>
    </w:p>
    <w:p w:rsidR="00C577AC" w:rsidRPr="00E366EE" w:rsidRDefault="00C577AC" w:rsidP="00954B3A">
      <w:pPr>
        <w:ind w:left="357"/>
        <w:jc w:val="both"/>
        <w:rPr>
          <w:rFonts w:ascii="Arial" w:hAnsi="Arial" w:cs="Arial"/>
          <w:sz w:val="22"/>
          <w:szCs w:val="22"/>
        </w:rPr>
      </w:pPr>
    </w:p>
    <w:p w:rsidR="00C577AC" w:rsidRPr="00E366EE" w:rsidRDefault="00C577AC" w:rsidP="00954B3A">
      <w:pPr>
        <w:ind w:left="357"/>
        <w:jc w:val="both"/>
        <w:rPr>
          <w:rFonts w:ascii="Arial" w:hAnsi="Arial" w:cs="Arial"/>
          <w:sz w:val="22"/>
          <w:szCs w:val="22"/>
        </w:rPr>
      </w:pPr>
    </w:p>
    <w:p w:rsidR="00C577AC" w:rsidRPr="00E366EE" w:rsidRDefault="00C577AC" w:rsidP="00954B3A">
      <w:pPr>
        <w:ind w:left="357"/>
        <w:jc w:val="both"/>
        <w:rPr>
          <w:rStyle w:val="Styl6"/>
          <w:szCs w:val="22"/>
        </w:rPr>
      </w:pPr>
    </w:p>
    <w:p w:rsidR="006954DB" w:rsidRPr="00E366EE" w:rsidRDefault="006954DB" w:rsidP="00D05CB9">
      <w:pPr>
        <w:jc w:val="both"/>
        <w:rPr>
          <w:rFonts w:ascii="Arial" w:hAnsi="Arial" w:cs="Arial"/>
          <w:sz w:val="22"/>
          <w:szCs w:val="22"/>
        </w:rPr>
      </w:pPr>
    </w:p>
    <w:p w:rsidR="006954DB" w:rsidRPr="00E366EE" w:rsidRDefault="006954DB" w:rsidP="00D05CB9">
      <w:pPr>
        <w:jc w:val="both"/>
        <w:rPr>
          <w:rFonts w:ascii="Arial" w:hAnsi="Arial" w:cs="Arial"/>
          <w:sz w:val="22"/>
          <w:szCs w:val="22"/>
        </w:rPr>
      </w:pPr>
    </w:p>
    <w:p w:rsidR="006954DB" w:rsidRPr="00E366EE" w:rsidRDefault="006954DB" w:rsidP="00D05CB9">
      <w:pPr>
        <w:jc w:val="both"/>
        <w:rPr>
          <w:rFonts w:ascii="Arial" w:hAnsi="Arial" w:cs="Arial"/>
          <w:sz w:val="22"/>
          <w:szCs w:val="22"/>
        </w:rPr>
      </w:pPr>
    </w:p>
    <w:p w:rsidR="006954DB" w:rsidRPr="00E366EE" w:rsidRDefault="006954DB" w:rsidP="00D05CB9">
      <w:pPr>
        <w:jc w:val="both"/>
        <w:rPr>
          <w:rFonts w:ascii="Arial" w:hAnsi="Arial" w:cs="Arial"/>
          <w:sz w:val="22"/>
          <w:szCs w:val="22"/>
        </w:rPr>
      </w:pPr>
    </w:p>
    <w:p w:rsidR="006954DB" w:rsidRPr="00E366EE" w:rsidRDefault="00884617" w:rsidP="00D05CB9">
      <w:pPr>
        <w:jc w:val="both"/>
        <w:rPr>
          <w:rFonts w:ascii="Arial" w:hAnsi="Arial" w:cs="Arial"/>
          <w:sz w:val="22"/>
          <w:szCs w:val="22"/>
        </w:rPr>
      </w:pPr>
      <w:r w:rsidRPr="00E366EE">
        <w:rPr>
          <w:rFonts w:ascii="Arial" w:hAnsi="Arial" w:cs="Arial"/>
          <w:sz w:val="22"/>
          <w:szCs w:val="22"/>
        </w:rPr>
        <w:t>Opracowali</w:t>
      </w:r>
      <w:r w:rsidR="006954DB" w:rsidRPr="00E366EE">
        <w:rPr>
          <w:rFonts w:ascii="Arial" w:hAnsi="Arial" w:cs="Arial"/>
          <w:sz w:val="22"/>
          <w:szCs w:val="22"/>
        </w:rPr>
        <w:t>:</w:t>
      </w:r>
      <w:r w:rsidR="006954DB" w:rsidRPr="00E366EE">
        <w:rPr>
          <w:rFonts w:ascii="Arial" w:hAnsi="Arial" w:cs="Arial"/>
          <w:sz w:val="22"/>
          <w:szCs w:val="22"/>
        </w:rPr>
        <w:tab/>
      </w:r>
      <w:r w:rsidR="006954DB" w:rsidRPr="00E366EE">
        <w:rPr>
          <w:rFonts w:ascii="Arial" w:hAnsi="Arial" w:cs="Arial"/>
          <w:sz w:val="22"/>
          <w:szCs w:val="22"/>
        </w:rPr>
        <w:tab/>
      </w:r>
      <w:r w:rsidR="006954DB" w:rsidRPr="00E366EE">
        <w:rPr>
          <w:rFonts w:ascii="Arial" w:hAnsi="Arial" w:cs="Arial"/>
          <w:sz w:val="22"/>
          <w:szCs w:val="22"/>
        </w:rPr>
        <w:tab/>
      </w:r>
      <w:r w:rsidR="006954DB" w:rsidRPr="00E366EE">
        <w:rPr>
          <w:rFonts w:ascii="Arial" w:hAnsi="Arial" w:cs="Arial"/>
          <w:sz w:val="22"/>
          <w:szCs w:val="22"/>
        </w:rPr>
        <w:tab/>
      </w:r>
      <w:r w:rsidR="006954DB" w:rsidRPr="00E366EE">
        <w:rPr>
          <w:rFonts w:ascii="Arial" w:hAnsi="Arial" w:cs="Arial"/>
          <w:sz w:val="22"/>
          <w:szCs w:val="22"/>
        </w:rPr>
        <w:tab/>
      </w:r>
      <w:r w:rsidR="006954DB" w:rsidRPr="00E366EE">
        <w:rPr>
          <w:rFonts w:ascii="Arial" w:hAnsi="Arial" w:cs="Arial"/>
          <w:sz w:val="22"/>
          <w:szCs w:val="22"/>
        </w:rPr>
        <w:tab/>
      </w:r>
      <w:r w:rsidR="006954DB" w:rsidRPr="00E366EE">
        <w:rPr>
          <w:rFonts w:ascii="Arial" w:hAnsi="Arial" w:cs="Arial"/>
          <w:sz w:val="22"/>
          <w:szCs w:val="22"/>
        </w:rPr>
        <w:tab/>
      </w:r>
      <w:r w:rsidR="00D32EB6" w:rsidRPr="00E366EE">
        <w:rPr>
          <w:rFonts w:ascii="Arial" w:hAnsi="Arial" w:cs="Arial"/>
          <w:sz w:val="22"/>
          <w:szCs w:val="22"/>
        </w:rPr>
        <w:t>Zatwierdził</w:t>
      </w:r>
      <w:r w:rsidR="006954DB" w:rsidRPr="00E366EE">
        <w:rPr>
          <w:rFonts w:ascii="Arial" w:hAnsi="Arial" w:cs="Arial"/>
          <w:sz w:val="22"/>
          <w:szCs w:val="22"/>
        </w:rPr>
        <w:t xml:space="preserve">, dnia: </w:t>
      </w:r>
      <w:r w:rsidR="00925312" w:rsidRPr="00E366EE">
        <w:rPr>
          <w:rFonts w:ascii="Arial" w:hAnsi="Arial" w:cs="Arial"/>
          <w:sz w:val="22"/>
          <w:szCs w:val="22"/>
        </w:rPr>
        <w:t>2</w:t>
      </w:r>
      <w:r w:rsidR="00462388">
        <w:rPr>
          <w:rFonts w:ascii="Arial" w:hAnsi="Arial" w:cs="Arial"/>
          <w:sz w:val="22"/>
          <w:szCs w:val="22"/>
        </w:rPr>
        <w:t>8</w:t>
      </w:r>
      <w:r w:rsidR="003B4DCA" w:rsidRPr="00E366EE">
        <w:rPr>
          <w:rFonts w:ascii="Arial" w:hAnsi="Arial" w:cs="Arial"/>
          <w:sz w:val="22"/>
          <w:szCs w:val="22"/>
        </w:rPr>
        <w:t>.0</w:t>
      </w:r>
      <w:r w:rsidR="00FE1476" w:rsidRPr="00E366EE">
        <w:rPr>
          <w:rFonts w:ascii="Arial" w:hAnsi="Arial" w:cs="Arial"/>
          <w:sz w:val="22"/>
          <w:szCs w:val="22"/>
        </w:rPr>
        <w:t>2</w:t>
      </w:r>
      <w:r w:rsidR="003B4DCA" w:rsidRPr="00E366EE">
        <w:rPr>
          <w:rFonts w:ascii="Arial" w:hAnsi="Arial" w:cs="Arial"/>
          <w:sz w:val="22"/>
          <w:szCs w:val="22"/>
        </w:rPr>
        <w:t>.201</w:t>
      </w:r>
      <w:r w:rsidR="00FE1476" w:rsidRPr="00E366EE">
        <w:rPr>
          <w:rFonts w:ascii="Arial" w:hAnsi="Arial" w:cs="Arial"/>
          <w:sz w:val="22"/>
          <w:szCs w:val="22"/>
        </w:rPr>
        <w:t>4</w:t>
      </w:r>
      <w:r w:rsidR="006954DB" w:rsidRPr="00E366EE">
        <w:rPr>
          <w:rFonts w:ascii="Arial" w:hAnsi="Arial" w:cs="Arial"/>
          <w:sz w:val="22"/>
          <w:szCs w:val="22"/>
        </w:rPr>
        <w:t xml:space="preserve"> r.</w:t>
      </w:r>
    </w:p>
    <w:p w:rsidR="006954DB" w:rsidRPr="00E366EE" w:rsidRDefault="006954DB" w:rsidP="00D05CB9">
      <w:pPr>
        <w:jc w:val="both"/>
        <w:rPr>
          <w:rFonts w:ascii="Arial" w:hAnsi="Arial" w:cs="Arial"/>
          <w:sz w:val="22"/>
          <w:szCs w:val="22"/>
        </w:rPr>
      </w:pPr>
    </w:p>
    <w:p w:rsidR="003F73A8" w:rsidRPr="00E366EE" w:rsidRDefault="003B4DCA" w:rsidP="003F73A8">
      <w:pPr>
        <w:jc w:val="both"/>
        <w:rPr>
          <w:rFonts w:ascii="Arial" w:hAnsi="Arial" w:cs="Arial"/>
          <w:sz w:val="22"/>
          <w:szCs w:val="22"/>
        </w:rPr>
      </w:pPr>
      <w:r w:rsidRPr="00E366EE">
        <w:rPr>
          <w:rFonts w:ascii="Arial" w:hAnsi="Arial" w:cs="Arial"/>
          <w:sz w:val="22"/>
          <w:szCs w:val="22"/>
        </w:rPr>
        <w:t>Justyna Kamińska</w:t>
      </w:r>
      <w:r w:rsidR="004406F3" w:rsidRPr="00E366EE">
        <w:rPr>
          <w:rFonts w:ascii="Arial" w:hAnsi="Arial" w:cs="Arial"/>
          <w:sz w:val="22"/>
          <w:szCs w:val="22"/>
        </w:rPr>
        <w:t xml:space="preserve"> </w:t>
      </w:r>
      <w:r w:rsidR="003F73A8" w:rsidRPr="00E366EE">
        <w:rPr>
          <w:rFonts w:ascii="Arial" w:hAnsi="Arial" w:cs="Arial"/>
          <w:sz w:val="22"/>
          <w:szCs w:val="22"/>
        </w:rPr>
        <w:tab/>
      </w:r>
      <w:r w:rsidR="003F73A8" w:rsidRPr="00E366EE">
        <w:rPr>
          <w:rFonts w:ascii="Arial" w:hAnsi="Arial" w:cs="Arial"/>
          <w:sz w:val="22"/>
          <w:szCs w:val="22"/>
        </w:rPr>
        <w:tab/>
      </w:r>
      <w:r w:rsidR="003F73A8" w:rsidRPr="00E366EE">
        <w:rPr>
          <w:rFonts w:ascii="Arial" w:hAnsi="Arial" w:cs="Arial"/>
          <w:sz w:val="22"/>
          <w:szCs w:val="22"/>
        </w:rPr>
        <w:tab/>
      </w:r>
      <w:r w:rsidR="003F73A8" w:rsidRPr="00E366EE">
        <w:rPr>
          <w:rFonts w:ascii="Arial" w:hAnsi="Arial" w:cs="Arial"/>
          <w:sz w:val="22"/>
          <w:szCs w:val="22"/>
        </w:rPr>
        <w:tab/>
      </w:r>
      <w:r w:rsidR="003F73A8" w:rsidRPr="00E366EE">
        <w:rPr>
          <w:rFonts w:ascii="Arial" w:hAnsi="Arial" w:cs="Arial"/>
          <w:sz w:val="22"/>
          <w:szCs w:val="22"/>
        </w:rPr>
        <w:tab/>
      </w:r>
      <w:r w:rsidR="003F73A8" w:rsidRPr="00E366EE">
        <w:rPr>
          <w:rFonts w:ascii="Arial" w:hAnsi="Arial" w:cs="Arial"/>
          <w:sz w:val="22"/>
          <w:szCs w:val="22"/>
        </w:rPr>
        <w:tab/>
        <w:t xml:space="preserve">Jacek </w:t>
      </w:r>
      <w:proofErr w:type="spellStart"/>
      <w:r w:rsidR="003F73A8" w:rsidRPr="00E366EE">
        <w:rPr>
          <w:rFonts w:ascii="Arial" w:hAnsi="Arial" w:cs="Arial"/>
          <w:sz w:val="22"/>
          <w:szCs w:val="22"/>
        </w:rPr>
        <w:t>Połomka</w:t>
      </w:r>
      <w:proofErr w:type="spellEnd"/>
      <w:r w:rsidR="003F73A8" w:rsidRPr="00E366EE">
        <w:rPr>
          <w:rFonts w:ascii="Arial" w:hAnsi="Arial" w:cs="Arial"/>
          <w:sz w:val="22"/>
          <w:szCs w:val="22"/>
        </w:rPr>
        <w:t xml:space="preserve"> </w:t>
      </w:r>
    </w:p>
    <w:p w:rsidR="004406F3" w:rsidRPr="00E366EE" w:rsidRDefault="004406F3" w:rsidP="003F73A8">
      <w:pPr>
        <w:jc w:val="both"/>
        <w:rPr>
          <w:rFonts w:ascii="Arial" w:hAnsi="Arial" w:cs="Arial"/>
          <w:sz w:val="22"/>
          <w:szCs w:val="22"/>
        </w:rPr>
      </w:pPr>
      <w:r w:rsidRPr="00E366EE">
        <w:rPr>
          <w:rFonts w:ascii="Arial" w:hAnsi="Arial" w:cs="Arial"/>
          <w:sz w:val="22"/>
          <w:szCs w:val="22"/>
        </w:rPr>
        <w:tab/>
      </w:r>
      <w:r w:rsidRPr="00E366EE">
        <w:rPr>
          <w:rFonts w:ascii="Arial" w:hAnsi="Arial" w:cs="Arial"/>
          <w:sz w:val="22"/>
          <w:szCs w:val="22"/>
        </w:rPr>
        <w:tab/>
      </w:r>
      <w:r w:rsidRPr="00E366EE">
        <w:rPr>
          <w:rFonts w:ascii="Arial" w:hAnsi="Arial" w:cs="Arial"/>
          <w:sz w:val="22"/>
          <w:szCs w:val="22"/>
        </w:rPr>
        <w:tab/>
      </w:r>
    </w:p>
    <w:p w:rsidR="003F73A8" w:rsidRPr="00E366EE" w:rsidRDefault="003F73A8" w:rsidP="003F73A8">
      <w:pPr>
        <w:jc w:val="both"/>
        <w:rPr>
          <w:rFonts w:ascii="Arial" w:hAnsi="Arial" w:cs="Arial"/>
          <w:sz w:val="22"/>
          <w:szCs w:val="22"/>
        </w:rPr>
      </w:pPr>
    </w:p>
    <w:p w:rsidR="004406F3" w:rsidRPr="00E366EE" w:rsidRDefault="004406F3" w:rsidP="004406F3">
      <w:pPr>
        <w:jc w:val="both"/>
        <w:rPr>
          <w:rFonts w:ascii="Arial" w:hAnsi="Arial" w:cs="Arial"/>
          <w:sz w:val="22"/>
          <w:szCs w:val="22"/>
        </w:rPr>
      </w:pPr>
    </w:p>
    <w:p w:rsidR="00FE1476" w:rsidRPr="00E366EE" w:rsidRDefault="00FE1476" w:rsidP="004406F3">
      <w:pPr>
        <w:jc w:val="both"/>
        <w:rPr>
          <w:rFonts w:ascii="Arial" w:hAnsi="Arial" w:cs="Arial"/>
          <w:sz w:val="22"/>
          <w:szCs w:val="22"/>
        </w:rPr>
      </w:pPr>
    </w:p>
    <w:p w:rsidR="00FE1476" w:rsidRDefault="00FE1476" w:rsidP="004406F3">
      <w:pPr>
        <w:jc w:val="both"/>
        <w:rPr>
          <w:rFonts w:ascii="Arial" w:hAnsi="Arial" w:cs="Arial"/>
          <w:sz w:val="22"/>
          <w:szCs w:val="22"/>
        </w:rPr>
      </w:pPr>
    </w:p>
    <w:p w:rsidR="00603E3C" w:rsidRDefault="00603E3C" w:rsidP="004406F3">
      <w:pPr>
        <w:jc w:val="both"/>
        <w:rPr>
          <w:rFonts w:ascii="Arial" w:hAnsi="Arial" w:cs="Arial"/>
          <w:sz w:val="22"/>
          <w:szCs w:val="22"/>
        </w:rPr>
      </w:pPr>
    </w:p>
    <w:p w:rsidR="00603E3C" w:rsidRDefault="00603E3C" w:rsidP="004406F3">
      <w:pPr>
        <w:jc w:val="both"/>
        <w:rPr>
          <w:rFonts w:ascii="Arial" w:hAnsi="Arial" w:cs="Arial"/>
          <w:sz w:val="22"/>
          <w:szCs w:val="22"/>
        </w:rPr>
      </w:pPr>
    </w:p>
    <w:p w:rsidR="00603E3C" w:rsidRPr="00E366EE" w:rsidRDefault="00603E3C" w:rsidP="004406F3">
      <w:pPr>
        <w:jc w:val="both"/>
        <w:rPr>
          <w:rFonts w:ascii="Arial" w:hAnsi="Arial" w:cs="Arial"/>
          <w:sz w:val="22"/>
          <w:szCs w:val="22"/>
        </w:rPr>
      </w:pPr>
    </w:p>
    <w:p w:rsidR="00FE1476" w:rsidRPr="00E366EE" w:rsidRDefault="00FE1476" w:rsidP="004406F3">
      <w:pPr>
        <w:jc w:val="both"/>
        <w:rPr>
          <w:rFonts w:ascii="Arial" w:hAnsi="Arial" w:cs="Arial"/>
          <w:sz w:val="22"/>
          <w:szCs w:val="22"/>
        </w:rPr>
      </w:pPr>
    </w:p>
    <w:p w:rsidR="00FE1476" w:rsidRPr="00E366EE" w:rsidRDefault="00FE1476" w:rsidP="004406F3">
      <w:pPr>
        <w:jc w:val="both"/>
        <w:rPr>
          <w:rFonts w:ascii="Arial" w:hAnsi="Arial" w:cs="Arial"/>
          <w:sz w:val="22"/>
          <w:szCs w:val="22"/>
        </w:rPr>
      </w:pPr>
    </w:p>
    <w:p w:rsidR="006954DB" w:rsidRPr="00E366EE" w:rsidRDefault="006954DB" w:rsidP="00D05CB9">
      <w:pPr>
        <w:jc w:val="both"/>
        <w:rPr>
          <w:rFonts w:ascii="Arial" w:hAnsi="Arial" w:cs="Arial"/>
          <w:sz w:val="22"/>
          <w:szCs w:val="22"/>
        </w:rPr>
      </w:pPr>
    </w:p>
    <w:p w:rsidR="006954DB" w:rsidRPr="00E366EE" w:rsidRDefault="006954DB" w:rsidP="00586267">
      <w:pPr>
        <w:rPr>
          <w:rFonts w:ascii="Arial" w:hAnsi="Arial" w:cs="Arial"/>
          <w:sz w:val="22"/>
          <w:szCs w:val="22"/>
        </w:rPr>
      </w:pPr>
      <w:r w:rsidRPr="00E366EE">
        <w:rPr>
          <w:rFonts w:ascii="Arial" w:hAnsi="Arial" w:cs="Arial"/>
          <w:sz w:val="22"/>
          <w:szCs w:val="22"/>
        </w:rPr>
        <w:lastRenderedPageBreak/>
        <w:t>Specyfikacja niniejsza zawiera:</w:t>
      </w:r>
    </w:p>
    <w:p w:rsidR="006954DB" w:rsidRPr="00E366EE" w:rsidRDefault="006954DB" w:rsidP="0058626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6802"/>
      </w:tblGrid>
      <w:tr w:rsidR="006954DB" w:rsidRPr="00E366EE" w:rsidTr="00B27577">
        <w:tc>
          <w:tcPr>
            <w:tcW w:w="610" w:type="dxa"/>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l.p.</w:t>
            </w:r>
          </w:p>
        </w:tc>
        <w:tc>
          <w:tcPr>
            <w:tcW w:w="1800" w:type="dxa"/>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Oznaczenie Części</w:t>
            </w:r>
          </w:p>
        </w:tc>
        <w:tc>
          <w:tcPr>
            <w:tcW w:w="6802" w:type="dxa"/>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Nazwa Części</w:t>
            </w:r>
          </w:p>
        </w:tc>
      </w:tr>
      <w:tr w:rsidR="006954DB" w:rsidRPr="00E366EE" w:rsidTr="00B27577">
        <w:tc>
          <w:tcPr>
            <w:tcW w:w="610" w:type="dxa"/>
          </w:tcPr>
          <w:p w:rsidR="006954DB" w:rsidRPr="00E366EE" w:rsidRDefault="006954DB" w:rsidP="00B27577">
            <w:pPr>
              <w:pStyle w:val="Stopka"/>
              <w:tabs>
                <w:tab w:val="clear" w:pos="4536"/>
                <w:tab w:val="clear" w:pos="9072"/>
              </w:tabs>
              <w:rPr>
                <w:rFonts w:ascii="Arial" w:eastAsia="Times New Roman" w:hAnsi="Arial" w:cs="Arial"/>
                <w:sz w:val="22"/>
                <w:szCs w:val="22"/>
              </w:rPr>
            </w:pPr>
            <w:r w:rsidRPr="00E366EE">
              <w:rPr>
                <w:rFonts w:ascii="Arial" w:eastAsia="Times New Roman" w:hAnsi="Arial" w:cs="Arial"/>
                <w:sz w:val="22"/>
                <w:szCs w:val="22"/>
              </w:rPr>
              <w:t>1.</w:t>
            </w:r>
          </w:p>
        </w:tc>
        <w:tc>
          <w:tcPr>
            <w:tcW w:w="1800" w:type="dxa"/>
          </w:tcPr>
          <w:p w:rsidR="006954DB" w:rsidRPr="00E366EE" w:rsidRDefault="006954DB" w:rsidP="00B27577">
            <w:pPr>
              <w:rPr>
                <w:rFonts w:ascii="Arial" w:hAnsi="Arial" w:cs="Arial"/>
                <w:sz w:val="22"/>
                <w:szCs w:val="22"/>
              </w:rPr>
            </w:pPr>
            <w:r w:rsidRPr="00E366EE">
              <w:rPr>
                <w:rFonts w:ascii="Arial" w:hAnsi="Arial" w:cs="Arial"/>
                <w:sz w:val="22"/>
                <w:szCs w:val="22"/>
              </w:rPr>
              <w:t>Część I</w:t>
            </w:r>
          </w:p>
        </w:tc>
        <w:tc>
          <w:tcPr>
            <w:tcW w:w="6802" w:type="dxa"/>
          </w:tcPr>
          <w:p w:rsidR="006954DB" w:rsidRPr="00E366EE" w:rsidRDefault="006954DB" w:rsidP="00B27577">
            <w:pPr>
              <w:rPr>
                <w:rFonts w:ascii="Arial" w:hAnsi="Arial" w:cs="Arial"/>
                <w:sz w:val="22"/>
                <w:szCs w:val="22"/>
              </w:rPr>
            </w:pPr>
            <w:r w:rsidRPr="00E366EE">
              <w:rPr>
                <w:rFonts w:ascii="Arial" w:hAnsi="Arial" w:cs="Arial"/>
                <w:sz w:val="22"/>
                <w:szCs w:val="22"/>
              </w:rPr>
              <w:t xml:space="preserve">Instrukcja dla Wykonawców (IDW). </w:t>
            </w:r>
          </w:p>
        </w:tc>
      </w:tr>
      <w:tr w:rsidR="006954DB" w:rsidRPr="00E366EE" w:rsidTr="00B27577">
        <w:tc>
          <w:tcPr>
            <w:tcW w:w="610" w:type="dxa"/>
          </w:tcPr>
          <w:p w:rsidR="006954DB" w:rsidRPr="00E366EE" w:rsidRDefault="006954DB" w:rsidP="00B27577">
            <w:pPr>
              <w:rPr>
                <w:rFonts w:ascii="Arial" w:hAnsi="Arial" w:cs="Arial"/>
                <w:sz w:val="22"/>
                <w:szCs w:val="22"/>
              </w:rPr>
            </w:pPr>
            <w:r w:rsidRPr="00E366EE">
              <w:rPr>
                <w:rFonts w:ascii="Arial" w:hAnsi="Arial" w:cs="Arial"/>
                <w:sz w:val="22"/>
                <w:szCs w:val="22"/>
              </w:rPr>
              <w:t>2.</w:t>
            </w:r>
          </w:p>
        </w:tc>
        <w:tc>
          <w:tcPr>
            <w:tcW w:w="1800" w:type="dxa"/>
          </w:tcPr>
          <w:p w:rsidR="006954DB" w:rsidRPr="00E366EE" w:rsidRDefault="006954DB" w:rsidP="00B27577">
            <w:pPr>
              <w:rPr>
                <w:rFonts w:ascii="Arial" w:hAnsi="Arial" w:cs="Arial"/>
                <w:sz w:val="22"/>
                <w:szCs w:val="22"/>
              </w:rPr>
            </w:pPr>
            <w:r w:rsidRPr="00E366EE">
              <w:rPr>
                <w:rFonts w:ascii="Arial" w:hAnsi="Arial" w:cs="Arial"/>
                <w:sz w:val="22"/>
                <w:szCs w:val="22"/>
              </w:rPr>
              <w:t>Część II</w:t>
            </w:r>
          </w:p>
        </w:tc>
        <w:tc>
          <w:tcPr>
            <w:tcW w:w="6802" w:type="dxa"/>
          </w:tcPr>
          <w:p w:rsidR="006954DB" w:rsidRPr="00E366EE" w:rsidRDefault="00367AAA" w:rsidP="00367AAA">
            <w:pPr>
              <w:jc w:val="both"/>
              <w:rPr>
                <w:rFonts w:ascii="Arial" w:hAnsi="Arial" w:cs="Arial"/>
                <w:i/>
                <w:sz w:val="22"/>
                <w:szCs w:val="22"/>
              </w:rPr>
            </w:pPr>
            <w:r w:rsidRPr="00E366EE">
              <w:rPr>
                <w:rFonts w:ascii="Arial" w:hAnsi="Arial" w:cs="Arial"/>
                <w:sz w:val="22"/>
                <w:szCs w:val="22"/>
              </w:rPr>
              <w:t>Wzór umo</w:t>
            </w:r>
            <w:r w:rsidR="006954DB" w:rsidRPr="00E366EE">
              <w:rPr>
                <w:rFonts w:ascii="Arial" w:hAnsi="Arial" w:cs="Arial"/>
                <w:sz w:val="22"/>
                <w:szCs w:val="22"/>
              </w:rPr>
              <w:t>w</w:t>
            </w:r>
            <w:r w:rsidRPr="00E366EE">
              <w:rPr>
                <w:rFonts w:ascii="Arial" w:hAnsi="Arial" w:cs="Arial"/>
                <w:sz w:val="22"/>
                <w:szCs w:val="22"/>
              </w:rPr>
              <w:t xml:space="preserve">y </w:t>
            </w:r>
            <w:r w:rsidR="006954DB" w:rsidRPr="00E366EE">
              <w:rPr>
                <w:rFonts w:ascii="Arial" w:hAnsi="Arial" w:cs="Arial"/>
                <w:sz w:val="22"/>
                <w:szCs w:val="22"/>
              </w:rPr>
              <w:t>w sprawie zamówienia publicznego</w:t>
            </w:r>
            <w:r w:rsidR="006954DB" w:rsidRPr="00E366EE">
              <w:rPr>
                <w:rFonts w:ascii="Arial" w:hAnsi="Arial" w:cs="Arial"/>
                <w:i/>
                <w:sz w:val="22"/>
                <w:szCs w:val="22"/>
              </w:rPr>
              <w:t>.</w:t>
            </w:r>
          </w:p>
        </w:tc>
      </w:tr>
      <w:tr w:rsidR="006954DB" w:rsidRPr="00E366EE" w:rsidTr="00B27577">
        <w:tc>
          <w:tcPr>
            <w:tcW w:w="610" w:type="dxa"/>
          </w:tcPr>
          <w:p w:rsidR="006954DB" w:rsidRPr="00E366EE" w:rsidRDefault="006954DB" w:rsidP="00B27577">
            <w:pPr>
              <w:rPr>
                <w:rFonts w:ascii="Arial" w:hAnsi="Arial" w:cs="Arial"/>
                <w:sz w:val="22"/>
                <w:szCs w:val="22"/>
              </w:rPr>
            </w:pPr>
            <w:r w:rsidRPr="00E366EE">
              <w:rPr>
                <w:rFonts w:ascii="Arial" w:hAnsi="Arial" w:cs="Arial"/>
                <w:sz w:val="22"/>
                <w:szCs w:val="22"/>
              </w:rPr>
              <w:t>3.</w:t>
            </w:r>
          </w:p>
        </w:tc>
        <w:tc>
          <w:tcPr>
            <w:tcW w:w="1800" w:type="dxa"/>
          </w:tcPr>
          <w:p w:rsidR="006954DB" w:rsidRPr="00E366EE" w:rsidRDefault="006954DB" w:rsidP="00B27577">
            <w:pPr>
              <w:rPr>
                <w:rFonts w:ascii="Arial" w:hAnsi="Arial" w:cs="Arial"/>
                <w:sz w:val="22"/>
                <w:szCs w:val="22"/>
              </w:rPr>
            </w:pPr>
            <w:r w:rsidRPr="00E366EE">
              <w:rPr>
                <w:rFonts w:ascii="Arial" w:hAnsi="Arial" w:cs="Arial"/>
                <w:sz w:val="22"/>
                <w:szCs w:val="22"/>
              </w:rPr>
              <w:t>Część III</w:t>
            </w:r>
          </w:p>
        </w:tc>
        <w:tc>
          <w:tcPr>
            <w:tcW w:w="6802" w:type="dxa"/>
          </w:tcPr>
          <w:p w:rsidR="006954DB" w:rsidRPr="00E366EE" w:rsidRDefault="006954DB" w:rsidP="00B27577">
            <w:pPr>
              <w:rPr>
                <w:rFonts w:ascii="Arial" w:hAnsi="Arial" w:cs="Arial"/>
                <w:i/>
                <w:sz w:val="22"/>
                <w:szCs w:val="22"/>
              </w:rPr>
            </w:pPr>
            <w:r w:rsidRPr="00E366EE">
              <w:rPr>
                <w:rFonts w:ascii="Arial" w:hAnsi="Arial" w:cs="Arial"/>
                <w:sz w:val="22"/>
                <w:szCs w:val="22"/>
              </w:rPr>
              <w:t>Opis przedmiotu zamówienia</w:t>
            </w:r>
            <w:r w:rsidRPr="00E366EE">
              <w:rPr>
                <w:rFonts w:ascii="Arial" w:hAnsi="Arial" w:cs="Arial"/>
                <w:i/>
                <w:sz w:val="22"/>
                <w:szCs w:val="22"/>
              </w:rPr>
              <w:t>.</w:t>
            </w:r>
          </w:p>
        </w:tc>
      </w:tr>
    </w:tbl>
    <w:p w:rsidR="00D32EB6" w:rsidRPr="00E366EE" w:rsidRDefault="00D32EB6" w:rsidP="00586267">
      <w:pPr>
        <w:rPr>
          <w:rFonts w:ascii="Arial" w:hAnsi="Arial" w:cs="Arial"/>
          <w:sz w:val="22"/>
          <w:szCs w:val="22"/>
        </w:rPr>
      </w:pPr>
    </w:p>
    <w:p w:rsidR="00D32EB6" w:rsidRPr="00E366EE" w:rsidRDefault="00D32EB6"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A2359D" w:rsidRPr="00E366EE" w:rsidRDefault="00A2359D" w:rsidP="00586267">
      <w:pPr>
        <w:rPr>
          <w:rFonts w:ascii="Arial" w:hAnsi="Arial" w:cs="Arial"/>
          <w:sz w:val="22"/>
          <w:szCs w:val="22"/>
        </w:rPr>
      </w:pPr>
    </w:p>
    <w:p w:rsidR="009D62EE" w:rsidRDefault="009D62EE" w:rsidP="00586267">
      <w:pPr>
        <w:rPr>
          <w:rFonts w:ascii="Arial" w:hAnsi="Arial" w:cs="Arial"/>
          <w:sz w:val="22"/>
          <w:szCs w:val="22"/>
        </w:rPr>
      </w:pPr>
    </w:p>
    <w:p w:rsidR="006954DB" w:rsidRPr="00E366EE" w:rsidRDefault="006954DB" w:rsidP="009D62EE">
      <w:pPr>
        <w:rPr>
          <w:rFonts w:ascii="Arial" w:hAnsi="Arial" w:cs="Arial"/>
          <w:b/>
          <w:sz w:val="22"/>
          <w:szCs w:val="22"/>
        </w:rPr>
      </w:pPr>
      <w:r w:rsidRPr="00E366EE">
        <w:rPr>
          <w:rFonts w:ascii="Arial" w:hAnsi="Arial" w:cs="Arial"/>
          <w:b/>
          <w:sz w:val="22"/>
          <w:szCs w:val="22"/>
        </w:rPr>
        <w:lastRenderedPageBreak/>
        <w:t>Część I Instrukcja Dla Wykonawców</w:t>
      </w:r>
    </w:p>
    <w:p w:rsidR="006954DB" w:rsidRPr="00E366EE" w:rsidRDefault="006954DB" w:rsidP="009D62EE">
      <w:pPr>
        <w:rPr>
          <w:rFonts w:ascii="Arial" w:hAnsi="Arial" w:cs="Arial"/>
          <w:b/>
          <w:sz w:val="22"/>
          <w:szCs w:val="22"/>
        </w:rPr>
      </w:pPr>
      <w:r w:rsidRPr="00E366EE">
        <w:rPr>
          <w:rFonts w:ascii="Arial" w:hAnsi="Arial" w:cs="Arial"/>
          <w:b/>
          <w:sz w:val="22"/>
          <w:szCs w:val="22"/>
        </w:rPr>
        <w:t xml:space="preserve">Spis treści: </w:t>
      </w:r>
    </w:p>
    <w:p w:rsidR="006954DB" w:rsidRPr="00E366EE" w:rsidRDefault="006954DB" w:rsidP="00586267">
      <w:pPr>
        <w:rPr>
          <w:rFonts w:ascii="Arial" w:hAnsi="Arial" w:cs="Arial"/>
          <w:b/>
          <w:sz w:val="22"/>
          <w:szCs w:val="22"/>
        </w:rPr>
      </w:pPr>
    </w:p>
    <w:p w:rsidR="00FA6310" w:rsidRDefault="00FD5F14" w:rsidP="006C185B">
      <w:pPr>
        <w:pStyle w:val="Spistreci1"/>
        <w:rPr>
          <w:rFonts w:asciiTheme="minorHAnsi" w:eastAsiaTheme="minorEastAsia" w:hAnsiTheme="minorHAnsi" w:cstheme="minorBidi"/>
          <w:noProof/>
          <w:sz w:val="22"/>
          <w:szCs w:val="22"/>
        </w:rPr>
      </w:pPr>
      <w:r w:rsidRPr="00E366EE">
        <w:rPr>
          <w:rFonts w:cs="Arial"/>
          <w:sz w:val="22"/>
          <w:szCs w:val="22"/>
        </w:rPr>
        <w:fldChar w:fldCharType="begin"/>
      </w:r>
      <w:r w:rsidR="006954DB" w:rsidRPr="00E366EE">
        <w:rPr>
          <w:rFonts w:cs="Arial"/>
          <w:sz w:val="22"/>
          <w:szCs w:val="22"/>
        </w:rPr>
        <w:instrText xml:space="preserve"> TOC \o "1-1" \h \z \u </w:instrText>
      </w:r>
      <w:r w:rsidRPr="00E366EE">
        <w:rPr>
          <w:rFonts w:cs="Arial"/>
          <w:sz w:val="22"/>
          <w:szCs w:val="22"/>
        </w:rPr>
        <w:fldChar w:fldCharType="separate"/>
      </w:r>
      <w:hyperlink w:anchor="_Toc381358037" w:history="1">
        <w:r w:rsidR="00FA6310" w:rsidRPr="00E220EE">
          <w:rPr>
            <w:rStyle w:val="Hipercze"/>
            <w:rFonts w:cs="Arial"/>
            <w:noProof/>
          </w:rPr>
          <w:t>1.  Nazwa i adres Zamawiającego.</w:t>
        </w:r>
        <w:r w:rsidR="00FA6310">
          <w:rPr>
            <w:noProof/>
            <w:webHidden/>
          </w:rPr>
          <w:tab/>
        </w:r>
        <w:r w:rsidR="00FA6310">
          <w:rPr>
            <w:noProof/>
            <w:webHidden/>
          </w:rPr>
          <w:fldChar w:fldCharType="begin"/>
        </w:r>
        <w:r w:rsidR="00FA6310">
          <w:rPr>
            <w:noProof/>
            <w:webHidden/>
          </w:rPr>
          <w:instrText xml:space="preserve"> PAGEREF _Toc381358037 \h </w:instrText>
        </w:r>
        <w:r w:rsidR="00FA6310">
          <w:rPr>
            <w:noProof/>
            <w:webHidden/>
          </w:rPr>
        </w:r>
        <w:r w:rsidR="00FA6310">
          <w:rPr>
            <w:noProof/>
            <w:webHidden/>
          </w:rPr>
          <w:fldChar w:fldCharType="separate"/>
        </w:r>
        <w:r w:rsidR="00D7498B">
          <w:rPr>
            <w:noProof/>
            <w:webHidden/>
          </w:rPr>
          <w:t>4</w:t>
        </w:r>
        <w:r w:rsidR="00FA6310">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38" w:history="1">
        <w:r w:rsidRPr="00E220EE">
          <w:rPr>
            <w:rStyle w:val="Hipercze"/>
            <w:rFonts w:cs="Arial"/>
            <w:noProof/>
          </w:rPr>
          <w:t>2. Definicje</w:t>
        </w:r>
        <w:r>
          <w:rPr>
            <w:noProof/>
            <w:webHidden/>
          </w:rPr>
          <w:tab/>
        </w:r>
        <w:r>
          <w:rPr>
            <w:noProof/>
            <w:webHidden/>
          </w:rPr>
          <w:fldChar w:fldCharType="begin"/>
        </w:r>
        <w:r>
          <w:rPr>
            <w:noProof/>
            <w:webHidden/>
          </w:rPr>
          <w:instrText xml:space="preserve"> PAGEREF _Toc381358038 \h </w:instrText>
        </w:r>
        <w:r>
          <w:rPr>
            <w:noProof/>
            <w:webHidden/>
          </w:rPr>
        </w:r>
        <w:r>
          <w:rPr>
            <w:noProof/>
            <w:webHidden/>
          </w:rPr>
          <w:fldChar w:fldCharType="separate"/>
        </w:r>
        <w:r w:rsidR="00D7498B">
          <w:rPr>
            <w:noProof/>
            <w:webHidden/>
          </w:rPr>
          <w:t>4</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39" w:history="1">
        <w:r w:rsidRPr="00E220EE">
          <w:rPr>
            <w:rStyle w:val="Hipercze"/>
            <w:rFonts w:cs="Arial"/>
            <w:noProof/>
          </w:rPr>
          <w:t>3. Tryb udzielania zamówienia.</w:t>
        </w:r>
        <w:r>
          <w:rPr>
            <w:noProof/>
            <w:webHidden/>
          </w:rPr>
          <w:tab/>
        </w:r>
        <w:r>
          <w:rPr>
            <w:noProof/>
            <w:webHidden/>
          </w:rPr>
          <w:fldChar w:fldCharType="begin"/>
        </w:r>
        <w:r>
          <w:rPr>
            <w:noProof/>
            <w:webHidden/>
          </w:rPr>
          <w:instrText xml:space="preserve"> PAGEREF _Toc381358039 \h </w:instrText>
        </w:r>
        <w:r>
          <w:rPr>
            <w:noProof/>
            <w:webHidden/>
          </w:rPr>
        </w:r>
        <w:r>
          <w:rPr>
            <w:noProof/>
            <w:webHidden/>
          </w:rPr>
          <w:fldChar w:fldCharType="separate"/>
        </w:r>
        <w:r w:rsidR="00D7498B">
          <w:rPr>
            <w:noProof/>
            <w:webHidden/>
          </w:rPr>
          <w:t>4</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40" w:history="1">
        <w:r w:rsidRPr="00E220EE">
          <w:rPr>
            <w:rStyle w:val="Hipercze"/>
            <w:rFonts w:cs="Arial"/>
            <w:noProof/>
          </w:rPr>
          <w:t>4. Opis przedmiotu zamówienia.</w:t>
        </w:r>
        <w:r>
          <w:rPr>
            <w:noProof/>
            <w:webHidden/>
          </w:rPr>
          <w:tab/>
        </w:r>
        <w:r>
          <w:rPr>
            <w:noProof/>
            <w:webHidden/>
          </w:rPr>
          <w:fldChar w:fldCharType="begin"/>
        </w:r>
        <w:r>
          <w:rPr>
            <w:noProof/>
            <w:webHidden/>
          </w:rPr>
          <w:instrText xml:space="preserve"> PAGEREF _Toc381358040 \h </w:instrText>
        </w:r>
        <w:r>
          <w:rPr>
            <w:noProof/>
            <w:webHidden/>
          </w:rPr>
        </w:r>
        <w:r>
          <w:rPr>
            <w:noProof/>
            <w:webHidden/>
          </w:rPr>
          <w:fldChar w:fldCharType="separate"/>
        </w:r>
        <w:r w:rsidR="00D7498B">
          <w:rPr>
            <w:noProof/>
            <w:webHidden/>
          </w:rPr>
          <w:t>4</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41" w:history="1">
        <w:r w:rsidRPr="00E220EE">
          <w:rPr>
            <w:rStyle w:val="Hipercze"/>
            <w:rFonts w:cs="Arial"/>
            <w:noProof/>
          </w:rPr>
          <w:t>5. Zamówienia częściowe</w:t>
        </w:r>
        <w:r>
          <w:rPr>
            <w:noProof/>
            <w:webHidden/>
          </w:rPr>
          <w:tab/>
        </w:r>
        <w:r>
          <w:rPr>
            <w:noProof/>
            <w:webHidden/>
          </w:rPr>
          <w:fldChar w:fldCharType="begin"/>
        </w:r>
        <w:r>
          <w:rPr>
            <w:noProof/>
            <w:webHidden/>
          </w:rPr>
          <w:instrText xml:space="preserve"> PAGEREF _Toc381358041 \h </w:instrText>
        </w:r>
        <w:r>
          <w:rPr>
            <w:noProof/>
            <w:webHidden/>
          </w:rPr>
        </w:r>
        <w:r>
          <w:rPr>
            <w:noProof/>
            <w:webHidden/>
          </w:rPr>
          <w:fldChar w:fldCharType="separate"/>
        </w:r>
        <w:r w:rsidR="00D7498B">
          <w:rPr>
            <w:noProof/>
            <w:webHidden/>
          </w:rPr>
          <w:t>5</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42" w:history="1">
        <w:r w:rsidRPr="00E220EE">
          <w:rPr>
            <w:rStyle w:val="Hipercze"/>
            <w:rFonts w:cs="Arial"/>
            <w:noProof/>
          </w:rPr>
          <w:t>6. Zamówienia uzupełniające.</w:t>
        </w:r>
        <w:r>
          <w:rPr>
            <w:noProof/>
            <w:webHidden/>
          </w:rPr>
          <w:tab/>
        </w:r>
        <w:r>
          <w:rPr>
            <w:noProof/>
            <w:webHidden/>
          </w:rPr>
          <w:fldChar w:fldCharType="begin"/>
        </w:r>
        <w:r>
          <w:rPr>
            <w:noProof/>
            <w:webHidden/>
          </w:rPr>
          <w:instrText xml:space="preserve"> PAGEREF _Toc381358042 \h </w:instrText>
        </w:r>
        <w:r>
          <w:rPr>
            <w:noProof/>
            <w:webHidden/>
          </w:rPr>
        </w:r>
        <w:r>
          <w:rPr>
            <w:noProof/>
            <w:webHidden/>
          </w:rPr>
          <w:fldChar w:fldCharType="separate"/>
        </w:r>
        <w:r w:rsidR="00D7498B">
          <w:rPr>
            <w:noProof/>
            <w:webHidden/>
          </w:rPr>
          <w:t>5</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43" w:history="1">
        <w:r w:rsidRPr="00E220EE">
          <w:rPr>
            <w:rStyle w:val="Hipercze"/>
            <w:rFonts w:cs="Arial"/>
            <w:noProof/>
          </w:rPr>
          <w:t>7. Informacja o ofercie wariantowej, umowa ramowa, aukcja elektroniczna.</w:t>
        </w:r>
        <w:r>
          <w:rPr>
            <w:noProof/>
            <w:webHidden/>
          </w:rPr>
          <w:tab/>
        </w:r>
        <w:r>
          <w:rPr>
            <w:noProof/>
            <w:webHidden/>
          </w:rPr>
          <w:fldChar w:fldCharType="begin"/>
        </w:r>
        <w:r>
          <w:rPr>
            <w:noProof/>
            <w:webHidden/>
          </w:rPr>
          <w:instrText xml:space="preserve"> PAGEREF _Toc381358043 \h </w:instrText>
        </w:r>
        <w:r>
          <w:rPr>
            <w:noProof/>
            <w:webHidden/>
          </w:rPr>
        </w:r>
        <w:r>
          <w:rPr>
            <w:noProof/>
            <w:webHidden/>
          </w:rPr>
          <w:fldChar w:fldCharType="separate"/>
        </w:r>
        <w:r w:rsidR="00D7498B">
          <w:rPr>
            <w:noProof/>
            <w:webHidden/>
          </w:rPr>
          <w:t>5</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44" w:history="1">
        <w:r w:rsidRPr="00E220EE">
          <w:rPr>
            <w:rStyle w:val="Hipercze"/>
            <w:rFonts w:cs="Arial"/>
            <w:noProof/>
          </w:rPr>
          <w:t>8. Termin wykonania zamówienia.</w:t>
        </w:r>
        <w:r>
          <w:rPr>
            <w:noProof/>
            <w:webHidden/>
          </w:rPr>
          <w:tab/>
        </w:r>
        <w:r>
          <w:rPr>
            <w:noProof/>
            <w:webHidden/>
          </w:rPr>
          <w:fldChar w:fldCharType="begin"/>
        </w:r>
        <w:r>
          <w:rPr>
            <w:noProof/>
            <w:webHidden/>
          </w:rPr>
          <w:instrText xml:space="preserve"> PAGEREF _Toc381358044 \h </w:instrText>
        </w:r>
        <w:r>
          <w:rPr>
            <w:noProof/>
            <w:webHidden/>
          </w:rPr>
        </w:r>
        <w:r>
          <w:rPr>
            <w:noProof/>
            <w:webHidden/>
          </w:rPr>
          <w:fldChar w:fldCharType="separate"/>
        </w:r>
        <w:r w:rsidR="00D7498B">
          <w:rPr>
            <w:noProof/>
            <w:webHidden/>
          </w:rPr>
          <w:t>5</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45" w:history="1">
        <w:r w:rsidRPr="00E220EE">
          <w:rPr>
            <w:rStyle w:val="Hipercze"/>
            <w:rFonts w:cs="Arial"/>
            <w:noProof/>
          </w:rPr>
          <w:t>9. Warunki udziału w postępowaniu oraz opis sposobu dokonywania oceny spełniania tych warunków.</w:t>
        </w:r>
        <w:r>
          <w:rPr>
            <w:noProof/>
            <w:webHidden/>
          </w:rPr>
          <w:tab/>
        </w:r>
        <w:r>
          <w:rPr>
            <w:noProof/>
            <w:webHidden/>
          </w:rPr>
          <w:fldChar w:fldCharType="begin"/>
        </w:r>
        <w:r>
          <w:rPr>
            <w:noProof/>
            <w:webHidden/>
          </w:rPr>
          <w:instrText xml:space="preserve"> PAGEREF _Toc381358045 \h </w:instrText>
        </w:r>
        <w:r>
          <w:rPr>
            <w:noProof/>
            <w:webHidden/>
          </w:rPr>
        </w:r>
        <w:r>
          <w:rPr>
            <w:noProof/>
            <w:webHidden/>
          </w:rPr>
          <w:fldChar w:fldCharType="separate"/>
        </w:r>
        <w:r w:rsidR="00D7498B">
          <w:rPr>
            <w:noProof/>
            <w:webHidden/>
          </w:rPr>
          <w:t>5</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46" w:history="1">
        <w:r w:rsidRPr="00E220EE">
          <w:rPr>
            <w:rStyle w:val="Hipercze"/>
            <w:rFonts w:cs="Arial"/>
            <w:noProof/>
          </w:rPr>
          <w:t>10. Wykaz oświadczeń lub dokumentów, jakie mają dostarczyć wykonawcy w celu potwierdzenia spełniania warunków udziału w postępowaniu</w:t>
        </w:r>
        <w:r>
          <w:rPr>
            <w:noProof/>
            <w:webHidden/>
          </w:rPr>
          <w:tab/>
        </w:r>
        <w:r>
          <w:rPr>
            <w:noProof/>
            <w:webHidden/>
          </w:rPr>
          <w:fldChar w:fldCharType="begin"/>
        </w:r>
        <w:r>
          <w:rPr>
            <w:noProof/>
            <w:webHidden/>
          </w:rPr>
          <w:instrText xml:space="preserve"> PAGEREF _Toc381358046 \h </w:instrText>
        </w:r>
        <w:r>
          <w:rPr>
            <w:noProof/>
            <w:webHidden/>
          </w:rPr>
        </w:r>
        <w:r>
          <w:rPr>
            <w:noProof/>
            <w:webHidden/>
          </w:rPr>
          <w:fldChar w:fldCharType="separate"/>
        </w:r>
        <w:r w:rsidR="00D7498B">
          <w:rPr>
            <w:noProof/>
            <w:webHidden/>
          </w:rPr>
          <w:t>6</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47" w:history="1">
        <w:r w:rsidRPr="00E220EE">
          <w:rPr>
            <w:rStyle w:val="Hipercze"/>
            <w:rFonts w:cs="Arial"/>
            <w:noProof/>
          </w:rPr>
          <w:t>11. Wykonawcy wspólnie ubiegający się o udzielenie zamówienia.</w:t>
        </w:r>
        <w:r>
          <w:rPr>
            <w:noProof/>
            <w:webHidden/>
          </w:rPr>
          <w:tab/>
        </w:r>
        <w:r>
          <w:rPr>
            <w:noProof/>
            <w:webHidden/>
          </w:rPr>
          <w:fldChar w:fldCharType="begin"/>
        </w:r>
        <w:r>
          <w:rPr>
            <w:noProof/>
            <w:webHidden/>
          </w:rPr>
          <w:instrText xml:space="preserve"> PAGEREF _Toc381358047 \h </w:instrText>
        </w:r>
        <w:r>
          <w:rPr>
            <w:noProof/>
            <w:webHidden/>
          </w:rPr>
        </w:r>
        <w:r>
          <w:rPr>
            <w:noProof/>
            <w:webHidden/>
          </w:rPr>
          <w:fldChar w:fldCharType="separate"/>
        </w:r>
        <w:r w:rsidR="00D7498B">
          <w:rPr>
            <w:noProof/>
            <w:webHidden/>
          </w:rPr>
          <w:t>8</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48" w:history="1">
        <w:r w:rsidRPr="00E220EE">
          <w:rPr>
            <w:rStyle w:val="Hipercze"/>
            <w:rFonts w:cs="Arial"/>
            <w:noProof/>
          </w:rPr>
          <w:t>12. Wadium</w:t>
        </w:r>
        <w:r>
          <w:rPr>
            <w:noProof/>
            <w:webHidden/>
          </w:rPr>
          <w:tab/>
        </w:r>
        <w:r>
          <w:rPr>
            <w:noProof/>
            <w:webHidden/>
          </w:rPr>
          <w:fldChar w:fldCharType="begin"/>
        </w:r>
        <w:r>
          <w:rPr>
            <w:noProof/>
            <w:webHidden/>
          </w:rPr>
          <w:instrText xml:space="preserve"> PAGEREF _Toc381358048 \h </w:instrText>
        </w:r>
        <w:r>
          <w:rPr>
            <w:noProof/>
            <w:webHidden/>
          </w:rPr>
        </w:r>
        <w:r>
          <w:rPr>
            <w:noProof/>
            <w:webHidden/>
          </w:rPr>
          <w:fldChar w:fldCharType="separate"/>
        </w:r>
        <w:r w:rsidR="00D7498B">
          <w:rPr>
            <w:noProof/>
            <w:webHidden/>
          </w:rPr>
          <w:t>8</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49" w:history="1">
        <w:r w:rsidRPr="00E220EE">
          <w:rPr>
            <w:rStyle w:val="Hipercze"/>
            <w:rFonts w:cs="Arial"/>
            <w:noProof/>
          </w:rPr>
          <w:t>13. Wymagania dotyczące zabezpieczenia należytego wykonania umowy.</w:t>
        </w:r>
        <w:r>
          <w:rPr>
            <w:noProof/>
            <w:webHidden/>
          </w:rPr>
          <w:tab/>
        </w:r>
        <w:r>
          <w:rPr>
            <w:noProof/>
            <w:webHidden/>
          </w:rPr>
          <w:fldChar w:fldCharType="begin"/>
        </w:r>
        <w:r>
          <w:rPr>
            <w:noProof/>
            <w:webHidden/>
          </w:rPr>
          <w:instrText xml:space="preserve"> PAGEREF _Toc381358049 \h </w:instrText>
        </w:r>
        <w:r>
          <w:rPr>
            <w:noProof/>
            <w:webHidden/>
          </w:rPr>
        </w:r>
        <w:r>
          <w:rPr>
            <w:noProof/>
            <w:webHidden/>
          </w:rPr>
          <w:fldChar w:fldCharType="separate"/>
        </w:r>
        <w:r w:rsidR="00D7498B">
          <w:rPr>
            <w:noProof/>
            <w:webHidden/>
          </w:rPr>
          <w:t>8</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50" w:history="1">
        <w:r w:rsidRPr="00E220EE">
          <w:rPr>
            <w:rStyle w:val="Hipercze"/>
            <w:rFonts w:cs="Arial"/>
            <w:noProof/>
            <w:kern w:val="32"/>
            <w:lang w:val="x-none" w:eastAsia="x-none"/>
          </w:rPr>
          <w:t>1.</w:t>
        </w:r>
        <w:r>
          <w:rPr>
            <w:rFonts w:asciiTheme="minorHAnsi" w:eastAsiaTheme="minorEastAsia" w:hAnsiTheme="minorHAnsi" w:cstheme="minorBidi"/>
            <w:noProof/>
            <w:sz w:val="22"/>
            <w:szCs w:val="22"/>
          </w:rPr>
          <w:tab/>
        </w:r>
        <w:r w:rsidRPr="00E220EE">
          <w:rPr>
            <w:rStyle w:val="Hipercze"/>
            <w:rFonts w:cs="Arial"/>
            <w:noProof/>
            <w:kern w:val="32"/>
            <w:lang w:val="x-none" w:eastAsia="x-none"/>
          </w:rPr>
          <w:t>Informacje ogólne.</w:t>
        </w:r>
        <w:r>
          <w:rPr>
            <w:noProof/>
            <w:webHidden/>
          </w:rPr>
          <w:tab/>
        </w:r>
        <w:r>
          <w:rPr>
            <w:noProof/>
            <w:webHidden/>
          </w:rPr>
          <w:fldChar w:fldCharType="begin"/>
        </w:r>
        <w:r>
          <w:rPr>
            <w:noProof/>
            <w:webHidden/>
          </w:rPr>
          <w:instrText xml:space="preserve"> PAGEREF _Toc381358050 \h </w:instrText>
        </w:r>
        <w:r>
          <w:rPr>
            <w:noProof/>
            <w:webHidden/>
          </w:rPr>
        </w:r>
        <w:r>
          <w:rPr>
            <w:noProof/>
            <w:webHidden/>
          </w:rPr>
          <w:fldChar w:fldCharType="separate"/>
        </w:r>
        <w:r w:rsidR="00D7498B">
          <w:rPr>
            <w:noProof/>
            <w:webHidden/>
          </w:rPr>
          <w:t>8</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51" w:history="1">
        <w:r w:rsidRPr="00E220EE">
          <w:rPr>
            <w:rStyle w:val="Hipercze"/>
            <w:rFonts w:cs="Arial"/>
            <w:noProof/>
            <w:kern w:val="32"/>
            <w:lang w:val="x-none" w:eastAsia="x-none"/>
          </w:rPr>
          <w:t>2.</w:t>
        </w:r>
        <w:r>
          <w:rPr>
            <w:rFonts w:asciiTheme="minorHAnsi" w:eastAsiaTheme="minorEastAsia" w:hAnsiTheme="minorHAnsi" w:cstheme="minorBidi"/>
            <w:noProof/>
            <w:sz w:val="22"/>
            <w:szCs w:val="22"/>
          </w:rPr>
          <w:tab/>
        </w:r>
        <w:r w:rsidRPr="00E220EE">
          <w:rPr>
            <w:rStyle w:val="Hipercze"/>
            <w:rFonts w:cs="Arial"/>
            <w:noProof/>
            <w:kern w:val="32"/>
            <w:lang w:val="x-none" w:eastAsia="x-none"/>
          </w:rPr>
          <w:t>Wysokość zabezpieczenia należytego wykonania umowy.</w:t>
        </w:r>
        <w:r>
          <w:rPr>
            <w:noProof/>
            <w:webHidden/>
          </w:rPr>
          <w:tab/>
        </w:r>
        <w:r>
          <w:rPr>
            <w:noProof/>
            <w:webHidden/>
          </w:rPr>
          <w:fldChar w:fldCharType="begin"/>
        </w:r>
        <w:r>
          <w:rPr>
            <w:noProof/>
            <w:webHidden/>
          </w:rPr>
          <w:instrText xml:space="preserve"> PAGEREF _Toc381358051 \h </w:instrText>
        </w:r>
        <w:r>
          <w:rPr>
            <w:noProof/>
            <w:webHidden/>
          </w:rPr>
        </w:r>
        <w:r>
          <w:rPr>
            <w:noProof/>
            <w:webHidden/>
          </w:rPr>
          <w:fldChar w:fldCharType="separate"/>
        </w:r>
        <w:r w:rsidR="00D7498B">
          <w:rPr>
            <w:noProof/>
            <w:webHidden/>
          </w:rPr>
          <w:t>8</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52" w:history="1">
        <w:r w:rsidRPr="00E220EE">
          <w:rPr>
            <w:rStyle w:val="Hipercze"/>
            <w:rFonts w:cs="Arial"/>
            <w:noProof/>
            <w:kern w:val="32"/>
            <w:lang w:val="x-none" w:eastAsia="x-none"/>
          </w:rPr>
          <w:t>3.</w:t>
        </w:r>
        <w:r>
          <w:rPr>
            <w:rFonts w:asciiTheme="minorHAnsi" w:eastAsiaTheme="minorEastAsia" w:hAnsiTheme="minorHAnsi" w:cstheme="minorBidi"/>
            <w:noProof/>
            <w:sz w:val="22"/>
            <w:szCs w:val="22"/>
          </w:rPr>
          <w:tab/>
        </w:r>
        <w:r w:rsidRPr="00E220EE">
          <w:rPr>
            <w:rStyle w:val="Hipercze"/>
            <w:rFonts w:cs="Arial"/>
            <w:noProof/>
            <w:kern w:val="32"/>
            <w:lang w:val="x-none" w:eastAsia="x-none"/>
          </w:rPr>
          <w:t>Forma zabezpieczenia należytego wykonania umowy.</w:t>
        </w:r>
        <w:r>
          <w:rPr>
            <w:noProof/>
            <w:webHidden/>
          </w:rPr>
          <w:tab/>
        </w:r>
        <w:r>
          <w:rPr>
            <w:noProof/>
            <w:webHidden/>
          </w:rPr>
          <w:fldChar w:fldCharType="begin"/>
        </w:r>
        <w:r>
          <w:rPr>
            <w:noProof/>
            <w:webHidden/>
          </w:rPr>
          <w:instrText xml:space="preserve"> PAGEREF _Toc381358052 \h </w:instrText>
        </w:r>
        <w:r>
          <w:rPr>
            <w:noProof/>
            <w:webHidden/>
          </w:rPr>
        </w:r>
        <w:r>
          <w:rPr>
            <w:noProof/>
            <w:webHidden/>
          </w:rPr>
          <w:fldChar w:fldCharType="separate"/>
        </w:r>
        <w:r w:rsidR="00D7498B">
          <w:rPr>
            <w:noProof/>
            <w:webHidden/>
          </w:rPr>
          <w:t>8</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53" w:history="1">
        <w:r w:rsidRPr="00E220EE">
          <w:rPr>
            <w:rStyle w:val="Hipercze"/>
            <w:rFonts w:cs="Arial"/>
            <w:noProof/>
            <w:kern w:val="32"/>
            <w:lang w:val="x-none" w:eastAsia="x-none"/>
          </w:rPr>
          <w:t>4.</w:t>
        </w:r>
        <w:r>
          <w:rPr>
            <w:rFonts w:asciiTheme="minorHAnsi" w:eastAsiaTheme="minorEastAsia" w:hAnsiTheme="minorHAnsi" w:cstheme="minorBidi"/>
            <w:noProof/>
            <w:sz w:val="22"/>
            <w:szCs w:val="22"/>
          </w:rPr>
          <w:tab/>
        </w:r>
        <w:r w:rsidRPr="00E220EE">
          <w:rPr>
            <w:rStyle w:val="Hipercze"/>
            <w:rFonts w:cs="Arial"/>
            <w:noProof/>
            <w:kern w:val="32"/>
            <w:lang w:val="x-none" w:eastAsia="x-none"/>
          </w:rPr>
          <w:t>Zwrot zabezpieczenia należytego wykonania umowy.</w:t>
        </w:r>
        <w:r>
          <w:rPr>
            <w:noProof/>
            <w:webHidden/>
          </w:rPr>
          <w:tab/>
        </w:r>
        <w:r>
          <w:rPr>
            <w:noProof/>
            <w:webHidden/>
          </w:rPr>
          <w:fldChar w:fldCharType="begin"/>
        </w:r>
        <w:r>
          <w:rPr>
            <w:noProof/>
            <w:webHidden/>
          </w:rPr>
          <w:instrText xml:space="preserve"> PAGEREF _Toc381358053 \h </w:instrText>
        </w:r>
        <w:r>
          <w:rPr>
            <w:noProof/>
            <w:webHidden/>
          </w:rPr>
        </w:r>
        <w:r>
          <w:rPr>
            <w:noProof/>
            <w:webHidden/>
          </w:rPr>
          <w:fldChar w:fldCharType="separate"/>
        </w:r>
        <w:r w:rsidR="00D7498B">
          <w:rPr>
            <w:noProof/>
            <w:webHidden/>
          </w:rPr>
          <w:t>9</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54" w:history="1">
        <w:r w:rsidRPr="00E220EE">
          <w:rPr>
            <w:rStyle w:val="Hipercze"/>
            <w:rFonts w:cs="Arial"/>
            <w:noProof/>
          </w:rPr>
          <w:t>14. Zaliczka na poczet wykonania zamówienia</w:t>
        </w:r>
        <w:r>
          <w:rPr>
            <w:noProof/>
            <w:webHidden/>
          </w:rPr>
          <w:tab/>
        </w:r>
        <w:r>
          <w:rPr>
            <w:noProof/>
            <w:webHidden/>
          </w:rPr>
          <w:fldChar w:fldCharType="begin"/>
        </w:r>
        <w:r>
          <w:rPr>
            <w:noProof/>
            <w:webHidden/>
          </w:rPr>
          <w:instrText xml:space="preserve"> PAGEREF _Toc381358054 \h </w:instrText>
        </w:r>
        <w:r>
          <w:rPr>
            <w:noProof/>
            <w:webHidden/>
          </w:rPr>
        </w:r>
        <w:r>
          <w:rPr>
            <w:noProof/>
            <w:webHidden/>
          </w:rPr>
          <w:fldChar w:fldCharType="separate"/>
        </w:r>
        <w:r w:rsidR="00D7498B">
          <w:rPr>
            <w:noProof/>
            <w:webHidden/>
          </w:rPr>
          <w:t>9</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55" w:history="1">
        <w:r w:rsidRPr="00E220EE">
          <w:rPr>
            <w:rStyle w:val="Hipercze"/>
            <w:rFonts w:cs="Arial"/>
            <w:noProof/>
          </w:rPr>
          <w:t>15. Waluta, w jakiej będą prowadzone rozliczenia związane z realizacją niniejszego zamówienia publicznego.</w:t>
        </w:r>
        <w:r>
          <w:rPr>
            <w:noProof/>
            <w:webHidden/>
          </w:rPr>
          <w:tab/>
        </w:r>
        <w:r>
          <w:rPr>
            <w:noProof/>
            <w:webHidden/>
          </w:rPr>
          <w:fldChar w:fldCharType="begin"/>
        </w:r>
        <w:r>
          <w:rPr>
            <w:noProof/>
            <w:webHidden/>
          </w:rPr>
          <w:instrText xml:space="preserve"> PAGEREF _Toc381358055 \h </w:instrText>
        </w:r>
        <w:r>
          <w:rPr>
            <w:noProof/>
            <w:webHidden/>
          </w:rPr>
        </w:r>
        <w:r>
          <w:rPr>
            <w:noProof/>
            <w:webHidden/>
          </w:rPr>
          <w:fldChar w:fldCharType="separate"/>
        </w:r>
        <w:r w:rsidR="00D7498B">
          <w:rPr>
            <w:noProof/>
            <w:webHidden/>
          </w:rPr>
          <w:t>9</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56" w:history="1">
        <w:r w:rsidRPr="00E220EE">
          <w:rPr>
            <w:rStyle w:val="Hipercze"/>
            <w:rFonts w:cs="Arial"/>
            <w:noProof/>
          </w:rPr>
          <w:t>16. Opis sposobu przygotowania oferty.</w:t>
        </w:r>
        <w:r>
          <w:rPr>
            <w:noProof/>
            <w:webHidden/>
          </w:rPr>
          <w:tab/>
        </w:r>
        <w:r>
          <w:rPr>
            <w:noProof/>
            <w:webHidden/>
          </w:rPr>
          <w:fldChar w:fldCharType="begin"/>
        </w:r>
        <w:r>
          <w:rPr>
            <w:noProof/>
            <w:webHidden/>
          </w:rPr>
          <w:instrText xml:space="preserve"> PAGEREF _Toc381358056 \h </w:instrText>
        </w:r>
        <w:r>
          <w:rPr>
            <w:noProof/>
            <w:webHidden/>
          </w:rPr>
        </w:r>
        <w:r>
          <w:rPr>
            <w:noProof/>
            <w:webHidden/>
          </w:rPr>
          <w:fldChar w:fldCharType="separate"/>
        </w:r>
        <w:r w:rsidR="00D7498B">
          <w:rPr>
            <w:noProof/>
            <w:webHidden/>
          </w:rPr>
          <w:t>10</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57" w:history="1">
        <w:r w:rsidRPr="00E220EE">
          <w:rPr>
            <w:rStyle w:val="Hipercze"/>
            <w:rFonts w:cs="Arial"/>
            <w:noProof/>
          </w:rPr>
          <w:t>17. Wyjaśnianie i zmiany w treści SIWZ</w:t>
        </w:r>
        <w:r>
          <w:rPr>
            <w:noProof/>
            <w:webHidden/>
          </w:rPr>
          <w:tab/>
        </w:r>
        <w:r>
          <w:rPr>
            <w:noProof/>
            <w:webHidden/>
          </w:rPr>
          <w:fldChar w:fldCharType="begin"/>
        </w:r>
        <w:r>
          <w:rPr>
            <w:noProof/>
            <w:webHidden/>
          </w:rPr>
          <w:instrText xml:space="preserve"> PAGEREF _Toc381358057 \h </w:instrText>
        </w:r>
        <w:r>
          <w:rPr>
            <w:noProof/>
            <w:webHidden/>
          </w:rPr>
        </w:r>
        <w:r>
          <w:rPr>
            <w:noProof/>
            <w:webHidden/>
          </w:rPr>
          <w:fldChar w:fldCharType="separate"/>
        </w:r>
        <w:r w:rsidR="00D7498B">
          <w:rPr>
            <w:noProof/>
            <w:webHidden/>
          </w:rPr>
          <w:t>12</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58" w:history="1">
        <w:r w:rsidRPr="00E220EE">
          <w:rPr>
            <w:rStyle w:val="Hipercze"/>
            <w:rFonts w:cs="Arial"/>
            <w:noProof/>
          </w:rPr>
          <w:t>18. Zebranie Wykonawców</w:t>
        </w:r>
        <w:r>
          <w:rPr>
            <w:noProof/>
            <w:webHidden/>
          </w:rPr>
          <w:tab/>
        </w:r>
        <w:r>
          <w:rPr>
            <w:noProof/>
            <w:webHidden/>
          </w:rPr>
          <w:fldChar w:fldCharType="begin"/>
        </w:r>
        <w:r>
          <w:rPr>
            <w:noProof/>
            <w:webHidden/>
          </w:rPr>
          <w:instrText xml:space="preserve"> PAGEREF _Toc381358058 \h </w:instrText>
        </w:r>
        <w:r>
          <w:rPr>
            <w:noProof/>
            <w:webHidden/>
          </w:rPr>
        </w:r>
        <w:r>
          <w:rPr>
            <w:noProof/>
            <w:webHidden/>
          </w:rPr>
          <w:fldChar w:fldCharType="separate"/>
        </w:r>
        <w:r w:rsidR="00D7498B">
          <w:rPr>
            <w:noProof/>
            <w:webHidden/>
          </w:rPr>
          <w:t>12</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59" w:history="1">
        <w:r w:rsidRPr="00E220EE">
          <w:rPr>
            <w:rStyle w:val="Hipercze"/>
            <w:rFonts w:cs="Arial"/>
            <w:noProof/>
          </w:rPr>
          <w:t>19. Osoby uprawnione do porozumiewania się z Wykonawcami.</w:t>
        </w:r>
        <w:r>
          <w:rPr>
            <w:noProof/>
            <w:webHidden/>
          </w:rPr>
          <w:tab/>
        </w:r>
        <w:r>
          <w:rPr>
            <w:noProof/>
            <w:webHidden/>
          </w:rPr>
          <w:fldChar w:fldCharType="begin"/>
        </w:r>
        <w:r>
          <w:rPr>
            <w:noProof/>
            <w:webHidden/>
          </w:rPr>
          <w:instrText xml:space="preserve"> PAGEREF _Toc381358059 \h </w:instrText>
        </w:r>
        <w:r>
          <w:rPr>
            <w:noProof/>
            <w:webHidden/>
          </w:rPr>
        </w:r>
        <w:r>
          <w:rPr>
            <w:noProof/>
            <w:webHidden/>
          </w:rPr>
          <w:fldChar w:fldCharType="separate"/>
        </w:r>
        <w:r w:rsidR="00D7498B">
          <w:rPr>
            <w:noProof/>
            <w:webHidden/>
          </w:rPr>
          <w:t>12</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60" w:history="1">
        <w:r w:rsidRPr="00E220EE">
          <w:rPr>
            <w:rStyle w:val="Hipercze"/>
            <w:rFonts w:cs="Arial"/>
            <w:noProof/>
          </w:rPr>
          <w:t>20. Miejsce, termin i sposób złożenia oferty.</w:t>
        </w:r>
        <w:r>
          <w:rPr>
            <w:noProof/>
            <w:webHidden/>
          </w:rPr>
          <w:tab/>
        </w:r>
        <w:r>
          <w:rPr>
            <w:noProof/>
            <w:webHidden/>
          </w:rPr>
          <w:fldChar w:fldCharType="begin"/>
        </w:r>
        <w:r>
          <w:rPr>
            <w:noProof/>
            <w:webHidden/>
          </w:rPr>
          <w:instrText xml:space="preserve"> PAGEREF _Toc381358060 \h </w:instrText>
        </w:r>
        <w:r>
          <w:rPr>
            <w:noProof/>
            <w:webHidden/>
          </w:rPr>
        </w:r>
        <w:r>
          <w:rPr>
            <w:noProof/>
            <w:webHidden/>
          </w:rPr>
          <w:fldChar w:fldCharType="separate"/>
        </w:r>
        <w:r w:rsidR="00D7498B">
          <w:rPr>
            <w:noProof/>
            <w:webHidden/>
          </w:rPr>
          <w:t>13</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61" w:history="1">
        <w:r w:rsidRPr="00E220EE">
          <w:rPr>
            <w:rStyle w:val="Hipercze"/>
            <w:rFonts w:cs="Arial"/>
            <w:noProof/>
          </w:rPr>
          <w:t>21. Zmiany lub wycofanie złożonej oferty.</w:t>
        </w:r>
        <w:r>
          <w:rPr>
            <w:noProof/>
            <w:webHidden/>
          </w:rPr>
          <w:tab/>
        </w:r>
        <w:r>
          <w:rPr>
            <w:noProof/>
            <w:webHidden/>
          </w:rPr>
          <w:fldChar w:fldCharType="begin"/>
        </w:r>
        <w:r>
          <w:rPr>
            <w:noProof/>
            <w:webHidden/>
          </w:rPr>
          <w:instrText xml:space="preserve"> PAGEREF _Toc381358061 \h </w:instrText>
        </w:r>
        <w:r>
          <w:rPr>
            <w:noProof/>
            <w:webHidden/>
          </w:rPr>
        </w:r>
        <w:r>
          <w:rPr>
            <w:noProof/>
            <w:webHidden/>
          </w:rPr>
          <w:fldChar w:fldCharType="separate"/>
        </w:r>
        <w:r w:rsidR="00D7498B">
          <w:rPr>
            <w:noProof/>
            <w:webHidden/>
          </w:rPr>
          <w:t>13</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62" w:history="1">
        <w:r w:rsidRPr="00E220EE">
          <w:rPr>
            <w:rStyle w:val="Hipercze"/>
            <w:rFonts w:cs="Arial"/>
            <w:noProof/>
          </w:rPr>
          <w:t>22. Miejsce i termin otwarcia ofert.</w:t>
        </w:r>
        <w:r>
          <w:rPr>
            <w:noProof/>
            <w:webHidden/>
          </w:rPr>
          <w:tab/>
        </w:r>
        <w:r>
          <w:rPr>
            <w:noProof/>
            <w:webHidden/>
          </w:rPr>
          <w:fldChar w:fldCharType="begin"/>
        </w:r>
        <w:r>
          <w:rPr>
            <w:noProof/>
            <w:webHidden/>
          </w:rPr>
          <w:instrText xml:space="preserve"> PAGEREF _Toc381358062 \h </w:instrText>
        </w:r>
        <w:r>
          <w:rPr>
            <w:noProof/>
            <w:webHidden/>
          </w:rPr>
        </w:r>
        <w:r>
          <w:rPr>
            <w:noProof/>
            <w:webHidden/>
          </w:rPr>
          <w:fldChar w:fldCharType="separate"/>
        </w:r>
        <w:r w:rsidR="00D7498B">
          <w:rPr>
            <w:noProof/>
            <w:webHidden/>
          </w:rPr>
          <w:t>13</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63" w:history="1">
        <w:r w:rsidRPr="00E220EE">
          <w:rPr>
            <w:rStyle w:val="Hipercze"/>
            <w:rFonts w:cs="Arial"/>
            <w:noProof/>
          </w:rPr>
          <w:t>23. Tryb otwarcia ofert</w:t>
        </w:r>
        <w:r>
          <w:rPr>
            <w:noProof/>
            <w:webHidden/>
          </w:rPr>
          <w:tab/>
        </w:r>
        <w:r>
          <w:rPr>
            <w:noProof/>
            <w:webHidden/>
          </w:rPr>
          <w:fldChar w:fldCharType="begin"/>
        </w:r>
        <w:r>
          <w:rPr>
            <w:noProof/>
            <w:webHidden/>
          </w:rPr>
          <w:instrText xml:space="preserve"> PAGEREF _Toc381358063 \h </w:instrText>
        </w:r>
        <w:r>
          <w:rPr>
            <w:noProof/>
            <w:webHidden/>
          </w:rPr>
        </w:r>
        <w:r>
          <w:rPr>
            <w:noProof/>
            <w:webHidden/>
          </w:rPr>
          <w:fldChar w:fldCharType="separate"/>
        </w:r>
        <w:r w:rsidR="00D7498B">
          <w:rPr>
            <w:noProof/>
            <w:webHidden/>
          </w:rPr>
          <w:t>14</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64" w:history="1">
        <w:r w:rsidRPr="00E220EE">
          <w:rPr>
            <w:rStyle w:val="Hipercze"/>
            <w:rFonts w:cs="Arial"/>
            <w:noProof/>
          </w:rPr>
          <w:t>24. Zwrot oferty bez otwierania.</w:t>
        </w:r>
        <w:r>
          <w:rPr>
            <w:noProof/>
            <w:webHidden/>
          </w:rPr>
          <w:tab/>
        </w:r>
        <w:r>
          <w:rPr>
            <w:noProof/>
            <w:webHidden/>
          </w:rPr>
          <w:fldChar w:fldCharType="begin"/>
        </w:r>
        <w:r>
          <w:rPr>
            <w:noProof/>
            <w:webHidden/>
          </w:rPr>
          <w:instrText xml:space="preserve"> PAGEREF _Toc381358064 \h </w:instrText>
        </w:r>
        <w:r>
          <w:rPr>
            <w:noProof/>
            <w:webHidden/>
          </w:rPr>
        </w:r>
        <w:r>
          <w:rPr>
            <w:noProof/>
            <w:webHidden/>
          </w:rPr>
          <w:fldChar w:fldCharType="separate"/>
        </w:r>
        <w:r w:rsidR="00D7498B">
          <w:rPr>
            <w:noProof/>
            <w:webHidden/>
          </w:rPr>
          <w:t>14</w:t>
        </w:r>
        <w:r>
          <w:rPr>
            <w:noProof/>
            <w:webHidden/>
          </w:rPr>
          <w:fldChar w:fldCharType="end"/>
        </w:r>
      </w:hyperlink>
    </w:p>
    <w:p w:rsidR="00FA6310" w:rsidRDefault="00FA6310" w:rsidP="006C185B">
      <w:pPr>
        <w:pStyle w:val="Spistreci1"/>
        <w:rPr>
          <w:rStyle w:val="Hipercze"/>
          <w:noProof/>
        </w:rPr>
      </w:pPr>
      <w:hyperlink w:anchor="_Toc381358065" w:history="1">
        <w:r w:rsidRPr="00E220EE">
          <w:rPr>
            <w:rStyle w:val="Hipercze"/>
            <w:rFonts w:cs="Arial"/>
            <w:noProof/>
          </w:rPr>
          <w:t>25. Termin związania ofertą</w:t>
        </w:r>
        <w:r>
          <w:rPr>
            <w:noProof/>
            <w:webHidden/>
          </w:rPr>
          <w:tab/>
        </w:r>
        <w:r>
          <w:rPr>
            <w:noProof/>
            <w:webHidden/>
          </w:rPr>
          <w:fldChar w:fldCharType="begin"/>
        </w:r>
        <w:r>
          <w:rPr>
            <w:noProof/>
            <w:webHidden/>
          </w:rPr>
          <w:instrText xml:space="preserve"> PAGEREF _Toc381358065 \h </w:instrText>
        </w:r>
        <w:r>
          <w:rPr>
            <w:noProof/>
            <w:webHidden/>
          </w:rPr>
        </w:r>
        <w:r>
          <w:rPr>
            <w:noProof/>
            <w:webHidden/>
          </w:rPr>
          <w:fldChar w:fldCharType="separate"/>
        </w:r>
        <w:r w:rsidR="00D7498B">
          <w:rPr>
            <w:noProof/>
            <w:webHidden/>
          </w:rPr>
          <w:t>14</w:t>
        </w:r>
        <w:r>
          <w:rPr>
            <w:noProof/>
            <w:webHidden/>
          </w:rPr>
          <w:fldChar w:fldCharType="end"/>
        </w:r>
      </w:hyperlink>
    </w:p>
    <w:p w:rsidR="00121B68" w:rsidRPr="00121B68" w:rsidRDefault="00121B68" w:rsidP="00E86BE0">
      <w:pPr>
        <w:tabs>
          <w:tab w:val="left" w:pos="9072"/>
        </w:tabs>
        <w:rPr>
          <w:rFonts w:ascii="Arial" w:eastAsiaTheme="minorEastAsia" w:hAnsi="Arial" w:cs="Arial"/>
        </w:rPr>
      </w:pPr>
      <w:r w:rsidRPr="00121B68">
        <w:rPr>
          <w:rFonts w:ascii="Arial" w:eastAsiaTheme="minorEastAsia" w:hAnsi="Arial" w:cs="Arial"/>
        </w:rPr>
        <w:t>26</w:t>
      </w:r>
      <w:r>
        <w:rPr>
          <w:rFonts w:eastAsiaTheme="minorEastAsia"/>
        </w:rPr>
        <w:t>.</w:t>
      </w:r>
      <w:r w:rsidRPr="00121B68">
        <w:rPr>
          <w:rFonts w:ascii="Arial" w:hAnsi="Arial" w:cs="Arial"/>
          <w:b/>
          <w:sz w:val="22"/>
          <w:szCs w:val="22"/>
        </w:rPr>
        <w:t xml:space="preserve"> </w:t>
      </w:r>
      <w:r>
        <w:rPr>
          <w:rFonts w:ascii="Arial" w:eastAsiaTheme="minorEastAsia" w:hAnsi="Arial" w:cs="Arial"/>
        </w:rPr>
        <w:t>OPIS SPOSOBU OBLICZANIA CENY………………………………………………14</w:t>
      </w:r>
    </w:p>
    <w:p w:rsidR="00FA6310" w:rsidRDefault="00FA6310" w:rsidP="006C185B">
      <w:pPr>
        <w:pStyle w:val="Spistreci1"/>
        <w:rPr>
          <w:rFonts w:asciiTheme="minorHAnsi" w:eastAsiaTheme="minorEastAsia" w:hAnsiTheme="minorHAnsi" w:cstheme="minorBidi"/>
          <w:noProof/>
          <w:sz w:val="22"/>
          <w:szCs w:val="22"/>
        </w:rPr>
      </w:pPr>
      <w:hyperlink w:anchor="_Toc381358066" w:history="1">
        <w:r w:rsidRPr="00E220EE">
          <w:rPr>
            <w:rStyle w:val="Hipercze"/>
            <w:rFonts w:cs="Arial"/>
            <w:noProof/>
          </w:rPr>
          <w:t>27. Kryteria oceny ofert.</w:t>
        </w:r>
        <w:r>
          <w:rPr>
            <w:noProof/>
            <w:webHidden/>
          </w:rPr>
          <w:tab/>
        </w:r>
        <w:r>
          <w:rPr>
            <w:noProof/>
            <w:webHidden/>
          </w:rPr>
          <w:fldChar w:fldCharType="begin"/>
        </w:r>
        <w:r>
          <w:rPr>
            <w:noProof/>
            <w:webHidden/>
          </w:rPr>
          <w:instrText xml:space="preserve"> PAGEREF _Toc381358066 \h </w:instrText>
        </w:r>
        <w:r>
          <w:rPr>
            <w:noProof/>
            <w:webHidden/>
          </w:rPr>
        </w:r>
        <w:r>
          <w:rPr>
            <w:noProof/>
            <w:webHidden/>
          </w:rPr>
          <w:fldChar w:fldCharType="separate"/>
        </w:r>
        <w:r w:rsidR="00D7498B">
          <w:rPr>
            <w:noProof/>
            <w:webHidden/>
          </w:rPr>
          <w:t>15</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67" w:history="1">
        <w:r w:rsidRPr="00E220EE">
          <w:rPr>
            <w:rStyle w:val="Hipercze"/>
            <w:rFonts w:cs="Arial"/>
            <w:noProof/>
          </w:rPr>
          <w:t>28. Oferta z rażąco niską ceną.</w:t>
        </w:r>
        <w:r>
          <w:rPr>
            <w:noProof/>
            <w:webHidden/>
          </w:rPr>
          <w:tab/>
        </w:r>
        <w:r>
          <w:rPr>
            <w:noProof/>
            <w:webHidden/>
          </w:rPr>
          <w:fldChar w:fldCharType="begin"/>
        </w:r>
        <w:r>
          <w:rPr>
            <w:noProof/>
            <w:webHidden/>
          </w:rPr>
          <w:instrText xml:space="preserve"> PAGEREF _Toc381358067 \h </w:instrText>
        </w:r>
        <w:r>
          <w:rPr>
            <w:noProof/>
            <w:webHidden/>
          </w:rPr>
        </w:r>
        <w:r>
          <w:rPr>
            <w:noProof/>
            <w:webHidden/>
          </w:rPr>
          <w:fldChar w:fldCharType="separate"/>
        </w:r>
        <w:r w:rsidR="00D7498B">
          <w:rPr>
            <w:noProof/>
            <w:webHidden/>
          </w:rPr>
          <w:t>16</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68" w:history="1">
        <w:r w:rsidRPr="00E220EE">
          <w:rPr>
            <w:rStyle w:val="Hipercze"/>
            <w:rFonts w:cs="Arial"/>
            <w:noProof/>
          </w:rPr>
          <w:t>29. Uzupełnienie oferty.</w:t>
        </w:r>
        <w:r>
          <w:rPr>
            <w:noProof/>
            <w:webHidden/>
          </w:rPr>
          <w:tab/>
        </w:r>
        <w:r>
          <w:rPr>
            <w:noProof/>
            <w:webHidden/>
          </w:rPr>
          <w:fldChar w:fldCharType="begin"/>
        </w:r>
        <w:r>
          <w:rPr>
            <w:noProof/>
            <w:webHidden/>
          </w:rPr>
          <w:instrText xml:space="preserve"> PAGEREF _Toc381358068 \h </w:instrText>
        </w:r>
        <w:r>
          <w:rPr>
            <w:noProof/>
            <w:webHidden/>
          </w:rPr>
        </w:r>
        <w:r>
          <w:rPr>
            <w:noProof/>
            <w:webHidden/>
          </w:rPr>
          <w:fldChar w:fldCharType="separate"/>
        </w:r>
        <w:r w:rsidR="00D7498B">
          <w:rPr>
            <w:noProof/>
            <w:webHidden/>
          </w:rPr>
          <w:t>16</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69" w:history="1">
        <w:r w:rsidRPr="00E220EE">
          <w:rPr>
            <w:rStyle w:val="Hipercze"/>
            <w:rFonts w:cs="Arial"/>
            <w:noProof/>
          </w:rPr>
          <w:t>30. Tryb oceny ofert.</w:t>
        </w:r>
        <w:r>
          <w:rPr>
            <w:noProof/>
            <w:webHidden/>
          </w:rPr>
          <w:tab/>
        </w:r>
        <w:r>
          <w:rPr>
            <w:noProof/>
            <w:webHidden/>
          </w:rPr>
          <w:fldChar w:fldCharType="begin"/>
        </w:r>
        <w:r>
          <w:rPr>
            <w:noProof/>
            <w:webHidden/>
          </w:rPr>
          <w:instrText xml:space="preserve"> PAGEREF _Toc381358069 \h </w:instrText>
        </w:r>
        <w:r>
          <w:rPr>
            <w:noProof/>
            <w:webHidden/>
          </w:rPr>
        </w:r>
        <w:r>
          <w:rPr>
            <w:noProof/>
            <w:webHidden/>
          </w:rPr>
          <w:fldChar w:fldCharType="separate"/>
        </w:r>
        <w:r w:rsidR="00D7498B">
          <w:rPr>
            <w:noProof/>
            <w:webHidden/>
          </w:rPr>
          <w:t>16</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70" w:history="1">
        <w:r w:rsidRPr="00E220EE">
          <w:rPr>
            <w:rStyle w:val="Hipercze"/>
            <w:rFonts w:cs="Arial"/>
            <w:noProof/>
          </w:rPr>
          <w:t>31. Wykluczenie Wykonawcy.</w:t>
        </w:r>
        <w:r>
          <w:rPr>
            <w:noProof/>
            <w:webHidden/>
          </w:rPr>
          <w:tab/>
        </w:r>
        <w:r>
          <w:rPr>
            <w:noProof/>
            <w:webHidden/>
          </w:rPr>
          <w:fldChar w:fldCharType="begin"/>
        </w:r>
        <w:r>
          <w:rPr>
            <w:noProof/>
            <w:webHidden/>
          </w:rPr>
          <w:instrText xml:space="preserve"> PAGEREF _Toc381358070 \h </w:instrText>
        </w:r>
        <w:r>
          <w:rPr>
            <w:noProof/>
            <w:webHidden/>
          </w:rPr>
        </w:r>
        <w:r>
          <w:rPr>
            <w:noProof/>
            <w:webHidden/>
          </w:rPr>
          <w:fldChar w:fldCharType="separate"/>
        </w:r>
        <w:r w:rsidR="00D7498B">
          <w:rPr>
            <w:noProof/>
            <w:webHidden/>
          </w:rPr>
          <w:t>17</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71" w:history="1">
        <w:r w:rsidRPr="00E220EE">
          <w:rPr>
            <w:rStyle w:val="Hipercze"/>
            <w:rFonts w:cs="Arial"/>
            <w:noProof/>
          </w:rPr>
          <w:t>32. Odrzucenie oferty</w:t>
        </w:r>
        <w:r>
          <w:rPr>
            <w:noProof/>
            <w:webHidden/>
          </w:rPr>
          <w:tab/>
        </w:r>
        <w:r>
          <w:rPr>
            <w:noProof/>
            <w:webHidden/>
          </w:rPr>
          <w:fldChar w:fldCharType="begin"/>
        </w:r>
        <w:r>
          <w:rPr>
            <w:noProof/>
            <w:webHidden/>
          </w:rPr>
          <w:instrText xml:space="preserve"> PAGEREF _Toc381358071 \h </w:instrText>
        </w:r>
        <w:r>
          <w:rPr>
            <w:noProof/>
            <w:webHidden/>
          </w:rPr>
        </w:r>
        <w:r>
          <w:rPr>
            <w:noProof/>
            <w:webHidden/>
          </w:rPr>
          <w:fldChar w:fldCharType="separate"/>
        </w:r>
        <w:r w:rsidR="00D7498B">
          <w:rPr>
            <w:noProof/>
            <w:webHidden/>
          </w:rPr>
          <w:t>17</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72" w:history="1">
        <w:r w:rsidRPr="00E220EE">
          <w:rPr>
            <w:rStyle w:val="Hipercze"/>
            <w:rFonts w:cs="Arial"/>
            <w:noProof/>
          </w:rPr>
          <w:t>33. Wybór oferty i zawiadomienie o wyniku postępowania</w:t>
        </w:r>
        <w:r>
          <w:rPr>
            <w:noProof/>
            <w:webHidden/>
          </w:rPr>
          <w:tab/>
        </w:r>
        <w:r>
          <w:rPr>
            <w:noProof/>
            <w:webHidden/>
          </w:rPr>
          <w:fldChar w:fldCharType="begin"/>
        </w:r>
        <w:r>
          <w:rPr>
            <w:noProof/>
            <w:webHidden/>
          </w:rPr>
          <w:instrText xml:space="preserve"> PAGEREF _Toc381358072 \h </w:instrText>
        </w:r>
        <w:r>
          <w:rPr>
            <w:noProof/>
            <w:webHidden/>
          </w:rPr>
        </w:r>
        <w:r>
          <w:rPr>
            <w:noProof/>
            <w:webHidden/>
          </w:rPr>
          <w:fldChar w:fldCharType="separate"/>
        </w:r>
        <w:r w:rsidR="00D7498B">
          <w:rPr>
            <w:noProof/>
            <w:webHidden/>
          </w:rPr>
          <w:t>17</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73" w:history="1">
        <w:r w:rsidRPr="00E220EE">
          <w:rPr>
            <w:rStyle w:val="Hipercze"/>
            <w:rFonts w:cs="Arial"/>
            <w:noProof/>
          </w:rPr>
          <w:t>34. Informacje ogólne dotyc</w:t>
        </w:r>
        <w:r w:rsidR="008602D8">
          <w:rPr>
            <w:rStyle w:val="Hipercze"/>
            <w:rFonts w:cs="Arial"/>
            <w:noProof/>
          </w:rPr>
          <w:t>zące kwestii formalnych umowy w</w:t>
        </w:r>
        <w:r w:rsidRPr="00E220EE">
          <w:rPr>
            <w:rStyle w:val="Hipercze"/>
            <w:rFonts w:cs="Arial"/>
            <w:noProof/>
          </w:rPr>
          <w:t>sprawie niniejszego zamówienia.</w:t>
        </w:r>
        <w:r>
          <w:rPr>
            <w:noProof/>
            <w:webHidden/>
          </w:rPr>
          <w:tab/>
        </w:r>
        <w:r>
          <w:rPr>
            <w:noProof/>
            <w:webHidden/>
          </w:rPr>
          <w:fldChar w:fldCharType="begin"/>
        </w:r>
        <w:r>
          <w:rPr>
            <w:noProof/>
            <w:webHidden/>
          </w:rPr>
          <w:instrText xml:space="preserve"> PAGEREF _Toc381358073 \h </w:instrText>
        </w:r>
        <w:r>
          <w:rPr>
            <w:noProof/>
            <w:webHidden/>
          </w:rPr>
        </w:r>
        <w:r>
          <w:rPr>
            <w:noProof/>
            <w:webHidden/>
          </w:rPr>
          <w:fldChar w:fldCharType="separate"/>
        </w:r>
        <w:r w:rsidR="00D7498B">
          <w:rPr>
            <w:noProof/>
            <w:webHidden/>
          </w:rPr>
          <w:t>18</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74" w:history="1">
        <w:r w:rsidRPr="00E220EE">
          <w:rPr>
            <w:rStyle w:val="Hipercze"/>
            <w:rFonts w:cs="Arial"/>
            <w:noProof/>
          </w:rPr>
          <w:t>35. Unieważnienie postępowania</w:t>
        </w:r>
        <w:r>
          <w:rPr>
            <w:noProof/>
            <w:webHidden/>
          </w:rPr>
          <w:tab/>
        </w:r>
        <w:r>
          <w:rPr>
            <w:noProof/>
            <w:webHidden/>
          </w:rPr>
          <w:fldChar w:fldCharType="begin"/>
        </w:r>
        <w:r>
          <w:rPr>
            <w:noProof/>
            <w:webHidden/>
          </w:rPr>
          <w:instrText xml:space="preserve"> PAGEREF _Toc381358074 \h </w:instrText>
        </w:r>
        <w:r>
          <w:rPr>
            <w:noProof/>
            <w:webHidden/>
          </w:rPr>
        </w:r>
        <w:r>
          <w:rPr>
            <w:noProof/>
            <w:webHidden/>
          </w:rPr>
          <w:fldChar w:fldCharType="separate"/>
        </w:r>
        <w:r w:rsidR="00D7498B">
          <w:rPr>
            <w:noProof/>
            <w:webHidden/>
          </w:rPr>
          <w:t>19</w:t>
        </w:r>
        <w:r>
          <w:rPr>
            <w:noProof/>
            <w:webHidden/>
          </w:rPr>
          <w:fldChar w:fldCharType="end"/>
        </w:r>
      </w:hyperlink>
    </w:p>
    <w:p w:rsidR="00FA6310" w:rsidRDefault="00FA6310" w:rsidP="006C185B">
      <w:pPr>
        <w:pStyle w:val="Spistreci1"/>
        <w:rPr>
          <w:rFonts w:asciiTheme="minorHAnsi" w:eastAsiaTheme="minorEastAsia" w:hAnsiTheme="minorHAnsi" w:cstheme="minorBidi"/>
          <w:noProof/>
          <w:sz w:val="22"/>
          <w:szCs w:val="22"/>
        </w:rPr>
      </w:pPr>
      <w:hyperlink w:anchor="_Toc381358075" w:history="1">
        <w:r w:rsidRPr="00E220EE">
          <w:rPr>
            <w:rStyle w:val="Hipercze"/>
            <w:rFonts w:cs="Arial"/>
            <w:noProof/>
          </w:rPr>
          <w:t>37. Sposób porozumiewania się Zamawiającego z Wykonawcami.</w:t>
        </w:r>
        <w:r>
          <w:rPr>
            <w:noProof/>
            <w:webHidden/>
          </w:rPr>
          <w:tab/>
        </w:r>
        <w:r>
          <w:rPr>
            <w:noProof/>
            <w:webHidden/>
          </w:rPr>
          <w:fldChar w:fldCharType="begin"/>
        </w:r>
        <w:r>
          <w:rPr>
            <w:noProof/>
            <w:webHidden/>
          </w:rPr>
          <w:instrText xml:space="preserve"> PAGEREF _Toc381358075 \h </w:instrText>
        </w:r>
        <w:r>
          <w:rPr>
            <w:noProof/>
            <w:webHidden/>
          </w:rPr>
        </w:r>
        <w:r>
          <w:rPr>
            <w:noProof/>
            <w:webHidden/>
          </w:rPr>
          <w:fldChar w:fldCharType="separate"/>
        </w:r>
        <w:r w:rsidR="00D7498B">
          <w:rPr>
            <w:noProof/>
            <w:webHidden/>
          </w:rPr>
          <w:t>19</w:t>
        </w:r>
        <w:r>
          <w:rPr>
            <w:noProof/>
            <w:webHidden/>
          </w:rPr>
          <w:fldChar w:fldCharType="end"/>
        </w:r>
      </w:hyperlink>
    </w:p>
    <w:p w:rsidR="00FA6310" w:rsidRDefault="00FA6310" w:rsidP="006C185B">
      <w:pPr>
        <w:pStyle w:val="Spistreci1"/>
        <w:rPr>
          <w:rStyle w:val="Hipercze"/>
          <w:noProof/>
        </w:rPr>
      </w:pPr>
      <w:hyperlink w:anchor="_Toc381358076" w:history="1">
        <w:r w:rsidRPr="00E220EE">
          <w:rPr>
            <w:rStyle w:val="Hipercze"/>
            <w:rFonts w:cs="Arial"/>
            <w:noProof/>
          </w:rPr>
          <w:t>38. Podwykonawstwo.</w:t>
        </w:r>
        <w:r>
          <w:rPr>
            <w:noProof/>
            <w:webHidden/>
          </w:rPr>
          <w:tab/>
        </w:r>
        <w:r>
          <w:rPr>
            <w:noProof/>
            <w:webHidden/>
          </w:rPr>
          <w:fldChar w:fldCharType="begin"/>
        </w:r>
        <w:r>
          <w:rPr>
            <w:noProof/>
            <w:webHidden/>
          </w:rPr>
          <w:instrText xml:space="preserve"> PAGEREF _Toc381358076 \h </w:instrText>
        </w:r>
        <w:r>
          <w:rPr>
            <w:noProof/>
            <w:webHidden/>
          </w:rPr>
        </w:r>
        <w:r>
          <w:rPr>
            <w:noProof/>
            <w:webHidden/>
          </w:rPr>
          <w:fldChar w:fldCharType="separate"/>
        </w:r>
        <w:r w:rsidR="00D7498B">
          <w:rPr>
            <w:noProof/>
            <w:webHidden/>
          </w:rPr>
          <w:t>19</w:t>
        </w:r>
        <w:r>
          <w:rPr>
            <w:noProof/>
            <w:webHidden/>
          </w:rPr>
          <w:fldChar w:fldCharType="end"/>
        </w:r>
      </w:hyperlink>
    </w:p>
    <w:p w:rsidR="00A50035" w:rsidRPr="00A50035" w:rsidRDefault="00A50035" w:rsidP="00A50035">
      <w:r>
        <w:t xml:space="preserve"> </w:t>
      </w:r>
    </w:p>
    <w:p w:rsidR="00121B68" w:rsidRPr="00121B68" w:rsidRDefault="00121B68" w:rsidP="00121B68"/>
    <w:p w:rsidR="006954DB" w:rsidRPr="00E366EE" w:rsidRDefault="00FD5F14" w:rsidP="00463F6F">
      <w:pPr>
        <w:jc w:val="both"/>
        <w:rPr>
          <w:rFonts w:ascii="Arial" w:hAnsi="Arial" w:cs="Arial"/>
          <w:sz w:val="22"/>
          <w:szCs w:val="22"/>
        </w:rPr>
      </w:pPr>
      <w:r w:rsidRPr="00E366EE">
        <w:rPr>
          <w:rFonts w:ascii="Arial" w:hAnsi="Arial" w:cs="Arial"/>
          <w:sz w:val="22"/>
          <w:szCs w:val="22"/>
        </w:rPr>
        <w:fldChar w:fldCharType="end"/>
      </w:r>
    </w:p>
    <w:p w:rsidR="006954DB" w:rsidRPr="00E366EE" w:rsidRDefault="00C30824" w:rsidP="00586267">
      <w:pPr>
        <w:pStyle w:val="Nagwek1"/>
        <w:rPr>
          <w:rFonts w:cs="Arial"/>
          <w:sz w:val="22"/>
          <w:szCs w:val="22"/>
        </w:rPr>
      </w:pPr>
      <w:bookmarkStart w:id="0" w:name="_Toc381358037"/>
      <w:r w:rsidRPr="00E366EE">
        <w:rPr>
          <w:rFonts w:cs="Arial"/>
          <w:sz w:val="22"/>
          <w:szCs w:val="22"/>
        </w:rPr>
        <w:t>1.</w:t>
      </w:r>
      <w:r w:rsidR="006954DB" w:rsidRPr="00E366EE">
        <w:rPr>
          <w:rFonts w:cs="Arial"/>
          <w:sz w:val="22"/>
          <w:szCs w:val="22"/>
        </w:rPr>
        <w:t xml:space="preserve">  Nazwa i adres Zamawiającego.</w:t>
      </w:r>
      <w:bookmarkEnd w:id="0"/>
    </w:p>
    <w:p w:rsidR="006954DB" w:rsidRPr="00E366EE" w:rsidRDefault="006954DB" w:rsidP="00586267">
      <w:pPr>
        <w:rPr>
          <w:rFonts w:ascii="Arial" w:hAnsi="Arial" w:cs="Arial"/>
          <w:sz w:val="22"/>
          <w:szCs w:val="22"/>
        </w:rPr>
      </w:pPr>
    </w:p>
    <w:p w:rsidR="00C577AC" w:rsidRPr="00E366EE" w:rsidRDefault="00C577AC" w:rsidP="00C577AC">
      <w:pPr>
        <w:jc w:val="both"/>
        <w:rPr>
          <w:rFonts w:ascii="Arial" w:hAnsi="Arial" w:cs="Arial"/>
          <w:b/>
          <w:sz w:val="22"/>
          <w:szCs w:val="22"/>
        </w:rPr>
      </w:pPr>
      <w:r w:rsidRPr="00E366EE">
        <w:rPr>
          <w:rFonts w:ascii="Arial" w:hAnsi="Arial" w:cs="Arial"/>
          <w:b/>
          <w:sz w:val="22"/>
          <w:szCs w:val="22"/>
        </w:rPr>
        <w:t>Zakład Zagospodarowania Odpadów Spółka z o.o.</w:t>
      </w:r>
    </w:p>
    <w:p w:rsidR="00C577AC" w:rsidRPr="00E366EE" w:rsidRDefault="00C577AC" w:rsidP="00C577AC">
      <w:pPr>
        <w:jc w:val="both"/>
        <w:rPr>
          <w:rFonts w:ascii="Arial" w:hAnsi="Arial" w:cs="Arial"/>
          <w:sz w:val="22"/>
          <w:szCs w:val="22"/>
        </w:rPr>
      </w:pPr>
      <w:r w:rsidRPr="00E366EE">
        <w:rPr>
          <w:rFonts w:ascii="Arial" w:hAnsi="Arial" w:cs="Arial"/>
          <w:sz w:val="22"/>
          <w:szCs w:val="22"/>
        </w:rPr>
        <w:t>ul. Górnośląska</w:t>
      </w:r>
      <w:r w:rsidR="00E42F3E" w:rsidRPr="00E366EE">
        <w:rPr>
          <w:rFonts w:ascii="Arial" w:hAnsi="Arial" w:cs="Arial"/>
          <w:sz w:val="22"/>
          <w:szCs w:val="22"/>
        </w:rPr>
        <w:t xml:space="preserve"> 2</w:t>
      </w:r>
    </w:p>
    <w:p w:rsidR="00C577AC" w:rsidRPr="00E366EE" w:rsidRDefault="00C577AC" w:rsidP="00C577AC">
      <w:pPr>
        <w:jc w:val="both"/>
        <w:rPr>
          <w:rFonts w:ascii="Arial" w:hAnsi="Arial" w:cs="Arial"/>
          <w:sz w:val="22"/>
          <w:szCs w:val="22"/>
        </w:rPr>
      </w:pPr>
      <w:r w:rsidRPr="00E366EE">
        <w:rPr>
          <w:rFonts w:ascii="Arial" w:hAnsi="Arial" w:cs="Arial"/>
          <w:sz w:val="22"/>
          <w:szCs w:val="22"/>
        </w:rPr>
        <w:t>68-200 Żary</w:t>
      </w:r>
    </w:p>
    <w:p w:rsidR="00C577AC" w:rsidRPr="00E366EE" w:rsidRDefault="00C577AC" w:rsidP="00C577AC">
      <w:pPr>
        <w:jc w:val="both"/>
        <w:rPr>
          <w:rFonts w:ascii="Arial" w:hAnsi="Arial" w:cs="Arial"/>
          <w:sz w:val="22"/>
          <w:szCs w:val="22"/>
        </w:rPr>
      </w:pPr>
      <w:r w:rsidRPr="00E366EE">
        <w:rPr>
          <w:rFonts w:ascii="Arial" w:hAnsi="Arial" w:cs="Arial"/>
          <w:sz w:val="22"/>
          <w:szCs w:val="22"/>
        </w:rPr>
        <w:t>Polska</w:t>
      </w:r>
    </w:p>
    <w:p w:rsidR="00C577AC" w:rsidRPr="00E366EE" w:rsidRDefault="00C577AC" w:rsidP="00C577AC">
      <w:pPr>
        <w:rPr>
          <w:rFonts w:ascii="Arial" w:hAnsi="Arial" w:cs="Arial"/>
          <w:sz w:val="22"/>
          <w:szCs w:val="22"/>
        </w:rPr>
      </w:pPr>
      <w:r w:rsidRPr="00E366EE">
        <w:rPr>
          <w:rFonts w:ascii="Arial" w:hAnsi="Arial" w:cs="Arial"/>
          <w:sz w:val="22"/>
          <w:szCs w:val="22"/>
        </w:rPr>
        <w:t>NIP 9282010639</w:t>
      </w:r>
    </w:p>
    <w:p w:rsidR="00C577AC" w:rsidRPr="00E366EE" w:rsidRDefault="00C577AC" w:rsidP="00C577AC">
      <w:pPr>
        <w:rPr>
          <w:rFonts w:ascii="Arial" w:hAnsi="Arial" w:cs="Arial"/>
          <w:sz w:val="22"/>
          <w:szCs w:val="22"/>
        </w:rPr>
      </w:pPr>
      <w:r w:rsidRPr="00E366EE">
        <w:rPr>
          <w:rFonts w:ascii="Arial" w:hAnsi="Arial" w:cs="Arial"/>
          <w:sz w:val="22"/>
          <w:szCs w:val="22"/>
        </w:rPr>
        <w:t>Regon 080226740</w:t>
      </w:r>
    </w:p>
    <w:p w:rsidR="00C577AC" w:rsidRPr="00E366EE" w:rsidRDefault="00C577AC" w:rsidP="00C577AC">
      <w:pPr>
        <w:ind w:left="1843" w:hanging="1843"/>
        <w:rPr>
          <w:rFonts w:ascii="Arial" w:hAnsi="Arial" w:cs="Arial"/>
          <w:sz w:val="22"/>
          <w:szCs w:val="22"/>
        </w:rPr>
      </w:pPr>
      <w:r w:rsidRPr="00E366EE">
        <w:rPr>
          <w:rFonts w:ascii="Arial" w:hAnsi="Arial" w:cs="Arial"/>
          <w:sz w:val="22"/>
          <w:szCs w:val="22"/>
        </w:rPr>
        <w:t>KRS 0000297754 (Sąd Rejonowy w Zielonej Górze, VIII Wydział Gospodarczy Krajowego Rejestru Sądowego)</w:t>
      </w:r>
    </w:p>
    <w:p w:rsidR="00C577AC" w:rsidRPr="00E366EE" w:rsidRDefault="00C577AC" w:rsidP="00C577AC">
      <w:pPr>
        <w:rPr>
          <w:rFonts w:ascii="Arial" w:hAnsi="Arial" w:cs="Arial"/>
          <w:sz w:val="22"/>
          <w:szCs w:val="22"/>
        </w:rPr>
      </w:pPr>
      <w:r w:rsidRPr="00E366EE">
        <w:rPr>
          <w:rFonts w:ascii="Arial" w:hAnsi="Arial" w:cs="Arial"/>
          <w:sz w:val="22"/>
          <w:szCs w:val="22"/>
        </w:rPr>
        <w:t>kapitał zakładowy:</w:t>
      </w:r>
      <w:r w:rsidR="00C30824" w:rsidRPr="00E366EE">
        <w:rPr>
          <w:rFonts w:ascii="Arial" w:hAnsi="Arial" w:cs="Arial"/>
          <w:bCs/>
          <w:color w:val="333333"/>
        </w:rPr>
        <w:t xml:space="preserve"> </w:t>
      </w:r>
      <w:r w:rsidR="00C30824" w:rsidRPr="00E366EE">
        <w:rPr>
          <w:rFonts w:ascii="Arial" w:hAnsi="Arial" w:cs="Arial"/>
          <w:bCs/>
          <w:sz w:val="22"/>
          <w:szCs w:val="22"/>
        </w:rPr>
        <w:t>14 706 300,00 PLN</w:t>
      </w:r>
    </w:p>
    <w:p w:rsidR="00C577AC" w:rsidRPr="00E366EE" w:rsidRDefault="00C577AC" w:rsidP="00C577AC">
      <w:pPr>
        <w:rPr>
          <w:rFonts w:ascii="Arial" w:hAnsi="Arial" w:cs="Arial"/>
          <w:sz w:val="22"/>
          <w:szCs w:val="22"/>
        </w:rPr>
      </w:pPr>
      <w:r w:rsidRPr="00E366EE">
        <w:rPr>
          <w:rFonts w:ascii="Arial" w:hAnsi="Arial" w:cs="Arial"/>
          <w:sz w:val="22"/>
          <w:szCs w:val="22"/>
        </w:rPr>
        <w:t>tel.:+48 68 479 46 26</w:t>
      </w:r>
    </w:p>
    <w:p w:rsidR="00C577AC" w:rsidRPr="00E366EE" w:rsidRDefault="00C577AC" w:rsidP="00C577AC">
      <w:pPr>
        <w:rPr>
          <w:rFonts w:ascii="Arial" w:hAnsi="Arial" w:cs="Arial"/>
          <w:sz w:val="22"/>
          <w:szCs w:val="22"/>
        </w:rPr>
      </w:pPr>
      <w:r w:rsidRPr="00E366EE">
        <w:rPr>
          <w:rFonts w:ascii="Arial" w:hAnsi="Arial" w:cs="Arial"/>
          <w:sz w:val="22"/>
          <w:szCs w:val="22"/>
        </w:rPr>
        <w:t>fax.:+48 68 479 46 36</w:t>
      </w:r>
    </w:p>
    <w:p w:rsidR="00C577AC" w:rsidRPr="00E366EE" w:rsidRDefault="00C577AC" w:rsidP="00C577AC">
      <w:pPr>
        <w:rPr>
          <w:rFonts w:ascii="Arial" w:hAnsi="Arial" w:cs="Arial"/>
          <w:sz w:val="22"/>
          <w:szCs w:val="22"/>
        </w:rPr>
      </w:pPr>
      <w:r w:rsidRPr="00E366EE">
        <w:rPr>
          <w:rFonts w:ascii="Arial" w:hAnsi="Arial" w:cs="Arial"/>
          <w:sz w:val="22"/>
          <w:szCs w:val="22"/>
        </w:rPr>
        <w:t>e-mail:</w:t>
      </w:r>
      <w:hyperlink r:id="rId13" w:history="1">
        <w:r w:rsidRPr="00E366EE">
          <w:rPr>
            <w:rStyle w:val="Hipercze"/>
            <w:rFonts w:ascii="Arial" w:hAnsi="Arial" w:cs="Arial"/>
            <w:sz w:val="22"/>
            <w:szCs w:val="22"/>
          </w:rPr>
          <w:t>zzo@marszow.pl</w:t>
        </w:r>
      </w:hyperlink>
      <w:r w:rsidRPr="00E366EE">
        <w:rPr>
          <w:rFonts w:ascii="Arial" w:hAnsi="Arial" w:cs="Arial"/>
          <w:sz w:val="22"/>
          <w:szCs w:val="22"/>
        </w:rPr>
        <w:t xml:space="preserve"> </w:t>
      </w:r>
      <w:r w:rsidRPr="00E366EE">
        <w:rPr>
          <w:rFonts w:ascii="Arial" w:hAnsi="Arial" w:cs="Arial"/>
          <w:sz w:val="22"/>
          <w:szCs w:val="22"/>
        </w:rPr>
        <w:tab/>
      </w:r>
      <w:r w:rsidRPr="00E366EE">
        <w:rPr>
          <w:rFonts w:ascii="Arial" w:hAnsi="Arial" w:cs="Arial"/>
          <w:sz w:val="22"/>
          <w:szCs w:val="22"/>
        </w:rPr>
        <w:tab/>
      </w:r>
    </w:p>
    <w:p w:rsidR="00C577AC" w:rsidRPr="00E366EE" w:rsidRDefault="00C577AC" w:rsidP="00C577AC">
      <w:pPr>
        <w:rPr>
          <w:rFonts w:ascii="Arial" w:hAnsi="Arial" w:cs="Arial"/>
          <w:sz w:val="22"/>
          <w:szCs w:val="22"/>
        </w:rPr>
      </w:pPr>
      <w:r w:rsidRPr="00E366EE">
        <w:rPr>
          <w:rFonts w:ascii="Arial" w:hAnsi="Arial" w:cs="Arial"/>
          <w:sz w:val="22"/>
          <w:szCs w:val="22"/>
        </w:rPr>
        <w:t>http://</w:t>
      </w:r>
      <w:hyperlink r:id="rId14" w:history="1">
        <w:r w:rsidRPr="00E366EE">
          <w:rPr>
            <w:rStyle w:val="Hipercze"/>
            <w:rFonts w:ascii="Arial" w:hAnsi="Arial" w:cs="Arial"/>
            <w:sz w:val="22"/>
            <w:szCs w:val="22"/>
          </w:rPr>
          <w:t>www.marszow.pl</w:t>
        </w:r>
      </w:hyperlink>
    </w:p>
    <w:p w:rsidR="006954DB" w:rsidRPr="00E366EE" w:rsidRDefault="00C577AC" w:rsidP="00C577AC">
      <w:pPr>
        <w:rPr>
          <w:rFonts w:ascii="Arial" w:hAnsi="Arial" w:cs="Arial"/>
          <w:color w:val="000000"/>
          <w:sz w:val="22"/>
          <w:szCs w:val="22"/>
        </w:rPr>
      </w:pPr>
      <w:r w:rsidRPr="00E366EE">
        <w:rPr>
          <w:rFonts w:ascii="Arial" w:hAnsi="Arial" w:cs="Arial"/>
          <w:color w:val="000000"/>
          <w:sz w:val="22"/>
          <w:szCs w:val="22"/>
        </w:rPr>
        <w:t>godz. pracy 7:00-15:00</w:t>
      </w:r>
    </w:p>
    <w:p w:rsidR="006954DB" w:rsidRPr="00E366EE" w:rsidRDefault="006954DB" w:rsidP="00586267">
      <w:pPr>
        <w:pStyle w:val="Nagwek1"/>
        <w:rPr>
          <w:rFonts w:cs="Arial"/>
          <w:sz w:val="22"/>
          <w:szCs w:val="22"/>
        </w:rPr>
      </w:pPr>
      <w:bookmarkStart w:id="1" w:name="_Toc141705654"/>
      <w:bookmarkStart w:id="2" w:name="_Toc142123873"/>
      <w:bookmarkStart w:id="3" w:name="_Toc142204117"/>
      <w:bookmarkStart w:id="4" w:name="_Toc149526290"/>
      <w:bookmarkStart w:id="5" w:name="_Toc149526339"/>
      <w:bookmarkStart w:id="6" w:name="_Toc149527074"/>
      <w:bookmarkStart w:id="7" w:name="_Toc149527267"/>
      <w:bookmarkStart w:id="8" w:name="_Toc149527511"/>
      <w:bookmarkStart w:id="9" w:name="_Toc171832681"/>
      <w:bookmarkStart w:id="10" w:name="_Toc381358038"/>
      <w:bookmarkEnd w:id="1"/>
      <w:bookmarkEnd w:id="2"/>
      <w:bookmarkEnd w:id="3"/>
      <w:r w:rsidRPr="00E366EE">
        <w:rPr>
          <w:rFonts w:cs="Arial"/>
          <w:sz w:val="22"/>
          <w:szCs w:val="22"/>
        </w:rPr>
        <w:t xml:space="preserve">2. </w:t>
      </w:r>
      <w:bookmarkEnd w:id="4"/>
      <w:bookmarkEnd w:id="5"/>
      <w:bookmarkEnd w:id="6"/>
      <w:bookmarkEnd w:id="7"/>
      <w:bookmarkEnd w:id="8"/>
      <w:bookmarkEnd w:id="9"/>
      <w:r w:rsidR="00F97EF9" w:rsidRPr="00E366EE">
        <w:rPr>
          <w:rFonts w:cs="Arial"/>
          <w:sz w:val="22"/>
          <w:szCs w:val="22"/>
        </w:rPr>
        <w:t>Definicje</w:t>
      </w:r>
      <w:bookmarkEnd w:id="10"/>
    </w:p>
    <w:p w:rsidR="00921835" w:rsidRPr="00E366EE" w:rsidRDefault="00921835" w:rsidP="009E387D">
      <w:pPr>
        <w:numPr>
          <w:ilvl w:val="0"/>
          <w:numId w:val="62"/>
        </w:numPr>
        <w:tabs>
          <w:tab w:val="clear" w:pos="720"/>
          <w:tab w:val="num" w:pos="284"/>
        </w:tabs>
        <w:ind w:left="284" w:hanging="284"/>
        <w:jc w:val="both"/>
        <w:rPr>
          <w:rFonts w:ascii="Arial" w:hAnsi="Arial" w:cs="Arial"/>
          <w:sz w:val="22"/>
          <w:szCs w:val="22"/>
        </w:rPr>
      </w:pPr>
      <w:r w:rsidRPr="00E366EE">
        <w:rPr>
          <w:rFonts w:ascii="Arial" w:hAnsi="Arial" w:cs="Arial"/>
          <w:sz w:val="22"/>
          <w:szCs w:val="22"/>
        </w:rPr>
        <w:t xml:space="preserve">Za </w:t>
      </w:r>
      <w:r w:rsidRPr="00E366EE">
        <w:rPr>
          <w:rFonts w:ascii="Arial" w:hAnsi="Arial" w:cs="Arial"/>
          <w:b/>
          <w:bCs/>
          <w:sz w:val="22"/>
          <w:szCs w:val="22"/>
        </w:rPr>
        <w:t>Wykonawcę</w:t>
      </w:r>
      <w:r w:rsidRPr="00E366EE">
        <w:rPr>
          <w:rFonts w:ascii="Arial" w:hAnsi="Arial" w:cs="Arial"/>
          <w:sz w:val="22"/>
          <w:szCs w:val="22"/>
        </w:rPr>
        <w:t xml:space="preserve"> uważa się osobę fizyczną, osobę prawną albo jednostkę organizacyjną nieposiadającą osobowości prawnej, która ubiega się o udzielenie zamówienia publicznego, złożyła ofertę lub zawarła umowę w sprawie zamówienia publicznego.</w:t>
      </w:r>
    </w:p>
    <w:p w:rsidR="00921835" w:rsidRPr="00C33794" w:rsidRDefault="00921835" w:rsidP="009E387D">
      <w:pPr>
        <w:numPr>
          <w:ilvl w:val="0"/>
          <w:numId w:val="62"/>
        </w:numPr>
        <w:tabs>
          <w:tab w:val="clear" w:pos="720"/>
          <w:tab w:val="num" w:pos="284"/>
        </w:tabs>
        <w:ind w:left="284" w:hanging="284"/>
        <w:jc w:val="both"/>
        <w:rPr>
          <w:rFonts w:ascii="Arial" w:hAnsi="Arial" w:cs="Arial"/>
          <w:sz w:val="22"/>
          <w:szCs w:val="22"/>
        </w:rPr>
      </w:pPr>
      <w:r w:rsidRPr="00C33794">
        <w:rPr>
          <w:rFonts w:ascii="Arial" w:hAnsi="Arial" w:cs="Arial"/>
          <w:b/>
          <w:bCs/>
          <w:sz w:val="22"/>
          <w:szCs w:val="22"/>
        </w:rPr>
        <w:t>Prawo zamówień publicznych</w:t>
      </w:r>
      <w:r w:rsidRPr="00C33794">
        <w:rPr>
          <w:rFonts w:ascii="Arial" w:hAnsi="Arial" w:cs="Arial"/>
          <w:sz w:val="22"/>
          <w:szCs w:val="22"/>
        </w:rPr>
        <w:t xml:space="preserve"> - Ustawa z dnia 29 stycznia 2004 r. Prawo zamówień publicznych </w:t>
      </w:r>
      <w:hyperlink r:id="rId15" w:history="1">
        <w:r w:rsidR="00C33794" w:rsidRPr="00C33794">
          <w:rPr>
            <w:rStyle w:val="Hipercze"/>
            <w:rFonts w:ascii="Arial" w:hAnsi="Arial" w:cs="Arial"/>
            <w:sz w:val="22"/>
            <w:szCs w:val="22"/>
          </w:rPr>
          <w:t>(</w:t>
        </w:r>
        <w:proofErr w:type="spellStart"/>
        <w:r w:rsidR="00C33794" w:rsidRPr="00C33794">
          <w:rPr>
            <w:rStyle w:val="Hipercze"/>
            <w:rFonts w:ascii="Arial" w:hAnsi="Arial" w:cs="Arial"/>
            <w:sz w:val="22"/>
            <w:szCs w:val="22"/>
          </w:rPr>
          <w:t>t.j</w:t>
        </w:r>
        <w:proofErr w:type="spellEnd"/>
        <w:r w:rsidR="00C33794" w:rsidRPr="00C33794">
          <w:rPr>
            <w:rStyle w:val="Hipercze"/>
            <w:rFonts w:ascii="Arial" w:hAnsi="Arial" w:cs="Arial"/>
            <w:sz w:val="22"/>
            <w:szCs w:val="22"/>
          </w:rPr>
          <w:t>. Dz. U. z 2013 r. poz. 907</w:t>
        </w:r>
        <w:r w:rsidRPr="00C33794">
          <w:rPr>
            <w:rStyle w:val="Hipercze"/>
            <w:rFonts w:ascii="Arial" w:hAnsi="Arial" w:cs="Arial"/>
            <w:sz w:val="22"/>
            <w:szCs w:val="22"/>
          </w:rPr>
          <w:t xml:space="preserve"> z</w:t>
        </w:r>
        <w:r w:rsidR="00C33794">
          <w:rPr>
            <w:rStyle w:val="Hipercze"/>
            <w:rFonts w:ascii="Arial" w:hAnsi="Arial" w:cs="Arial"/>
            <w:sz w:val="22"/>
            <w:szCs w:val="22"/>
          </w:rPr>
          <w:t xml:space="preserve"> pó</w:t>
        </w:r>
        <w:r w:rsidR="00571045">
          <w:rPr>
            <w:rStyle w:val="Hipercze"/>
            <w:rFonts w:ascii="Arial" w:hAnsi="Arial" w:cs="Arial"/>
            <w:sz w:val="22"/>
            <w:szCs w:val="22"/>
          </w:rPr>
          <w:t>ź</w:t>
        </w:r>
        <w:r w:rsidR="00C33794">
          <w:rPr>
            <w:rStyle w:val="Hipercze"/>
            <w:rFonts w:ascii="Arial" w:hAnsi="Arial" w:cs="Arial"/>
            <w:sz w:val="22"/>
            <w:szCs w:val="22"/>
          </w:rPr>
          <w:t>n</w:t>
        </w:r>
        <w:r w:rsidR="00571045">
          <w:rPr>
            <w:rStyle w:val="Hipercze"/>
            <w:rFonts w:ascii="Arial" w:hAnsi="Arial" w:cs="Arial"/>
            <w:sz w:val="22"/>
            <w:szCs w:val="22"/>
          </w:rPr>
          <w:t>.</w:t>
        </w:r>
        <w:r w:rsidRPr="00C33794">
          <w:rPr>
            <w:rStyle w:val="Hipercze"/>
            <w:rFonts w:ascii="Arial" w:hAnsi="Arial" w:cs="Arial"/>
            <w:sz w:val="22"/>
            <w:szCs w:val="22"/>
          </w:rPr>
          <w:t xml:space="preserve"> zm.)</w:t>
        </w:r>
      </w:hyperlink>
      <w:r w:rsidRPr="00C33794">
        <w:rPr>
          <w:rFonts w:ascii="Arial" w:hAnsi="Arial" w:cs="Arial"/>
          <w:sz w:val="22"/>
          <w:szCs w:val="22"/>
        </w:rPr>
        <w:t xml:space="preserve">  na potrzeby niniejszej Specyfikacji Istotnych Warunków Zamówienia (SIWZ), zwana dalej „ustawą Prawo zamówień publicznych” lub „u. p. z. p.” </w:t>
      </w:r>
    </w:p>
    <w:p w:rsidR="00F97EF9" w:rsidRPr="00E366EE" w:rsidRDefault="00F97EF9" w:rsidP="009E387D">
      <w:pPr>
        <w:numPr>
          <w:ilvl w:val="0"/>
          <w:numId w:val="62"/>
        </w:numPr>
        <w:tabs>
          <w:tab w:val="clear" w:pos="720"/>
          <w:tab w:val="num" w:pos="284"/>
        </w:tabs>
        <w:ind w:left="284" w:hanging="284"/>
        <w:jc w:val="both"/>
        <w:rPr>
          <w:rFonts w:ascii="Arial" w:hAnsi="Arial" w:cs="Arial"/>
          <w:sz w:val="22"/>
          <w:szCs w:val="22"/>
        </w:rPr>
      </w:pPr>
      <w:r w:rsidRPr="00E366EE">
        <w:rPr>
          <w:rFonts w:ascii="Arial" w:hAnsi="Arial" w:cs="Arial"/>
          <w:b/>
          <w:bCs/>
          <w:sz w:val="22"/>
          <w:szCs w:val="22"/>
        </w:rPr>
        <w:t>Dokumenty, jakich może żądać zamawiający od wykonawcy</w:t>
      </w:r>
      <w:r w:rsidRPr="00E366EE">
        <w:rPr>
          <w:rFonts w:ascii="Arial" w:hAnsi="Arial" w:cs="Arial"/>
          <w:sz w:val="22"/>
          <w:szCs w:val="22"/>
        </w:rPr>
        <w:t xml:space="preserve"> to dokumenty określone w Rozporządzeniu Prezesa Rady Ministrów z dnia 19 lutego 2013 r. w sprawie rodzajów dokumentów, jakich może żądać zamawiający od w</w:t>
      </w:r>
      <w:r w:rsidR="00AB2C54" w:rsidRPr="00E366EE">
        <w:rPr>
          <w:rFonts w:ascii="Arial" w:hAnsi="Arial" w:cs="Arial"/>
          <w:sz w:val="22"/>
          <w:szCs w:val="22"/>
        </w:rPr>
        <w:t>ykonawcy oraz form, w jakich te </w:t>
      </w:r>
      <w:r w:rsidRPr="00E366EE">
        <w:rPr>
          <w:rFonts w:ascii="Arial" w:hAnsi="Arial" w:cs="Arial"/>
          <w:sz w:val="22"/>
          <w:szCs w:val="22"/>
        </w:rPr>
        <w:t>dokumenty mogą być składane (Dz. U. z 2013, poz. 231).</w:t>
      </w:r>
    </w:p>
    <w:p w:rsidR="00F97EF9" w:rsidRPr="00E366EE" w:rsidRDefault="00F97EF9" w:rsidP="009E387D">
      <w:pPr>
        <w:numPr>
          <w:ilvl w:val="0"/>
          <w:numId w:val="62"/>
        </w:numPr>
        <w:tabs>
          <w:tab w:val="clear" w:pos="720"/>
          <w:tab w:val="num" w:pos="284"/>
        </w:tabs>
        <w:ind w:left="284" w:hanging="284"/>
        <w:jc w:val="both"/>
        <w:rPr>
          <w:rFonts w:ascii="Arial" w:hAnsi="Arial" w:cs="Arial"/>
          <w:sz w:val="22"/>
          <w:szCs w:val="22"/>
        </w:rPr>
      </w:pPr>
      <w:r w:rsidRPr="00E366EE">
        <w:rPr>
          <w:rFonts w:ascii="Arial" w:hAnsi="Arial" w:cs="Arial"/>
          <w:b/>
          <w:bCs/>
          <w:sz w:val="22"/>
          <w:szCs w:val="22"/>
        </w:rPr>
        <w:t>Średni kurs złotego w stosunku do</w:t>
      </w:r>
      <w:r w:rsidRPr="00E366EE">
        <w:rPr>
          <w:rFonts w:ascii="Arial" w:hAnsi="Arial" w:cs="Arial"/>
          <w:sz w:val="22"/>
          <w:szCs w:val="22"/>
        </w:rPr>
        <w:t xml:space="preserve"> </w:t>
      </w:r>
      <w:r w:rsidRPr="00E366EE">
        <w:rPr>
          <w:rFonts w:ascii="Arial" w:hAnsi="Arial" w:cs="Arial"/>
          <w:b/>
          <w:sz w:val="22"/>
          <w:szCs w:val="22"/>
        </w:rPr>
        <w:t>e</w:t>
      </w:r>
      <w:r w:rsidRPr="00E366EE">
        <w:rPr>
          <w:rFonts w:ascii="Arial" w:hAnsi="Arial" w:cs="Arial"/>
          <w:b/>
          <w:bCs/>
          <w:sz w:val="22"/>
          <w:szCs w:val="22"/>
        </w:rPr>
        <w:t xml:space="preserve">uro </w:t>
      </w:r>
      <w:r w:rsidRPr="00E366EE">
        <w:rPr>
          <w:rFonts w:ascii="Arial" w:hAnsi="Arial" w:cs="Arial"/>
          <w:sz w:val="22"/>
          <w:szCs w:val="22"/>
        </w:rPr>
        <w:t xml:space="preserve">to kurs określony Rozporządzeniem Prezesa Rady Ministrów z dnia </w:t>
      </w:r>
      <w:r w:rsidR="00811EC4">
        <w:rPr>
          <w:rFonts w:ascii="Arial" w:hAnsi="Arial" w:cs="Arial"/>
          <w:sz w:val="22"/>
          <w:szCs w:val="22"/>
        </w:rPr>
        <w:t>23</w:t>
      </w:r>
      <w:r w:rsidRPr="00E366EE">
        <w:rPr>
          <w:rFonts w:ascii="Arial" w:hAnsi="Arial" w:cs="Arial"/>
          <w:sz w:val="22"/>
          <w:szCs w:val="22"/>
        </w:rPr>
        <w:t xml:space="preserve"> grudnia 201</w:t>
      </w:r>
      <w:r w:rsidR="00811EC4">
        <w:rPr>
          <w:rFonts w:ascii="Arial" w:hAnsi="Arial" w:cs="Arial"/>
          <w:sz w:val="22"/>
          <w:szCs w:val="22"/>
        </w:rPr>
        <w:t>3</w:t>
      </w:r>
      <w:r w:rsidRPr="00E366EE">
        <w:rPr>
          <w:rFonts w:ascii="Arial" w:hAnsi="Arial" w:cs="Arial"/>
          <w:sz w:val="22"/>
          <w:szCs w:val="22"/>
        </w:rPr>
        <w:t xml:space="preserve"> r. w sprawie średniego kursu złotego w stosunku do euro stanowiącego podstawę przeliczania wa</w:t>
      </w:r>
      <w:r w:rsidR="0099185C" w:rsidRPr="00E366EE">
        <w:rPr>
          <w:rFonts w:ascii="Arial" w:hAnsi="Arial" w:cs="Arial"/>
          <w:sz w:val="22"/>
          <w:szCs w:val="22"/>
        </w:rPr>
        <w:t>rtości zamówień publicznych Dz. U </w:t>
      </w:r>
      <w:r w:rsidR="00AB2C54" w:rsidRPr="00E366EE">
        <w:rPr>
          <w:rFonts w:ascii="Arial" w:hAnsi="Arial" w:cs="Arial"/>
          <w:sz w:val="22"/>
          <w:szCs w:val="22"/>
        </w:rPr>
        <w:t>z </w:t>
      </w:r>
      <w:r w:rsidRPr="00E366EE">
        <w:rPr>
          <w:rFonts w:ascii="Arial" w:hAnsi="Arial" w:cs="Arial"/>
          <w:sz w:val="22"/>
          <w:szCs w:val="22"/>
        </w:rPr>
        <w:t>2011. Nr 282 poz. 1650</w:t>
      </w:r>
    </w:p>
    <w:p w:rsidR="006954DB" w:rsidRPr="00E366EE" w:rsidRDefault="00F97EF9" w:rsidP="009E387D">
      <w:pPr>
        <w:numPr>
          <w:ilvl w:val="0"/>
          <w:numId w:val="62"/>
        </w:numPr>
        <w:tabs>
          <w:tab w:val="clear" w:pos="720"/>
          <w:tab w:val="num" w:pos="284"/>
        </w:tabs>
        <w:ind w:left="284" w:hanging="284"/>
        <w:jc w:val="both"/>
        <w:rPr>
          <w:rFonts w:ascii="Arial" w:hAnsi="Arial" w:cs="Arial"/>
          <w:sz w:val="22"/>
          <w:szCs w:val="22"/>
        </w:rPr>
      </w:pPr>
      <w:r w:rsidRPr="00E366EE">
        <w:rPr>
          <w:rFonts w:ascii="Arial" w:hAnsi="Arial" w:cs="Arial"/>
          <w:b/>
          <w:sz w:val="22"/>
          <w:szCs w:val="22"/>
        </w:rPr>
        <w:t xml:space="preserve">Kierownik Zamawiającego </w:t>
      </w:r>
      <w:r w:rsidRPr="00E366EE">
        <w:rPr>
          <w:rFonts w:ascii="Arial" w:hAnsi="Arial" w:cs="Arial"/>
          <w:sz w:val="22"/>
          <w:szCs w:val="22"/>
        </w:rPr>
        <w:t>– osoba lub organ, który – zgodnie z obowiązującymi przepisami, statutem lub umową – jest uprawniony</w:t>
      </w:r>
      <w:r w:rsidR="00AB2C54" w:rsidRPr="00E366EE">
        <w:rPr>
          <w:rFonts w:ascii="Arial" w:hAnsi="Arial" w:cs="Arial"/>
          <w:sz w:val="22"/>
          <w:szCs w:val="22"/>
        </w:rPr>
        <w:t xml:space="preserve"> do zarządzania zamawiającym, z </w:t>
      </w:r>
      <w:r w:rsidRPr="00E366EE">
        <w:rPr>
          <w:rFonts w:ascii="Arial" w:hAnsi="Arial" w:cs="Arial"/>
          <w:sz w:val="22"/>
          <w:szCs w:val="22"/>
        </w:rPr>
        <w:t>wyłączeniem pełnomocników ustanowionych przez zamawiającego;</w:t>
      </w:r>
    </w:p>
    <w:p w:rsidR="00F97EF9" w:rsidRPr="00E366EE" w:rsidRDefault="007663E7" w:rsidP="009E387D">
      <w:pPr>
        <w:numPr>
          <w:ilvl w:val="0"/>
          <w:numId w:val="62"/>
        </w:numPr>
        <w:tabs>
          <w:tab w:val="clear" w:pos="720"/>
          <w:tab w:val="num" w:pos="284"/>
        </w:tabs>
        <w:ind w:left="284" w:hanging="284"/>
        <w:jc w:val="both"/>
        <w:rPr>
          <w:rFonts w:ascii="Arial" w:hAnsi="Arial" w:cs="Arial"/>
          <w:sz w:val="22"/>
          <w:szCs w:val="22"/>
        </w:rPr>
      </w:pPr>
      <w:r w:rsidRPr="00E366EE">
        <w:rPr>
          <w:rFonts w:ascii="Arial" w:hAnsi="Arial" w:cs="Arial"/>
          <w:b/>
          <w:sz w:val="22"/>
          <w:szCs w:val="22"/>
        </w:rPr>
        <w:t>U</w:t>
      </w:r>
      <w:r w:rsidR="00921835" w:rsidRPr="00E366EE">
        <w:rPr>
          <w:rFonts w:ascii="Arial" w:hAnsi="Arial" w:cs="Arial"/>
          <w:b/>
          <w:sz w:val="22"/>
          <w:szCs w:val="22"/>
        </w:rPr>
        <w:t>sług</w:t>
      </w:r>
      <w:r w:rsidRPr="00E366EE">
        <w:rPr>
          <w:rFonts w:ascii="Arial" w:hAnsi="Arial" w:cs="Arial"/>
          <w:b/>
          <w:sz w:val="22"/>
          <w:szCs w:val="22"/>
        </w:rPr>
        <w:t>i</w:t>
      </w:r>
      <w:r w:rsidR="00921835" w:rsidRPr="00E366EE">
        <w:rPr>
          <w:rFonts w:ascii="Arial" w:hAnsi="Arial" w:cs="Arial"/>
          <w:sz w:val="22"/>
          <w:szCs w:val="22"/>
        </w:rPr>
        <w:t xml:space="preserve"> - należy przez to rozumieć wszelkie świadcze</w:t>
      </w:r>
      <w:r w:rsidR="0099185C" w:rsidRPr="00E366EE">
        <w:rPr>
          <w:rFonts w:ascii="Arial" w:hAnsi="Arial" w:cs="Arial"/>
          <w:sz w:val="22"/>
          <w:szCs w:val="22"/>
        </w:rPr>
        <w:t>nia, których przedmiotem nie są </w:t>
      </w:r>
      <w:r w:rsidR="00921835" w:rsidRPr="00E366EE">
        <w:rPr>
          <w:rFonts w:ascii="Arial" w:hAnsi="Arial" w:cs="Arial"/>
          <w:sz w:val="22"/>
          <w:szCs w:val="22"/>
        </w:rPr>
        <w:t xml:space="preserve">roboty budowlane lub dostawy, a są usługami określonymi w przepisach wydanych na podstawie art. 2a </w:t>
      </w:r>
      <w:r w:rsidR="00921835" w:rsidRPr="00E366EE">
        <w:rPr>
          <w:rStyle w:val="txt-new"/>
          <w:rFonts w:ascii="Arial" w:hAnsi="Arial" w:cs="Arial"/>
          <w:sz w:val="22"/>
          <w:szCs w:val="22"/>
        </w:rPr>
        <w:t>lub art. 2b</w:t>
      </w:r>
    </w:p>
    <w:p w:rsidR="006954DB" w:rsidRPr="00E366EE" w:rsidRDefault="006954DB" w:rsidP="00586267">
      <w:pPr>
        <w:pStyle w:val="Nagwek1"/>
        <w:rPr>
          <w:rFonts w:cs="Arial"/>
          <w:sz w:val="22"/>
          <w:szCs w:val="22"/>
        </w:rPr>
      </w:pPr>
      <w:bookmarkStart w:id="11" w:name="_Toc149526291"/>
      <w:bookmarkStart w:id="12" w:name="_Toc149526340"/>
      <w:bookmarkStart w:id="13" w:name="_Toc149527075"/>
      <w:bookmarkStart w:id="14" w:name="_Toc149527268"/>
      <w:bookmarkStart w:id="15" w:name="_Toc149527512"/>
      <w:bookmarkStart w:id="16" w:name="_Toc171832682"/>
      <w:bookmarkStart w:id="17" w:name="_Toc381358039"/>
      <w:r w:rsidRPr="00E366EE">
        <w:rPr>
          <w:rFonts w:cs="Arial"/>
          <w:sz w:val="22"/>
          <w:szCs w:val="22"/>
        </w:rPr>
        <w:t>3. Tryb udzielania zamówienia.</w:t>
      </w:r>
      <w:bookmarkEnd w:id="11"/>
      <w:bookmarkEnd w:id="12"/>
      <w:bookmarkEnd w:id="13"/>
      <w:bookmarkEnd w:id="14"/>
      <w:bookmarkEnd w:id="15"/>
      <w:bookmarkEnd w:id="16"/>
      <w:bookmarkEnd w:id="17"/>
    </w:p>
    <w:p w:rsidR="006954DB" w:rsidRPr="00E366EE" w:rsidRDefault="006954DB" w:rsidP="00586267">
      <w:pPr>
        <w:rPr>
          <w:rFonts w:ascii="Arial" w:hAnsi="Arial" w:cs="Arial"/>
          <w:sz w:val="22"/>
          <w:szCs w:val="22"/>
        </w:rPr>
      </w:pPr>
    </w:p>
    <w:p w:rsidR="006954DB" w:rsidRPr="00E366EE" w:rsidRDefault="006954DB" w:rsidP="00586267">
      <w:pPr>
        <w:spacing w:after="120"/>
        <w:jc w:val="both"/>
        <w:rPr>
          <w:rFonts w:ascii="Arial" w:hAnsi="Arial" w:cs="Arial"/>
          <w:sz w:val="22"/>
          <w:szCs w:val="22"/>
        </w:rPr>
      </w:pPr>
      <w:r w:rsidRPr="00E366EE">
        <w:rPr>
          <w:rFonts w:ascii="Arial" w:hAnsi="Arial" w:cs="Arial"/>
          <w:sz w:val="22"/>
          <w:szCs w:val="22"/>
        </w:rPr>
        <w:t xml:space="preserve">Postępowanie prowadzone jest w trybie przetargu nieograniczonego  zgodnie z przepisami ustawy z dnia 29 stycznia 2004 r. Prawo zamówień publicznych </w:t>
      </w:r>
      <w:hyperlink r:id="rId16" w:history="1">
        <w:r w:rsidR="00571045" w:rsidRPr="00571045">
          <w:rPr>
            <w:rStyle w:val="Hipercze"/>
            <w:rFonts w:ascii="Arial" w:hAnsi="Arial" w:cs="Arial"/>
            <w:sz w:val="22"/>
            <w:szCs w:val="22"/>
          </w:rPr>
          <w:t>(</w:t>
        </w:r>
        <w:proofErr w:type="spellStart"/>
        <w:r w:rsidR="00571045" w:rsidRPr="00571045">
          <w:rPr>
            <w:rStyle w:val="Hipercze"/>
            <w:rFonts w:ascii="Arial" w:hAnsi="Arial" w:cs="Arial"/>
            <w:sz w:val="22"/>
            <w:szCs w:val="22"/>
          </w:rPr>
          <w:t>t.j</w:t>
        </w:r>
        <w:proofErr w:type="spellEnd"/>
        <w:r w:rsidR="00571045" w:rsidRPr="00571045">
          <w:rPr>
            <w:rStyle w:val="Hipercze"/>
            <w:rFonts w:ascii="Arial" w:hAnsi="Arial" w:cs="Arial"/>
            <w:sz w:val="22"/>
            <w:szCs w:val="22"/>
          </w:rPr>
          <w:t>. Dz. U. z 2013 r. poz. 907 z pó</w:t>
        </w:r>
        <w:r w:rsidR="00571045">
          <w:rPr>
            <w:rStyle w:val="Hipercze"/>
            <w:rFonts w:ascii="Arial" w:hAnsi="Arial" w:cs="Arial"/>
            <w:sz w:val="22"/>
            <w:szCs w:val="22"/>
          </w:rPr>
          <w:t>ź</w:t>
        </w:r>
        <w:r w:rsidR="00571045" w:rsidRPr="00571045">
          <w:rPr>
            <w:rStyle w:val="Hipercze"/>
            <w:rFonts w:ascii="Arial" w:hAnsi="Arial" w:cs="Arial"/>
            <w:sz w:val="22"/>
            <w:szCs w:val="22"/>
          </w:rPr>
          <w:t>n</w:t>
        </w:r>
        <w:r w:rsidR="00571045">
          <w:rPr>
            <w:rStyle w:val="Hipercze"/>
            <w:rFonts w:ascii="Arial" w:hAnsi="Arial" w:cs="Arial"/>
            <w:sz w:val="22"/>
            <w:szCs w:val="22"/>
          </w:rPr>
          <w:t>.</w:t>
        </w:r>
        <w:r w:rsidR="00571045" w:rsidRPr="00571045">
          <w:rPr>
            <w:rStyle w:val="Hipercze"/>
            <w:rFonts w:ascii="Arial" w:hAnsi="Arial" w:cs="Arial"/>
            <w:sz w:val="22"/>
            <w:szCs w:val="22"/>
          </w:rPr>
          <w:t xml:space="preserve"> zm.)</w:t>
        </w:r>
      </w:hyperlink>
      <w:r w:rsidRPr="00E366EE">
        <w:rPr>
          <w:rFonts w:ascii="Arial" w:hAnsi="Arial" w:cs="Arial"/>
          <w:sz w:val="22"/>
          <w:szCs w:val="22"/>
        </w:rPr>
        <w:t xml:space="preserve">, w dalszej części SIWZ zwanej </w:t>
      </w:r>
      <w:proofErr w:type="spellStart"/>
      <w:r w:rsidRPr="00E366EE">
        <w:rPr>
          <w:rFonts w:ascii="Arial" w:hAnsi="Arial" w:cs="Arial"/>
          <w:sz w:val="22"/>
          <w:szCs w:val="22"/>
        </w:rPr>
        <w:t>u.p.z.p</w:t>
      </w:r>
      <w:proofErr w:type="spellEnd"/>
      <w:r w:rsidRPr="00E366EE">
        <w:rPr>
          <w:rFonts w:ascii="Arial" w:hAnsi="Arial" w:cs="Arial"/>
          <w:sz w:val="22"/>
          <w:szCs w:val="22"/>
        </w:rPr>
        <w:t xml:space="preserve">. o wartości szacunkowej </w:t>
      </w:r>
      <w:r w:rsidR="008F09A8" w:rsidRPr="00E366EE">
        <w:rPr>
          <w:rFonts w:ascii="Arial" w:hAnsi="Arial" w:cs="Arial"/>
          <w:b/>
          <w:sz w:val="22"/>
          <w:szCs w:val="22"/>
        </w:rPr>
        <w:t>poniżej</w:t>
      </w:r>
      <w:r w:rsidRPr="00E366EE">
        <w:rPr>
          <w:rFonts w:ascii="Arial" w:hAnsi="Arial" w:cs="Arial"/>
          <w:b/>
          <w:sz w:val="22"/>
          <w:szCs w:val="22"/>
        </w:rPr>
        <w:t xml:space="preserve"> </w:t>
      </w:r>
      <w:r w:rsidR="003C0E09" w:rsidRPr="00E366EE">
        <w:rPr>
          <w:rFonts w:ascii="Arial" w:hAnsi="Arial" w:cs="Arial"/>
          <w:b/>
          <w:sz w:val="22"/>
          <w:szCs w:val="22"/>
        </w:rPr>
        <w:t>20</w:t>
      </w:r>
      <w:r w:rsidR="00ED6E4D" w:rsidRPr="00E366EE">
        <w:rPr>
          <w:rFonts w:ascii="Arial" w:hAnsi="Arial" w:cs="Arial"/>
          <w:b/>
          <w:sz w:val="22"/>
          <w:szCs w:val="22"/>
        </w:rPr>
        <w:t>7</w:t>
      </w:r>
      <w:r w:rsidRPr="00E366EE">
        <w:rPr>
          <w:rFonts w:ascii="Arial" w:hAnsi="Arial" w:cs="Arial"/>
          <w:b/>
          <w:sz w:val="22"/>
          <w:szCs w:val="22"/>
        </w:rPr>
        <w:t> 000 euro</w:t>
      </w:r>
      <w:r w:rsidRPr="00E366EE">
        <w:rPr>
          <w:rFonts w:ascii="Arial" w:hAnsi="Arial" w:cs="Arial"/>
          <w:sz w:val="22"/>
          <w:szCs w:val="22"/>
        </w:rPr>
        <w:t xml:space="preserve"> zgodnie z Rozporządzeni</w:t>
      </w:r>
      <w:r w:rsidR="0099185C" w:rsidRPr="00E366EE">
        <w:rPr>
          <w:rFonts w:ascii="Arial" w:hAnsi="Arial" w:cs="Arial"/>
          <w:sz w:val="22"/>
          <w:szCs w:val="22"/>
        </w:rPr>
        <w:t>em Prezesa Rady Ministrów z </w:t>
      </w:r>
      <w:r w:rsidRPr="00E366EE">
        <w:rPr>
          <w:rFonts w:ascii="Arial" w:hAnsi="Arial" w:cs="Arial"/>
          <w:sz w:val="22"/>
          <w:szCs w:val="22"/>
        </w:rPr>
        <w:t xml:space="preserve">dnia </w:t>
      </w:r>
      <w:r w:rsidR="00ED6E4D" w:rsidRPr="00E366EE">
        <w:rPr>
          <w:rFonts w:ascii="Arial" w:hAnsi="Arial" w:cs="Arial"/>
          <w:sz w:val="22"/>
          <w:szCs w:val="22"/>
        </w:rPr>
        <w:t>23</w:t>
      </w:r>
      <w:r w:rsidR="005E44EB" w:rsidRPr="00E366EE">
        <w:rPr>
          <w:rFonts w:ascii="Arial" w:hAnsi="Arial" w:cs="Arial"/>
          <w:sz w:val="22"/>
          <w:szCs w:val="22"/>
        </w:rPr>
        <w:t xml:space="preserve"> grudnia 201</w:t>
      </w:r>
      <w:r w:rsidR="00ED6E4D" w:rsidRPr="00E366EE">
        <w:rPr>
          <w:rFonts w:ascii="Arial" w:hAnsi="Arial" w:cs="Arial"/>
          <w:sz w:val="22"/>
          <w:szCs w:val="22"/>
        </w:rPr>
        <w:t>3</w:t>
      </w:r>
      <w:r w:rsidRPr="00E366EE">
        <w:rPr>
          <w:rFonts w:ascii="Arial" w:hAnsi="Arial" w:cs="Arial"/>
          <w:sz w:val="22"/>
          <w:szCs w:val="22"/>
        </w:rPr>
        <w:t xml:space="preserve"> r. w sprawie kwot wartości zamówień oraz konkursów, od których jest uzależniony obowiązek przekazywania ogłoszeń Urzędowi Oficjalnych Publikacji Wspólnot Europejskich (Dz. U. Nr 2</w:t>
      </w:r>
      <w:r w:rsidR="005E44EB" w:rsidRPr="00E366EE">
        <w:rPr>
          <w:rFonts w:ascii="Arial" w:hAnsi="Arial" w:cs="Arial"/>
          <w:sz w:val="22"/>
          <w:szCs w:val="22"/>
        </w:rPr>
        <w:t>82</w:t>
      </w:r>
      <w:r w:rsidRPr="00E366EE">
        <w:rPr>
          <w:rFonts w:ascii="Arial" w:hAnsi="Arial" w:cs="Arial"/>
          <w:sz w:val="22"/>
          <w:szCs w:val="22"/>
        </w:rPr>
        <w:t xml:space="preserve"> poz. 1</w:t>
      </w:r>
      <w:r w:rsidR="005E44EB" w:rsidRPr="00E366EE">
        <w:rPr>
          <w:rFonts w:ascii="Arial" w:hAnsi="Arial" w:cs="Arial"/>
          <w:sz w:val="22"/>
          <w:szCs w:val="22"/>
        </w:rPr>
        <w:t>649</w:t>
      </w:r>
      <w:r w:rsidRPr="00E366EE">
        <w:rPr>
          <w:rFonts w:ascii="Arial" w:hAnsi="Arial" w:cs="Arial"/>
          <w:sz w:val="22"/>
          <w:szCs w:val="22"/>
        </w:rPr>
        <w:t>).</w:t>
      </w:r>
    </w:p>
    <w:p w:rsidR="006954DB" w:rsidRPr="00E366EE" w:rsidRDefault="006954DB" w:rsidP="00586267">
      <w:pPr>
        <w:pStyle w:val="Nagwek1"/>
        <w:rPr>
          <w:rFonts w:cs="Arial"/>
          <w:sz w:val="22"/>
          <w:szCs w:val="22"/>
        </w:rPr>
      </w:pPr>
      <w:bookmarkStart w:id="18" w:name="_Toc381358040"/>
      <w:r w:rsidRPr="00E366EE">
        <w:rPr>
          <w:rFonts w:cs="Arial"/>
          <w:sz w:val="22"/>
          <w:szCs w:val="22"/>
        </w:rPr>
        <w:t xml:space="preserve">4. </w:t>
      </w:r>
      <w:bookmarkStart w:id="19" w:name="_Toc149526292"/>
      <w:bookmarkStart w:id="20" w:name="_Toc149526341"/>
      <w:bookmarkStart w:id="21" w:name="_Toc149527076"/>
      <w:bookmarkStart w:id="22" w:name="_Toc149527269"/>
      <w:bookmarkStart w:id="23" w:name="_Toc149527513"/>
      <w:bookmarkStart w:id="24" w:name="_Toc171832683"/>
      <w:r w:rsidRPr="00E366EE">
        <w:rPr>
          <w:rFonts w:cs="Arial"/>
          <w:sz w:val="22"/>
          <w:szCs w:val="22"/>
        </w:rPr>
        <w:t>Opis przedmiotu zamówienia.</w:t>
      </w:r>
      <w:bookmarkEnd w:id="18"/>
      <w:bookmarkEnd w:id="19"/>
      <w:bookmarkEnd w:id="20"/>
      <w:bookmarkEnd w:id="21"/>
      <w:bookmarkEnd w:id="22"/>
      <w:bookmarkEnd w:id="23"/>
      <w:bookmarkEnd w:id="24"/>
    </w:p>
    <w:p w:rsidR="006954DB" w:rsidRPr="00E366EE" w:rsidRDefault="006954DB" w:rsidP="00391A64">
      <w:pPr>
        <w:jc w:val="both"/>
        <w:rPr>
          <w:rFonts w:ascii="Arial" w:hAnsi="Arial" w:cs="Arial"/>
          <w:sz w:val="22"/>
          <w:szCs w:val="22"/>
        </w:rPr>
      </w:pPr>
    </w:p>
    <w:p w:rsidR="0012734D" w:rsidRPr="0012734D" w:rsidRDefault="00B17B9B" w:rsidP="0012734D">
      <w:pPr>
        <w:widowControl w:val="0"/>
        <w:numPr>
          <w:ilvl w:val="0"/>
          <w:numId w:val="57"/>
        </w:numPr>
        <w:autoSpaceDE w:val="0"/>
        <w:autoSpaceDN w:val="0"/>
        <w:adjustRightInd w:val="0"/>
        <w:ind w:left="567" w:right="-20"/>
        <w:jc w:val="both"/>
        <w:rPr>
          <w:rFonts w:ascii="Arial" w:hAnsi="Arial" w:cs="Arial"/>
          <w:b/>
          <w:sz w:val="22"/>
          <w:szCs w:val="22"/>
        </w:rPr>
      </w:pPr>
      <w:bookmarkStart w:id="25" w:name="_Toc149526293"/>
      <w:bookmarkStart w:id="26" w:name="_Toc149526342"/>
      <w:bookmarkStart w:id="27" w:name="_Toc149527077"/>
      <w:bookmarkStart w:id="28" w:name="_Toc149527270"/>
      <w:bookmarkStart w:id="29" w:name="_Toc149527514"/>
      <w:bookmarkStart w:id="30" w:name="_Toc171832684"/>
      <w:r w:rsidRPr="0012734D">
        <w:rPr>
          <w:rFonts w:ascii="Arial" w:hAnsi="Arial" w:cs="Arial"/>
          <w:sz w:val="22"/>
          <w:szCs w:val="22"/>
        </w:rPr>
        <w:t>Przedmiotem zamówienia jest</w:t>
      </w:r>
      <w:r w:rsidR="00E42F3E" w:rsidRPr="0012734D">
        <w:rPr>
          <w:rFonts w:ascii="Arial" w:hAnsi="Arial" w:cs="Arial"/>
          <w:b/>
          <w:sz w:val="22"/>
          <w:szCs w:val="22"/>
        </w:rPr>
        <w:t>:</w:t>
      </w:r>
      <w:r w:rsidRPr="0012734D">
        <w:rPr>
          <w:rFonts w:ascii="Arial" w:hAnsi="Arial" w:cs="Arial"/>
          <w:b/>
          <w:sz w:val="22"/>
          <w:szCs w:val="22"/>
        </w:rPr>
        <w:t xml:space="preserve"> </w:t>
      </w:r>
      <w:r w:rsidR="0012734D" w:rsidRPr="0012734D">
        <w:rPr>
          <w:rFonts w:ascii="Arial" w:hAnsi="Arial" w:cs="Arial"/>
          <w:b/>
          <w:sz w:val="22"/>
          <w:szCs w:val="22"/>
        </w:rPr>
        <w:t>przesadzenie 48</w:t>
      </w:r>
      <w:r w:rsidR="00830805">
        <w:rPr>
          <w:rFonts w:ascii="Arial" w:hAnsi="Arial" w:cs="Arial"/>
          <w:b/>
          <w:sz w:val="22"/>
          <w:szCs w:val="22"/>
        </w:rPr>
        <w:t>9</w:t>
      </w:r>
      <w:r w:rsidR="0012734D" w:rsidRPr="0012734D">
        <w:rPr>
          <w:rFonts w:ascii="Arial" w:hAnsi="Arial" w:cs="Arial"/>
          <w:b/>
          <w:sz w:val="22"/>
          <w:szCs w:val="22"/>
        </w:rPr>
        <w:t xml:space="preserve"> szt. drzew w obrębie działki 175/1 </w:t>
      </w:r>
      <w:r w:rsidR="0012734D" w:rsidRPr="0012734D">
        <w:rPr>
          <w:rFonts w:ascii="Arial" w:hAnsi="Arial" w:cs="Arial"/>
          <w:b/>
          <w:sz w:val="22"/>
          <w:szCs w:val="22"/>
        </w:rPr>
        <w:lastRenderedPageBreak/>
        <w:t>w miejscowości Marszów gm. Żary, wykonanie projektu i instalacji automatycznego systemu nawadniania w miejscach przesadzenia drzew, nadzór nad przesadzonymi drzewami przez okres 36 m-</w:t>
      </w:r>
      <w:proofErr w:type="spellStart"/>
      <w:r w:rsidR="0012734D" w:rsidRPr="0012734D">
        <w:rPr>
          <w:rFonts w:ascii="Arial" w:hAnsi="Arial" w:cs="Arial"/>
          <w:b/>
          <w:sz w:val="22"/>
          <w:szCs w:val="22"/>
        </w:rPr>
        <w:t>cy</w:t>
      </w:r>
      <w:proofErr w:type="spellEnd"/>
      <w:r w:rsidR="0012734D" w:rsidRPr="0012734D">
        <w:rPr>
          <w:rFonts w:ascii="Arial" w:hAnsi="Arial" w:cs="Arial"/>
          <w:b/>
          <w:sz w:val="22"/>
          <w:szCs w:val="22"/>
        </w:rPr>
        <w:t>.</w:t>
      </w:r>
    </w:p>
    <w:p w:rsidR="008F09A8" w:rsidRPr="0012734D" w:rsidRDefault="006954DB" w:rsidP="009E387D">
      <w:pPr>
        <w:widowControl w:val="0"/>
        <w:numPr>
          <w:ilvl w:val="0"/>
          <w:numId w:val="57"/>
        </w:numPr>
        <w:autoSpaceDE w:val="0"/>
        <w:autoSpaceDN w:val="0"/>
        <w:adjustRightInd w:val="0"/>
        <w:ind w:left="567" w:right="-20"/>
        <w:jc w:val="both"/>
        <w:rPr>
          <w:rFonts w:ascii="Arial" w:hAnsi="Arial" w:cs="Arial"/>
          <w:b/>
          <w:sz w:val="22"/>
          <w:szCs w:val="22"/>
        </w:rPr>
      </w:pPr>
      <w:r w:rsidRPr="0012734D">
        <w:rPr>
          <w:rFonts w:ascii="Arial" w:hAnsi="Arial" w:cs="Arial"/>
          <w:bCs/>
          <w:sz w:val="22"/>
          <w:szCs w:val="22"/>
        </w:rPr>
        <w:t xml:space="preserve">Szczegółowy opis </w:t>
      </w:r>
      <w:r w:rsidRPr="0012734D">
        <w:rPr>
          <w:rFonts w:ascii="Arial" w:hAnsi="Arial" w:cs="Arial"/>
          <w:sz w:val="22"/>
          <w:szCs w:val="22"/>
        </w:rPr>
        <w:t>przedmiotu zamówienia przedstawiony został w Części III niniejszej SIWZ.</w:t>
      </w:r>
    </w:p>
    <w:p w:rsidR="002330BA" w:rsidRPr="00E366EE" w:rsidRDefault="002330BA" w:rsidP="002330BA">
      <w:pPr>
        <w:pStyle w:val="CM27"/>
        <w:numPr>
          <w:ilvl w:val="0"/>
          <w:numId w:val="57"/>
        </w:numPr>
        <w:jc w:val="both"/>
        <w:rPr>
          <w:color w:val="000000"/>
        </w:rPr>
      </w:pPr>
      <w:r w:rsidRPr="00E366EE">
        <w:rPr>
          <w:color w:val="000000"/>
        </w:rPr>
        <w:t xml:space="preserve">Opis przedmiotu zamówienia zgodnie z rozporządzeniem Komisji WE nr 213/2008 z dnia 28 listopada 2007 r. zmieniającego rozporządzenie (WE) nr 2195/2002 Parlamentu  Europejskiego i Rady w sprawie Wspólnego Słownika Zamówień (CPV): </w:t>
      </w:r>
    </w:p>
    <w:p w:rsidR="00534804" w:rsidRPr="00E366EE" w:rsidRDefault="00534804" w:rsidP="00534804">
      <w:pPr>
        <w:widowControl w:val="0"/>
        <w:autoSpaceDE w:val="0"/>
        <w:autoSpaceDN w:val="0"/>
        <w:adjustRightInd w:val="0"/>
        <w:ind w:left="567" w:right="-20"/>
        <w:jc w:val="both"/>
        <w:rPr>
          <w:rFonts w:ascii="Arial" w:hAnsi="Arial" w:cs="Arial"/>
          <w:b/>
          <w:sz w:val="22"/>
          <w:szCs w:val="22"/>
        </w:rPr>
      </w:pPr>
    </w:p>
    <w:p w:rsidR="00FD05E6" w:rsidRPr="00D364AD" w:rsidRDefault="00FD05E6" w:rsidP="00FD05E6">
      <w:pPr>
        <w:autoSpaceDE w:val="0"/>
        <w:autoSpaceDN w:val="0"/>
        <w:adjustRightInd w:val="0"/>
        <w:ind w:left="720"/>
        <w:jc w:val="both"/>
        <w:rPr>
          <w:rFonts w:ascii="Arial" w:eastAsia="Calibri" w:hAnsi="Arial" w:cs="Arial"/>
          <w:sz w:val="22"/>
          <w:szCs w:val="22"/>
        </w:rPr>
      </w:pPr>
      <w:r w:rsidRPr="00D364AD">
        <w:rPr>
          <w:rFonts w:ascii="Arial" w:eastAsia="Calibri" w:hAnsi="Arial" w:cs="Arial"/>
          <w:sz w:val="22"/>
          <w:szCs w:val="22"/>
        </w:rPr>
        <w:t>77</w:t>
      </w:r>
      <w:r w:rsidR="005A7484" w:rsidRPr="00D364AD">
        <w:rPr>
          <w:rFonts w:ascii="Arial" w:eastAsia="Calibri" w:hAnsi="Arial" w:cs="Arial"/>
          <w:sz w:val="22"/>
          <w:szCs w:val="22"/>
        </w:rPr>
        <w:t>21160</w:t>
      </w:r>
      <w:r w:rsidRPr="00D364AD">
        <w:rPr>
          <w:rFonts w:ascii="Arial" w:eastAsia="Calibri" w:hAnsi="Arial" w:cs="Arial"/>
          <w:sz w:val="22"/>
          <w:szCs w:val="22"/>
        </w:rPr>
        <w:t>0-</w:t>
      </w:r>
      <w:r w:rsidR="005A7484" w:rsidRPr="00D364AD">
        <w:rPr>
          <w:rFonts w:ascii="Arial" w:eastAsia="Calibri" w:hAnsi="Arial" w:cs="Arial"/>
          <w:sz w:val="22"/>
          <w:szCs w:val="22"/>
        </w:rPr>
        <w:t>8</w:t>
      </w:r>
      <w:r w:rsidRPr="00D364AD">
        <w:rPr>
          <w:rFonts w:ascii="Arial" w:eastAsia="Calibri" w:hAnsi="Arial" w:cs="Arial"/>
          <w:sz w:val="22"/>
          <w:szCs w:val="22"/>
        </w:rPr>
        <w:t xml:space="preserve"> Usługi </w:t>
      </w:r>
      <w:r w:rsidR="005A7484" w:rsidRPr="00D364AD">
        <w:rPr>
          <w:rFonts w:ascii="Arial" w:eastAsia="Calibri" w:hAnsi="Arial" w:cs="Arial"/>
          <w:sz w:val="22"/>
          <w:szCs w:val="22"/>
        </w:rPr>
        <w:t>sadzenia drzew</w:t>
      </w:r>
      <w:r w:rsidRPr="00D364AD">
        <w:rPr>
          <w:rFonts w:ascii="Arial" w:eastAsia="Calibri" w:hAnsi="Arial" w:cs="Arial"/>
          <w:sz w:val="22"/>
          <w:szCs w:val="22"/>
        </w:rPr>
        <w:t xml:space="preserve">; </w:t>
      </w:r>
    </w:p>
    <w:p w:rsidR="006F4FC3" w:rsidRPr="00D364AD" w:rsidRDefault="005A7484" w:rsidP="00FD05E6">
      <w:pPr>
        <w:autoSpaceDE w:val="0"/>
        <w:autoSpaceDN w:val="0"/>
        <w:adjustRightInd w:val="0"/>
        <w:ind w:left="720"/>
        <w:jc w:val="both"/>
        <w:rPr>
          <w:rFonts w:ascii="Arial" w:eastAsia="Calibri" w:hAnsi="Arial" w:cs="Arial"/>
          <w:sz w:val="22"/>
          <w:szCs w:val="22"/>
        </w:rPr>
      </w:pPr>
      <w:r w:rsidRPr="00D364AD">
        <w:rPr>
          <w:rFonts w:ascii="Arial" w:eastAsia="Calibri" w:hAnsi="Arial" w:cs="Arial"/>
          <w:sz w:val="22"/>
          <w:szCs w:val="22"/>
        </w:rPr>
        <w:t xml:space="preserve">77211500-7 Usługi pielęgnacji </w:t>
      </w:r>
      <w:r w:rsidR="00667036" w:rsidRPr="00D364AD">
        <w:rPr>
          <w:rFonts w:ascii="Arial" w:eastAsia="Calibri" w:hAnsi="Arial" w:cs="Arial"/>
          <w:sz w:val="22"/>
          <w:szCs w:val="22"/>
        </w:rPr>
        <w:t>drzew</w:t>
      </w:r>
      <w:r w:rsidR="00E366EE" w:rsidRPr="00D364AD">
        <w:rPr>
          <w:rFonts w:ascii="Arial" w:eastAsia="Calibri" w:hAnsi="Arial" w:cs="Arial"/>
          <w:sz w:val="22"/>
          <w:szCs w:val="22"/>
        </w:rPr>
        <w:t>;</w:t>
      </w:r>
    </w:p>
    <w:p w:rsidR="006F4FC3" w:rsidRPr="00D364AD" w:rsidRDefault="006F4FC3" w:rsidP="00FD05E6">
      <w:pPr>
        <w:autoSpaceDE w:val="0"/>
        <w:autoSpaceDN w:val="0"/>
        <w:adjustRightInd w:val="0"/>
        <w:ind w:left="720"/>
        <w:jc w:val="both"/>
        <w:rPr>
          <w:rFonts w:ascii="Arial" w:eastAsia="Calibri" w:hAnsi="Arial" w:cs="Arial"/>
          <w:sz w:val="22"/>
          <w:szCs w:val="22"/>
        </w:rPr>
      </w:pPr>
      <w:r w:rsidRPr="00D364AD">
        <w:rPr>
          <w:rFonts w:ascii="Arial" w:eastAsia="Calibri" w:hAnsi="Arial" w:cs="Arial"/>
          <w:sz w:val="22"/>
          <w:szCs w:val="22"/>
        </w:rPr>
        <w:t>45232120-</w:t>
      </w:r>
      <w:r w:rsidR="00F37766" w:rsidRPr="00D364AD">
        <w:rPr>
          <w:rFonts w:ascii="Arial" w:eastAsia="Calibri" w:hAnsi="Arial" w:cs="Arial"/>
          <w:sz w:val="22"/>
          <w:szCs w:val="22"/>
        </w:rPr>
        <w:t xml:space="preserve">9 Roboty nawadniające </w:t>
      </w:r>
    </w:p>
    <w:p w:rsidR="006954DB" w:rsidRPr="00E366EE" w:rsidRDefault="006954DB" w:rsidP="00586267">
      <w:pPr>
        <w:pStyle w:val="Nagwek1"/>
        <w:rPr>
          <w:rFonts w:cs="Arial"/>
          <w:sz w:val="22"/>
          <w:szCs w:val="22"/>
        </w:rPr>
      </w:pPr>
      <w:bookmarkStart w:id="31" w:name="_Toc381358041"/>
      <w:r w:rsidRPr="00E366EE">
        <w:rPr>
          <w:rFonts w:cs="Arial"/>
          <w:sz w:val="22"/>
          <w:szCs w:val="22"/>
        </w:rPr>
        <w:t>5. Zamówienia częściowe</w:t>
      </w:r>
      <w:bookmarkEnd w:id="25"/>
      <w:bookmarkEnd w:id="26"/>
      <w:bookmarkEnd w:id="27"/>
      <w:bookmarkEnd w:id="28"/>
      <w:bookmarkEnd w:id="29"/>
      <w:bookmarkEnd w:id="30"/>
      <w:bookmarkEnd w:id="31"/>
    </w:p>
    <w:p w:rsidR="006954DB" w:rsidRPr="00E366EE" w:rsidRDefault="006954DB" w:rsidP="00273942">
      <w:pPr>
        <w:pStyle w:val="pkt"/>
        <w:spacing w:before="0" w:after="0"/>
        <w:ind w:left="0" w:firstLine="0"/>
        <w:rPr>
          <w:rFonts w:ascii="Arial" w:hAnsi="Arial" w:cs="Arial"/>
          <w:bCs/>
          <w:sz w:val="22"/>
          <w:szCs w:val="22"/>
        </w:rPr>
      </w:pPr>
      <w:bookmarkStart w:id="32" w:name="_Toc141705661"/>
      <w:bookmarkStart w:id="33" w:name="_Toc142123880"/>
      <w:bookmarkStart w:id="34" w:name="_Toc142204124"/>
      <w:bookmarkStart w:id="35" w:name="_Toc141705662"/>
      <w:bookmarkStart w:id="36" w:name="_Toc142123881"/>
      <w:bookmarkStart w:id="37" w:name="_Toc142204125"/>
      <w:bookmarkStart w:id="38" w:name="_Toc141705664"/>
      <w:bookmarkStart w:id="39" w:name="_Toc142123883"/>
      <w:bookmarkStart w:id="40" w:name="_Toc142204127"/>
      <w:bookmarkStart w:id="41" w:name="_Toc149526294"/>
      <w:bookmarkStart w:id="42" w:name="_Toc149526343"/>
      <w:bookmarkStart w:id="43" w:name="_Toc149527078"/>
      <w:bookmarkStart w:id="44" w:name="_Toc149527271"/>
      <w:bookmarkStart w:id="45" w:name="_Toc149527515"/>
      <w:bookmarkStart w:id="46" w:name="_Toc171832685"/>
      <w:bookmarkEnd w:id="32"/>
      <w:bookmarkEnd w:id="33"/>
      <w:bookmarkEnd w:id="34"/>
      <w:bookmarkEnd w:id="35"/>
      <w:bookmarkEnd w:id="36"/>
      <w:bookmarkEnd w:id="37"/>
      <w:bookmarkEnd w:id="38"/>
      <w:bookmarkEnd w:id="39"/>
      <w:bookmarkEnd w:id="40"/>
      <w:r w:rsidRPr="00E366EE">
        <w:rPr>
          <w:rFonts w:ascii="Arial" w:hAnsi="Arial" w:cs="Arial"/>
          <w:sz w:val="22"/>
          <w:szCs w:val="22"/>
        </w:rPr>
        <w:t xml:space="preserve">Zamawiający nie </w:t>
      </w:r>
      <w:r w:rsidR="00B95842" w:rsidRPr="00E366EE">
        <w:rPr>
          <w:rFonts w:ascii="Arial" w:hAnsi="Arial" w:cs="Arial"/>
          <w:sz w:val="22"/>
          <w:szCs w:val="22"/>
        </w:rPr>
        <w:t xml:space="preserve">dopuszcza składania </w:t>
      </w:r>
      <w:r w:rsidRPr="00E366EE">
        <w:rPr>
          <w:rFonts w:ascii="Arial" w:hAnsi="Arial" w:cs="Arial"/>
          <w:sz w:val="22"/>
          <w:szCs w:val="22"/>
        </w:rPr>
        <w:t>ofert częściowych.</w:t>
      </w:r>
    </w:p>
    <w:p w:rsidR="006954DB" w:rsidRPr="00E366EE" w:rsidRDefault="006954DB" w:rsidP="00586267">
      <w:pPr>
        <w:pStyle w:val="Nagwek1"/>
        <w:rPr>
          <w:rFonts w:cs="Arial"/>
          <w:sz w:val="22"/>
          <w:szCs w:val="22"/>
        </w:rPr>
      </w:pPr>
      <w:bookmarkStart w:id="47" w:name="_Toc381358042"/>
      <w:r w:rsidRPr="00E366EE">
        <w:rPr>
          <w:rFonts w:cs="Arial"/>
          <w:sz w:val="22"/>
          <w:szCs w:val="22"/>
        </w:rPr>
        <w:t>6. Zamówienia uzupełniające.</w:t>
      </w:r>
      <w:bookmarkEnd w:id="41"/>
      <w:bookmarkEnd w:id="42"/>
      <w:bookmarkEnd w:id="43"/>
      <w:bookmarkEnd w:id="44"/>
      <w:bookmarkEnd w:id="45"/>
      <w:bookmarkEnd w:id="46"/>
      <w:bookmarkEnd w:id="47"/>
    </w:p>
    <w:p w:rsidR="001D6527" w:rsidRPr="00E366EE" w:rsidRDefault="001D6527" w:rsidP="001D6527">
      <w:pPr>
        <w:pStyle w:val="Default"/>
        <w:spacing w:after="120"/>
        <w:jc w:val="both"/>
        <w:rPr>
          <w:color w:val="auto"/>
          <w:sz w:val="22"/>
          <w:szCs w:val="22"/>
        </w:rPr>
      </w:pPr>
      <w:bookmarkStart w:id="48" w:name="_Toc149526296"/>
      <w:bookmarkStart w:id="49" w:name="_Toc149526345"/>
      <w:bookmarkStart w:id="50" w:name="_Toc149527080"/>
      <w:bookmarkStart w:id="51" w:name="_Toc149527273"/>
      <w:bookmarkStart w:id="52" w:name="_Toc149527517"/>
      <w:bookmarkStart w:id="53" w:name="_Toc171832686"/>
      <w:r w:rsidRPr="00E366EE">
        <w:rPr>
          <w:color w:val="auto"/>
          <w:sz w:val="22"/>
          <w:szCs w:val="22"/>
        </w:rPr>
        <w:t xml:space="preserve">Zamawiający </w:t>
      </w:r>
      <w:r w:rsidR="00601737" w:rsidRPr="00E366EE">
        <w:rPr>
          <w:color w:val="auto"/>
          <w:sz w:val="22"/>
          <w:szCs w:val="22"/>
        </w:rPr>
        <w:t xml:space="preserve">nie </w:t>
      </w:r>
      <w:r w:rsidRPr="00E366EE">
        <w:rPr>
          <w:color w:val="auto"/>
          <w:sz w:val="22"/>
          <w:szCs w:val="22"/>
        </w:rPr>
        <w:t xml:space="preserve">przewiduje możliwość udzielenia zamówień uzupełniających, o których mowa w art. 67 ust. 1 pkt 6 Ustawy </w:t>
      </w:r>
      <w:proofErr w:type="spellStart"/>
      <w:r w:rsidRPr="00E366EE">
        <w:rPr>
          <w:color w:val="auto"/>
          <w:sz w:val="22"/>
          <w:szCs w:val="22"/>
        </w:rPr>
        <w:t>p.z.p</w:t>
      </w:r>
      <w:proofErr w:type="spellEnd"/>
      <w:r w:rsidRPr="00E366EE">
        <w:rPr>
          <w:color w:val="auto"/>
          <w:sz w:val="22"/>
          <w:szCs w:val="22"/>
        </w:rPr>
        <w:t xml:space="preserve">. </w:t>
      </w:r>
    </w:p>
    <w:p w:rsidR="006954DB" w:rsidRPr="00E366EE" w:rsidRDefault="006954DB" w:rsidP="00FC0934">
      <w:pPr>
        <w:pStyle w:val="Nagwek1"/>
        <w:rPr>
          <w:rFonts w:cs="Arial"/>
          <w:sz w:val="22"/>
          <w:szCs w:val="22"/>
        </w:rPr>
      </w:pPr>
      <w:bookmarkStart w:id="54" w:name="_Toc381358043"/>
      <w:r w:rsidRPr="00E366EE">
        <w:rPr>
          <w:rFonts w:cs="Arial"/>
          <w:sz w:val="22"/>
          <w:szCs w:val="22"/>
        </w:rPr>
        <w:t>7. Informacja o ofercie wariantowej</w:t>
      </w:r>
      <w:bookmarkEnd w:id="48"/>
      <w:bookmarkEnd w:id="49"/>
      <w:bookmarkEnd w:id="50"/>
      <w:bookmarkEnd w:id="51"/>
      <w:bookmarkEnd w:id="52"/>
      <w:bookmarkEnd w:id="53"/>
      <w:r w:rsidRPr="00E366EE">
        <w:rPr>
          <w:rFonts w:cs="Arial"/>
          <w:sz w:val="22"/>
          <w:szCs w:val="22"/>
        </w:rPr>
        <w:t>, umowa ramowa, aukcja elektroniczna.</w:t>
      </w:r>
      <w:bookmarkEnd w:id="54"/>
    </w:p>
    <w:p w:rsidR="006954DB" w:rsidRPr="00E366EE" w:rsidRDefault="006954DB" w:rsidP="00586267">
      <w:pPr>
        <w:rPr>
          <w:rFonts w:ascii="Arial" w:hAnsi="Arial" w:cs="Arial"/>
          <w:sz w:val="22"/>
          <w:szCs w:val="22"/>
        </w:rPr>
      </w:pPr>
      <w:r w:rsidRPr="00E366EE">
        <w:rPr>
          <w:rFonts w:ascii="Arial" w:hAnsi="Arial" w:cs="Arial"/>
          <w:sz w:val="22"/>
          <w:szCs w:val="22"/>
        </w:rPr>
        <w:t>Zamawiający nie dopuszcza</w:t>
      </w:r>
      <w:r w:rsidRPr="00E366EE">
        <w:rPr>
          <w:rFonts w:ascii="Arial" w:hAnsi="Arial" w:cs="Arial"/>
          <w:i/>
          <w:sz w:val="22"/>
          <w:szCs w:val="22"/>
        </w:rPr>
        <w:t xml:space="preserve"> </w:t>
      </w:r>
      <w:r w:rsidRPr="00E366EE">
        <w:rPr>
          <w:rFonts w:ascii="Arial" w:hAnsi="Arial" w:cs="Arial"/>
          <w:sz w:val="22"/>
          <w:szCs w:val="22"/>
        </w:rPr>
        <w:t>składania ofert wariantowych.</w:t>
      </w:r>
    </w:p>
    <w:p w:rsidR="006954DB" w:rsidRPr="00E366EE" w:rsidRDefault="006954DB" w:rsidP="00586267">
      <w:pPr>
        <w:rPr>
          <w:rFonts w:ascii="Arial" w:hAnsi="Arial" w:cs="Arial"/>
          <w:sz w:val="22"/>
          <w:szCs w:val="22"/>
        </w:rPr>
      </w:pPr>
      <w:r w:rsidRPr="00E366EE">
        <w:rPr>
          <w:rFonts w:ascii="Arial" w:hAnsi="Arial" w:cs="Arial"/>
          <w:sz w:val="22"/>
          <w:szCs w:val="22"/>
        </w:rPr>
        <w:t>Zamawiający nie przewiduje zawarcia umowy ramowej.</w:t>
      </w:r>
    </w:p>
    <w:p w:rsidR="006954DB" w:rsidRPr="00E366EE" w:rsidRDefault="006954DB" w:rsidP="00586267">
      <w:pPr>
        <w:rPr>
          <w:rFonts w:ascii="Arial" w:hAnsi="Arial" w:cs="Arial"/>
          <w:sz w:val="22"/>
          <w:szCs w:val="22"/>
        </w:rPr>
      </w:pPr>
      <w:r w:rsidRPr="00E366EE">
        <w:rPr>
          <w:rFonts w:ascii="Arial" w:hAnsi="Arial" w:cs="Arial"/>
          <w:sz w:val="22"/>
          <w:szCs w:val="22"/>
        </w:rPr>
        <w:t>Zamawiający nie przewiduje aukcji elektronicznej.</w:t>
      </w:r>
    </w:p>
    <w:p w:rsidR="006954DB" w:rsidRPr="00E366EE" w:rsidRDefault="006954DB" w:rsidP="00586267">
      <w:pPr>
        <w:pStyle w:val="Nagwek1"/>
        <w:rPr>
          <w:rFonts w:cs="Arial"/>
          <w:sz w:val="22"/>
          <w:szCs w:val="22"/>
        </w:rPr>
      </w:pPr>
      <w:bookmarkStart w:id="55" w:name="_Toc149526297"/>
      <w:bookmarkStart w:id="56" w:name="_Toc149526346"/>
      <w:bookmarkStart w:id="57" w:name="_Toc149527081"/>
      <w:bookmarkStart w:id="58" w:name="_Toc149527274"/>
      <w:bookmarkStart w:id="59" w:name="_Toc149527518"/>
      <w:bookmarkStart w:id="60" w:name="_Toc171832687"/>
      <w:bookmarkStart w:id="61" w:name="_Toc381358044"/>
      <w:r w:rsidRPr="00E366EE">
        <w:rPr>
          <w:rFonts w:cs="Arial"/>
          <w:sz w:val="22"/>
          <w:szCs w:val="22"/>
        </w:rPr>
        <w:t>8. Termin wykonania zamówienia.</w:t>
      </w:r>
      <w:bookmarkEnd w:id="55"/>
      <w:bookmarkEnd w:id="56"/>
      <w:bookmarkEnd w:id="57"/>
      <w:bookmarkEnd w:id="58"/>
      <w:bookmarkEnd w:id="59"/>
      <w:bookmarkEnd w:id="60"/>
      <w:bookmarkEnd w:id="61"/>
    </w:p>
    <w:p w:rsidR="006954DB" w:rsidRPr="00E366EE" w:rsidRDefault="00607B2B" w:rsidP="00586267">
      <w:pPr>
        <w:pStyle w:val="Default"/>
        <w:spacing w:after="120"/>
        <w:jc w:val="both"/>
        <w:rPr>
          <w:sz w:val="22"/>
          <w:szCs w:val="22"/>
        </w:rPr>
      </w:pPr>
      <w:bookmarkStart w:id="62" w:name="_Toc149526298"/>
      <w:bookmarkStart w:id="63" w:name="_Toc149526347"/>
      <w:bookmarkStart w:id="64" w:name="_Toc149527082"/>
      <w:bookmarkStart w:id="65" w:name="_Toc149527275"/>
      <w:bookmarkStart w:id="66" w:name="_Toc149527519"/>
      <w:bookmarkStart w:id="67" w:name="_Toc171832688"/>
      <w:r w:rsidRPr="00E366EE">
        <w:rPr>
          <w:sz w:val="22"/>
          <w:szCs w:val="22"/>
        </w:rPr>
        <w:t>Z</w:t>
      </w:r>
      <w:r w:rsidR="001574E5" w:rsidRPr="00E366EE">
        <w:rPr>
          <w:sz w:val="22"/>
          <w:szCs w:val="22"/>
        </w:rPr>
        <w:t>amówienie realizowane będzie</w:t>
      </w:r>
      <w:r w:rsidR="006954DB" w:rsidRPr="00E366EE">
        <w:rPr>
          <w:sz w:val="22"/>
          <w:szCs w:val="22"/>
        </w:rPr>
        <w:t xml:space="preserve"> </w:t>
      </w:r>
      <w:r w:rsidR="0080047D" w:rsidRPr="00E366EE">
        <w:rPr>
          <w:sz w:val="22"/>
          <w:szCs w:val="22"/>
        </w:rPr>
        <w:t>przez</w:t>
      </w:r>
      <w:r w:rsidR="00023CCA" w:rsidRPr="00E366EE">
        <w:rPr>
          <w:sz w:val="22"/>
          <w:szCs w:val="22"/>
        </w:rPr>
        <w:t>-</w:t>
      </w:r>
      <w:r w:rsidR="00B17B9B" w:rsidRPr="00E366EE">
        <w:rPr>
          <w:b/>
          <w:sz w:val="22"/>
          <w:szCs w:val="22"/>
        </w:rPr>
        <w:t xml:space="preserve"> </w:t>
      </w:r>
      <w:r w:rsidR="00601737" w:rsidRPr="00F13B3D">
        <w:rPr>
          <w:b/>
          <w:color w:val="auto"/>
          <w:sz w:val="22"/>
          <w:szCs w:val="22"/>
        </w:rPr>
        <w:t>30</w:t>
      </w:r>
      <w:r w:rsidR="0080047D" w:rsidRPr="00F13B3D">
        <w:rPr>
          <w:b/>
          <w:color w:val="auto"/>
          <w:sz w:val="22"/>
          <w:szCs w:val="22"/>
        </w:rPr>
        <w:t xml:space="preserve"> </w:t>
      </w:r>
      <w:r w:rsidR="00601737" w:rsidRPr="00F13B3D">
        <w:rPr>
          <w:b/>
          <w:color w:val="auto"/>
          <w:sz w:val="22"/>
          <w:szCs w:val="22"/>
        </w:rPr>
        <w:t>dni</w:t>
      </w:r>
      <w:r w:rsidR="004E1062" w:rsidRPr="00F13B3D">
        <w:rPr>
          <w:b/>
          <w:color w:val="auto"/>
          <w:sz w:val="22"/>
          <w:szCs w:val="22"/>
        </w:rPr>
        <w:t xml:space="preserve"> </w:t>
      </w:r>
      <w:r w:rsidR="003A30F5" w:rsidRPr="00F13B3D">
        <w:rPr>
          <w:b/>
          <w:bCs/>
          <w:color w:val="auto"/>
          <w:sz w:val="22"/>
          <w:szCs w:val="22"/>
        </w:rPr>
        <w:t>od </w:t>
      </w:r>
      <w:r w:rsidR="004E1062" w:rsidRPr="00F13B3D">
        <w:rPr>
          <w:b/>
          <w:bCs/>
          <w:color w:val="auto"/>
          <w:sz w:val="22"/>
          <w:szCs w:val="22"/>
        </w:rPr>
        <w:t xml:space="preserve">dnia </w:t>
      </w:r>
      <w:r w:rsidR="00601737" w:rsidRPr="00F13B3D">
        <w:rPr>
          <w:b/>
          <w:bCs/>
          <w:color w:val="auto"/>
          <w:sz w:val="22"/>
          <w:szCs w:val="22"/>
        </w:rPr>
        <w:t>podpisania umowy</w:t>
      </w:r>
      <w:r w:rsidR="007432C0" w:rsidRPr="00F13B3D">
        <w:rPr>
          <w:bCs/>
          <w:color w:val="auto"/>
          <w:sz w:val="22"/>
          <w:szCs w:val="22"/>
        </w:rPr>
        <w:t xml:space="preserve"> </w:t>
      </w:r>
      <w:r w:rsidR="004E1062" w:rsidRPr="00F13B3D">
        <w:rPr>
          <w:bCs/>
          <w:color w:val="auto"/>
          <w:sz w:val="22"/>
          <w:szCs w:val="22"/>
        </w:rPr>
        <w:t>.</w:t>
      </w:r>
    </w:p>
    <w:p w:rsidR="006954DB" w:rsidRPr="00E366EE" w:rsidRDefault="006954DB" w:rsidP="00586267">
      <w:pPr>
        <w:pStyle w:val="Nagwek1"/>
        <w:rPr>
          <w:rFonts w:cs="Arial"/>
          <w:sz w:val="22"/>
          <w:szCs w:val="22"/>
        </w:rPr>
      </w:pPr>
      <w:bookmarkStart w:id="68" w:name="_Toc381358045"/>
      <w:r w:rsidRPr="00E366EE">
        <w:rPr>
          <w:rFonts w:cs="Arial"/>
          <w:sz w:val="22"/>
          <w:szCs w:val="22"/>
        </w:rPr>
        <w:t>9. Warunki udziału w postępowaniu oraz opis sposobu dokonywania oceny spełniania tych warunków.</w:t>
      </w:r>
      <w:bookmarkEnd w:id="62"/>
      <w:bookmarkEnd w:id="63"/>
      <w:bookmarkEnd w:id="64"/>
      <w:bookmarkEnd w:id="65"/>
      <w:bookmarkEnd w:id="66"/>
      <w:bookmarkEnd w:id="67"/>
      <w:bookmarkEnd w:id="68"/>
    </w:p>
    <w:p w:rsidR="006954DB" w:rsidRPr="00E366EE" w:rsidRDefault="006954DB" w:rsidP="00FC0934">
      <w:pPr>
        <w:pStyle w:val="standard0"/>
        <w:spacing w:before="0" w:beforeAutospacing="0" w:after="0" w:afterAutospacing="0"/>
        <w:jc w:val="both"/>
        <w:rPr>
          <w:rFonts w:ascii="Arial" w:hAnsi="Arial" w:cs="Arial"/>
          <w:sz w:val="22"/>
          <w:szCs w:val="22"/>
        </w:rPr>
      </w:pPr>
    </w:p>
    <w:p w:rsidR="00592A19" w:rsidRPr="00FA10BF" w:rsidRDefault="00FA10BF" w:rsidP="00FA10BF">
      <w:pPr>
        <w:tabs>
          <w:tab w:val="center" w:pos="426"/>
        </w:tabs>
        <w:jc w:val="both"/>
        <w:rPr>
          <w:rFonts w:ascii="Arial" w:hAnsi="Arial" w:cs="Arial"/>
          <w:sz w:val="22"/>
          <w:szCs w:val="22"/>
        </w:rPr>
      </w:pPr>
      <w:r>
        <w:rPr>
          <w:rFonts w:ascii="Arial" w:hAnsi="Arial" w:cs="Arial"/>
          <w:sz w:val="22"/>
          <w:szCs w:val="22"/>
        </w:rPr>
        <w:t>1.</w:t>
      </w:r>
      <w:r w:rsidR="00592A19" w:rsidRPr="00FA10BF">
        <w:rPr>
          <w:rFonts w:ascii="Arial" w:hAnsi="Arial" w:cs="Arial"/>
          <w:sz w:val="22"/>
          <w:szCs w:val="22"/>
        </w:rPr>
        <w:t xml:space="preserve">Wykonawcy ubiegający się o zamówienie publiczne muszą spełniać niżej wymienione warunki udziału w postępowaniu </w:t>
      </w:r>
      <w:r w:rsidR="00592A19" w:rsidRPr="00FA10BF">
        <w:rPr>
          <w:rFonts w:ascii="Arial" w:hAnsi="Arial" w:cs="Arial"/>
          <w:b/>
          <w:sz w:val="22"/>
          <w:szCs w:val="22"/>
        </w:rPr>
        <w:t>(Wykonawca na żądanie Zamawiającego i w zakresie przez niego wskazanym jest zobowiązany wykazać odpowiednio, nie później niż na dzień składania ofert, spełnianie warunków, o których mowa w art. 22 ust. 1 ustawy PZP)</w:t>
      </w:r>
      <w:r w:rsidR="00592A19" w:rsidRPr="00FA10BF">
        <w:rPr>
          <w:rFonts w:ascii="Arial" w:hAnsi="Arial" w:cs="Arial"/>
          <w:sz w:val="22"/>
          <w:szCs w:val="22"/>
        </w:rPr>
        <w:t>:</w:t>
      </w:r>
    </w:p>
    <w:p w:rsidR="00592A19" w:rsidRPr="00593963" w:rsidRDefault="00592A19" w:rsidP="00592A19">
      <w:pPr>
        <w:tabs>
          <w:tab w:val="center" w:pos="426"/>
        </w:tabs>
        <w:ind w:left="426"/>
        <w:jc w:val="both"/>
        <w:rPr>
          <w:rFonts w:ascii="Arial" w:hAnsi="Arial" w:cs="Arial"/>
          <w:sz w:val="22"/>
          <w:szCs w:val="22"/>
        </w:rPr>
      </w:pPr>
    </w:p>
    <w:p w:rsidR="00592A19" w:rsidRPr="00612FC2" w:rsidRDefault="00592A19" w:rsidP="00FA10BF">
      <w:pPr>
        <w:pStyle w:val="Standard"/>
        <w:numPr>
          <w:ilvl w:val="0"/>
          <w:numId w:val="74"/>
        </w:numPr>
        <w:ind w:left="709" w:hanging="709"/>
        <w:jc w:val="both"/>
        <w:rPr>
          <w:rFonts w:ascii="Arial" w:hAnsi="Arial" w:cs="Arial"/>
          <w:sz w:val="22"/>
          <w:szCs w:val="22"/>
        </w:rPr>
      </w:pPr>
      <w:r w:rsidRPr="009B5054">
        <w:rPr>
          <w:rFonts w:ascii="Arial" w:hAnsi="Arial" w:cs="Arial"/>
          <w:sz w:val="22"/>
          <w:szCs w:val="22"/>
        </w:rPr>
        <w:t xml:space="preserve">posiadać uprawnienia do wykonywania określonej działalności lub czynności, jeżeli przepisy prawa nakładają obowiązek ich posiadania </w:t>
      </w:r>
    </w:p>
    <w:p w:rsidR="00592A19" w:rsidRPr="009B5054" w:rsidRDefault="00592A19" w:rsidP="00592A19">
      <w:pPr>
        <w:pStyle w:val="Standard"/>
        <w:ind w:left="709"/>
        <w:jc w:val="both"/>
        <w:rPr>
          <w:rFonts w:ascii="Arial" w:hAnsi="Arial" w:cs="Arial"/>
          <w:sz w:val="22"/>
          <w:szCs w:val="22"/>
        </w:rPr>
      </w:pPr>
    </w:p>
    <w:p w:rsidR="00592A19" w:rsidRPr="009817E4" w:rsidRDefault="00592A19" w:rsidP="00592A19">
      <w:pPr>
        <w:widowControl w:val="0"/>
        <w:autoSpaceDE w:val="0"/>
        <w:autoSpaceDN w:val="0"/>
        <w:adjustRightInd w:val="0"/>
        <w:jc w:val="both"/>
        <w:rPr>
          <w:rFonts w:ascii="Arial" w:hAnsi="Arial" w:cs="Arial"/>
          <w:sz w:val="22"/>
          <w:szCs w:val="22"/>
        </w:rPr>
      </w:pPr>
      <w:r w:rsidRPr="0000306F">
        <w:rPr>
          <w:rFonts w:ascii="Arial" w:hAnsi="Arial" w:cs="Arial"/>
          <w:iCs/>
          <w:color w:val="000000"/>
          <w:sz w:val="22"/>
          <w:szCs w:val="22"/>
        </w:rPr>
        <w:t xml:space="preserve">W </w:t>
      </w:r>
      <w:r w:rsidRPr="009817E4">
        <w:rPr>
          <w:rFonts w:ascii="Arial" w:hAnsi="Arial" w:cs="Arial"/>
          <w:iCs/>
          <w:color w:val="000000"/>
          <w:sz w:val="22"/>
          <w:szCs w:val="22"/>
        </w:rPr>
        <w:t xml:space="preserve">celu potwierdzenia spełniania niniejszego warunku Wykonawcy zobowiązani są złożyć oświadczenie o spełnianiu warunków udziału w postępowaniu sporządzone na podstawie wzoru stanowiącego </w:t>
      </w:r>
      <w:r w:rsidRPr="009817E4">
        <w:rPr>
          <w:rFonts w:ascii="Arial" w:hAnsi="Arial" w:cs="Arial"/>
          <w:b/>
          <w:iCs/>
          <w:color w:val="000000"/>
          <w:sz w:val="22"/>
          <w:szCs w:val="22"/>
        </w:rPr>
        <w:t>załącznik nr 2</w:t>
      </w:r>
      <w:r w:rsidRPr="009817E4">
        <w:rPr>
          <w:rFonts w:ascii="Arial" w:hAnsi="Arial" w:cs="Arial"/>
          <w:iCs/>
          <w:color w:val="000000"/>
          <w:sz w:val="22"/>
          <w:szCs w:val="22"/>
        </w:rPr>
        <w:t xml:space="preserve"> do IDW </w:t>
      </w:r>
      <w:r w:rsidRPr="009817E4">
        <w:rPr>
          <w:rFonts w:ascii="Arial" w:hAnsi="Arial" w:cs="Arial"/>
          <w:b/>
          <w:sz w:val="22"/>
          <w:szCs w:val="22"/>
        </w:rPr>
        <w:t>(W przypadku wspólnego ubiegania się o udzielenie zamówienia dwóch lub więcej Wykonawców, oświadczenie powinno być złożone przez  Pełnomocnika ustanowionego do reprezentowania ich w niniejszym postępowaniu, w imieniu wszystkich Wykonawców wspólnie ubiegających się o udzielenie zamówienia).</w:t>
      </w:r>
    </w:p>
    <w:p w:rsidR="00950E0E" w:rsidRPr="00E366EE" w:rsidRDefault="00950E0E" w:rsidP="00950E0E">
      <w:pPr>
        <w:pStyle w:val="Standard"/>
        <w:ind w:left="720"/>
        <w:jc w:val="both"/>
        <w:rPr>
          <w:rFonts w:ascii="Arial" w:hAnsi="Arial" w:cs="Arial"/>
          <w:sz w:val="22"/>
          <w:szCs w:val="22"/>
        </w:rPr>
      </w:pPr>
    </w:p>
    <w:p w:rsidR="00592A19" w:rsidRPr="00F13B3D" w:rsidRDefault="00592A19" w:rsidP="002F3107">
      <w:pPr>
        <w:pStyle w:val="Standard"/>
        <w:numPr>
          <w:ilvl w:val="0"/>
          <w:numId w:val="74"/>
        </w:numPr>
        <w:ind w:left="426" w:hanging="426"/>
        <w:jc w:val="both"/>
        <w:rPr>
          <w:rFonts w:ascii="Arial" w:hAnsi="Arial" w:cs="Arial"/>
          <w:sz w:val="22"/>
          <w:szCs w:val="22"/>
        </w:rPr>
      </w:pPr>
      <w:r w:rsidRPr="00F13B3D">
        <w:rPr>
          <w:rFonts w:ascii="Arial" w:hAnsi="Arial" w:cs="Arial"/>
          <w:sz w:val="22"/>
          <w:szCs w:val="22"/>
        </w:rPr>
        <w:t xml:space="preserve">posiadać wiedzę i doświadczenie. W szczególności Wykonawca musi spełniać </w:t>
      </w:r>
      <w:r w:rsidR="00FA10BF" w:rsidRPr="00F13B3D">
        <w:rPr>
          <w:rFonts w:ascii="Arial" w:hAnsi="Arial" w:cs="Arial"/>
          <w:sz w:val="22"/>
          <w:szCs w:val="22"/>
        </w:rPr>
        <w:t xml:space="preserve">    </w:t>
      </w:r>
      <w:r w:rsidRPr="00F13B3D">
        <w:rPr>
          <w:rFonts w:ascii="Arial" w:hAnsi="Arial" w:cs="Arial"/>
          <w:sz w:val="22"/>
          <w:szCs w:val="22"/>
        </w:rPr>
        <w:t xml:space="preserve">następujące warunki </w:t>
      </w:r>
    </w:p>
    <w:p w:rsidR="002F3107" w:rsidRPr="00F13B3D" w:rsidRDefault="002F3107" w:rsidP="00592A19">
      <w:pPr>
        <w:jc w:val="both"/>
        <w:rPr>
          <w:rFonts w:ascii="Arial" w:hAnsi="Arial" w:cs="Arial"/>
          <w:sz w:val="22"/>
          <w:szCs w:val="22"/>
        </w:rPr>
      </w:pPr>
    </w:p>
    <w:p w:rsidR="00592A19" w:rsidRPr="0000306F" w:rsidRDefault="00592A19" w:rsidP="00592A19">
      <w:pPr>
        <w:jc w:val="both"/>
        <w:rPr>
          <w:rFonts w:ascii="Arial" w:hAnsi="Arial" w:cs="Arial"/>
          <w:sz w:val="22"/>
          <w:szCs w:val="22"/>
        </w:rPr>
      </w:pPr>
      <w:r w:rsidRPr="00F13B3D">
        <w:rPr>
          <w:rFonts w:ascii="Arial" w:hAnsi="Arial" w:cs="Arial"/>
          <w:sz w:val="22"/>
          <w:szCs w:val="22"/>
        </w:rPr>
        <w:t xml:space="preserve">W celu potwierdzenia </w:t>
      </w:r>
      <w:r w:rsidRPr="00F13B3D">
        <w:rPr>
          <w:rFonts w:ascii="Arial" w:hAnsi="Arial" w:cs="Arial"/>
          <w:iCs/>
          <w:color w:val="000000"/>
          <w:sz w:val="22"/>
          <w:szCs w:val="22"/>
        </w:rPr>
        <w:t xml:space="preserve">spełniania niniejszego warunku </w:t>
      </w:r>
      <w:r w:rsidRPr="00F13B3D">
        <w:rPr>
          <w:rFonts w:ascii="Arial" w:hAnsi="Arial" w:cs="Arial"/>
          <w:sz w:val="22"/>
          <w:szCs w:val="22"/>
        </w:rPr>
        <w:t xml:space="preserve">Wykonawcy zobowiązani </w:t>
      </w:r>
      <w:r w:rsidRPr="00F13B3D">
        <w:rPr>
          <w:rFonts w:ascii="Arial" w:hAnsi="Arial" w:cs="Arial"/>
          <w:color w:val="000000"/>
          <w:sz w:val="22"/>
          <w:szCs w:val="22"/>
        </w:rPr>
        <w:t>są wykazać się wykonaniem</w:t>
      </w:r>
      <w:r w:rsidR="000820F4" w:rsidRPr="00F13B3D">
        <w:rPr>
          <w:rFonts w:ascii="Arial" w:hAnsi="Arial" w:cs="Arial"/>
          <w:color w:val="000000"/>
          <w:sz w:val="22"/>
          <w:szCs w:val="22"/>
        </w:rPr>
        <w:t xml:space="preserve"> </w:t>
      </w:r>
      <w:r w:rsidR="00E66878" w:rsidRPr="00F13B3D">
        <w:rPr>
          <w:rFonts w:ascii="Arial" w:hAnsi="Arial" w:cs="Arial"/>
          <w:color w:val="000000"/>
          <w:sz w:val="22"/>
          <w:szCs w:val="22"/>
        </w:rPr>
        <w:t xml:space="preserve">co </w:t>
      </w:r>
      <w:r w:rsidR="000820F4" w:rsidRPr="00F13B3D">
        <w:rPr>
          <w:rFonts w:ascii="Arial" w:hAnsi="Arial" w:cs="Arial"/>
          <w:color w:val="000000"/>
          <w:sz w:val="22"/>
          <w:szCs w:val="22"/>
        </w:rPr>
        <w:t>najmniej</w:t>
      </w:r>
      <w:r w:rsidR="002110E7" w:rsidRPr="00F13B3D">
        <w:rPr>
          <w:rFonts w:ascii="Arial" w:hAnsi="Arial" w:cs="Arial"/>
          <w:color w:val="000000"/>
          <w:sz w:val="22"/>
          <w:szCs w:val="22"/>
        </w:rPr>
        <w:t xml:space="preserve"> </w:t>
      </w:r>
      <w:r w:rsidR="00A85F67" w:rsidRPr="00F13B3D">
        <w:rPr>
          <w:rFonts w:ascii="Arial" w:hAnsi="Arial" w:cs="Arial"/>
          <w:color w:val="000000"/>
          <w:sz w:val="22"/>
          <w:szCs w:val="22"/>
        </w:rPr>
        <w:t>2</w:t>
      </w:r>
      <w:r w:rsidR="0010679E" w:rsidRPr="00F13B3D">
        <w:rPr>
          <w:rFonts w:ascii="Arial" w:hAnsi="Arial" w:cs="Arial"/>
          <w:color w:val="000000"/>
          <w:sz w:val="22"/>
          <w:szCs w:val="22"/>
        </w:rPr>
        <w:t xml:space="preserve"> </w:t>
      </w:r>
      <w:r w:rsidR="00A85F67" w:rsidRPr="00F13B3D">
        <w:rPr>
          <w:rFonts w:ascii="Arial" w:hAnsi="Arial" w:cs="Arial"/>
          <w:color w:val="000000"/>
          <w:sz w:val="22"/>
          <w:szCs w:val="22"/>
        </w:rPr>
        <w:t>usług</w:t>
      </w:r>
      <w:r w:rsidR="00A45BE6">
        <w:rPr>
          <w:rFonts w:ascii="Arial" w:hAnsi="Arial" w:cs="Arial"/>
          <w:color w:val="000000"/>
          <w:sz w:val="22"/>
          <w:szCs w:val="22"/>
        </w:rPr>
        <w:t>, każda polegająca</w:t>
      </w:r>
      <w:r w:rsidR="00A85F67" w:rsidRPr="00F13B3D">
        <w:rPr>
          <w:rFonts w:ascii="Arial" w:hAnsi="Arial" w:cs="Arial"/>
          <w:color w:val="000000"/>
          <w:sz w:val="22"/>
          <w:szCs w:val="22"/>
        </w:rPr>
        <w:t xml:space="preserve"> na przesadzeniu</w:t>
      </w:r>
      <w:r w:rsidR="00A45BE6">
        <w:rPr>
          <w:rFonts w:ascii="Arial" w:hAnsi="Arial" w:cs="Arial"/>
          <w:color w:val="000000"/>
          <w:sz w:val="22"/>
          <w:szCs w:val="22"/>
        </w:rPr>
        <w:t xml:space="preserve"> min.</w:t>
      </w:r>
      <w:r w:rsidR="00807CF7" w:rsidRPr="00F13B3D">
        <w:rPr>
          <w:rFonts w:ascii="Arial" w:hAnsi="Arial" w:cs="Arial"/>
          <w:color w:val="000000"/>
          <w:sz w:val="22"/>
          <w:szCs w:val="22"/>
        </w:rPr>
        <w:t xml:space="preserve"> </w:t>
      </w:r>
      <w:r w:rsidR="00D26DE7" w:rsidRPr="00D26DE7">
        <w:rPr>
          <w:rFonts w:ascii="Arial" w:hAnsi="Arial" w:cs="Arial"/>
          <w:color w:val="000000"/>
          <w:sz w:val="22"/>
          <w:szCs w:val="22"/>
        </w:rPr>
        <w:t>300 szt.</w:t>
      </w:r>
      <w:r w:rsidR="008F4A71">
        <w:rPr>
          <w:rFonts w:ascii="Arial" w:hAnsi="Arial" w:cs="Arial"/>
          <w:color w:val="000000"/>
          <w:sz w:val="22"/>
          <w:szCs w:val="22"/>
        </w:rPr>
        <w:t xml:space="preserve"> drzew</w:t>
      </w:r>
      <w:r w:rsidR="00A45BE6">
        <w:rPr>
          <w:rFonts w:ascii="Arial" w:hAnsi="Arial" w:cs="Arial"/>
          <w:color w:val="000000"/>
          <w:sz w:val="22"/>
          <w:szCs w:val="22"/>
        </w:rPr>
        <w:t xml:space="preserve"> w wieku powyżej 10 lat</w:t>
      </w:r>
      <w:r w:rsidR="00226515" w:rsidRPr="00F13B3D">
        <w:rPr>
          <w:rFonts w:ascii="Arial" w:hAnsi="Arial" w:cs="Arial"/>
          <w:color w:val="000000"/>
          <w:sz w:val="22"/>
          <w:szCs w:val="22"/>
        </w:rPr>
        <w:t>,</w:t>
      </w:r>
      <w:r w:rsidR="009706E6" w:rsidRPr="00F13B3D">
        <w:rPr>
          <w:rFonts w:ascii="Arial" w:hAnsi="Arial" w:cs="Arial"/>
          <w:color w:val="000000"/>
          <w:sz w:val="22"/>
          <w:szCs w:val="22"/>
        </w:rPr>
        <w:t xml:space="preserve"> </w:t>
      </w:r>
      <w:r w:rsidR="00226515" w:rsidRPr="00F13B3D">
        <w:rPr>
          <w:rFonts w:ascii="Arial" w:hAnsi="Arial" w:cs="Arial"/>
          <w:sz w:val="22"/>
          <w:szCs w:val="22"/>
        </w:rPr>
        <w:t xml:space="preserve">załączając </w:t>
      </w:r>
      <w:r w:rsidR="00FE5408" w:rsidRPr="00F13B3D">
        <w:rPr>
          <w:rFonts w:ascii="Arial" w:hAnsi="Arial" w:cs="Arial"/>
          <w:sz w:val="22"/>
          <w:szCs w:val="22"/>
        </w:rPr>
        <w:t>dokument</w:t>
      </w:r>
      <w:r w:rsidR="00F80EE8" w:rsidRPr="00F13B3D">
        <w:rPr>
          <w:rFonts w:ascii="Arial" w:hAnsi="Arial" w:cs="Arial"/>
          <w:sz w:val="22"/>
          <w:szCs w:val="22"/>
        </w:rPr>
        <w:t>y</w:t>
      </w:r>
      <w:r w:rsidR="00226515" w:rsidRPr="00F13B3D">
        <w:rPr>
          <w:rFonts w:ascii="Arial" w:hAnsi="Arial" w:cs="Arial"/>
          <w:sz w:val="22"/>
          <w:szCs w:val="22"/>
        </w:rPr>
        <w:t xml:space="preserve"> </w:t>
      </w:r>
      <w:r w:rsidR="00FE5408" w:rsidRPr="00F13B3D">
        <w:rPr>
          <w:rFonts w:ascii="Arial" w:hAnsi="Arial" w:cs="Arial"/>
          <w:sz w:val="22"/>
          <w:szCs w:val="22"/>
        </w:rPr>
        <w:t>potwierdzając</w:t>
      </w:r>
      <w:r w:rsidR="00F80EE8" w:rsidRPr="00F13B3D">
        <w:rPr>
          <w:rFonts w:ascii="Arial" w:hAnsi="Arial" w:cs="Arial"/>
          <w:sz w:val="22"/>
          <w:szCs w:val="22"/>
        </w:rPr>
        <w:t>e</w:t>
      </w:r>
      <w:r w:rsidRPr="00F13B3D">
        <w:rPr>
          <w:rFonts w:ascii="Arial" w:hAnsi="Arial" w:cs="Arial"/>
          <w:sz w:val="22"/>
          <w:szCs w:val="22"/>
        </w:rPr>
        <w:t xml:space="preserve"> </w:t>
      </w:r>
      <w:r w:rsidR="00FE5408" w:rsidRPr="00F13B3D">
        <w:rPr>
          <w:rFonts w:ascii="Arial" w:hAnsi="Arial" w:cs="Arial"/>
          <w:sz w:val="22"/>
          <w:szCs w:val="22"/>
        </w:rPr>
        <w:t>wykonanie w/w</w:t>
      </w:r>
      <w:r w:rsidR="00226515" w:rsidRPr="00F13B3D">
        <w:rPr>
          <w:rFonts w:ascii="Arial" w:hAnsi="Arial" w:cs="Arial"/>
          <w:sz w:val="22"/>
          <w:szCs w:val="22"/>
        </w:rPr>
        <w:t xml:space="preserve"> usług oraz </w:t>
      </w:r>
      <w:r w:rsidR="00F80EE8" w:rsidRPr="00F13B3D">
        <w:rPr>
          <w:rFonts w:ascii="Arial" w:hAnsi="Arial" w:cs="Arial"/>
          <w:sz w:val="22"/>
          <w:szCs w:val="22"/>
        </w:rPr>
        <w:lastRenderedPageBreak/>
        <w:t>określające</w:t>
      </w:r>
      <w:r w:rsidRPr="00F13B3D">
        <w:rPr>
          <w:rFonts w:ascii="Arial" w:hAnsi="Arial" w:cs="Arial"/>
          <w:sz w:val="22"/>
          <w:szCs w:val="22"/>
        </w:rPr>
        <w:t xml:space="preserve">, czy </w:t>
      </w:r>
      <w:r w:rsidR="00226515" w:rsidRPr="00F13B3D">
        <w:rPr>
          <w:rFonts w:ascii="Arial" w:hAnsi="Arial" w:cs="Arial"/>
          <w:sz w:val="22"/>
          <w:szCs w:val="22"/>
        </w:rPr>
        <w:t>usługi</w:t>
      </w:r>
      <w:r w:rsidRPr="00F13B3D">
        <w:rPr>
          <w:rFonts w:ascii="Arial" w:hAnsi="Arial" w:cs="Arial"/>
          <w:sz w:val="22"/>
          <w:szCs w:val="22"/>
        </w:rPr>
        <w:t xml:space="preserve"> te zostały wykonane w sposób</w:t>
      </w:r>
      <w:r w:rsidRPr="0000306F">
        <w:rPr>
          <w:rFonts w:ascii="Arial" w:hAnsi="Arial" w:cs="Arial"/>
          <w:sz w:val="22"/>
          <w:szCs w:val="22"/>
        </w:rPr>
        <w:t xml:space="preserve"> należyty</w:t>
      </w:r>
      <w:r w:rsidR="005F3338">
        <w:rPr>
          <w:rFonts w:ascii="Arial" w:hAnsi="Arial" w:cs="Arial"/>
          <w:sz w:val="22"/>
          <w:szCs w:val="22"/>
        </w:rPr>
        <w:t>.</w:t>
      </w:r>
      <w:r w:rsidRPr="0000306F">
        <w:rPr>
          <w:rFonts w:ascii="Arial" w:hAnsi="Arial" w:cs="Arial"/>
          <w:b/>
          <w:sz w:val="22"/>
          <w:szCs w:val="22"/>
        </w:rPr>
        <w:t>(w przypadku wspólnego ubiegania się dwóch lub więcej Wykonawców o udzielenie niniejszego zamówienia, oceniany będzie ich łączny potencjał wiedzy i doświadczenia).</w:t>
      </w:r>
      <w:r w:rsidRPr="0000306F">
        <w:rPr>
          <w:rFonts w:ascii="Arial" w:hAnsi="Arial" w:cs="Arial"/>
          <w:sz w:val="22"/>
          <w:szCs w:val="22"/>
        </w:rPr>
        <w:t xml:space="preserve"> </w:t>
      </w:r>
    </w:p>
    <w:p w:rsidR="00592A19" w:rsidRPr="0000306F" w:rsidRDefault="00592A19" w:rsidP="00592A19">
      <w:pPr>
        <w:ind w:left="426"/>
        <w:jc w:val="both"/>
        <w:rPr>
          <w:rFonts w:ascii="Arial" w:hAnsi="Arial" w:cs="Arial"/>
          <w:sz w:val="22"/>
          <w:szCs w:val="22"/>
        </w:rPr>
      </w:pPr>
    </w:p>
    <w:p w:rsidR="00432F98" w:rsidRPr="00D26DE7" w:rsidRDefault="001A1DFB" w:rsidP="002F3107">
      <w:pPr>
        <w:pStyle w:val="Akapitzlist"/>
        <w:widowControl w:val="0"/>
        <w:numPr>
          <w:ilvl w:val="0"/>
          <w:numId w:val="74"/>
        </w:numPr>
        <w:tabs>
          <w:tab w:val="left" w:pos="709"/>
        </w:tabs>
        <w:suppressAutoHyphens/>
        <w:autoSpaceDE w:val="0"/>
        <w:spacing w:before="100" w:after="100"/>
        <w:jc w:val="both"/>
        <w:rPr>
          <w:rFonts w:ascii="Arial" w:hAnsi="Arial" w:cs="Arial"/>
          <w:b/>
          <w:sz w:val="22"/>
          <w:szCs w:val="22"/>
        </w:rPr>
      </w:pPr>
      <w:r w:rsidRPr="00D26DE7">
        <w:rPr>
          <w:rFonts w:ascii="Arial" w:hAnsi="Arial" w:cs="Arial"/>
          <w:sz w:val="22"/>
          <w:szCs w:val="22"/>
        </w:rPr>
        <w:t>dysponować odpowiednimi</w:t>
      </w:r>
      <w:r w:rsidR="00432F98" w:rsidRPr="00D26DE7">
        <w:rPr>
          <w:rFonts w:ascii="Arial" w:hAnsi="Arial" w:cs="Arial"/>
          <w:sz w:val="22"/>
          <w:szCs w:val="22"/>
        </w:rPr>
        <w:t xml:space="preserve"> osobami zdolnymi do wykonania niniejszego zamówienia. W szczególności Wykonawca musi spełniać następujące warunki </w:t>
      </w:r>
      <w:r w:rsidR="00432F98" w:rsidRPr="00D26DE7">
        <w:rPr>
          <w:rFonts w:ascii="Arial" w:hAnsi="Arial" w:cs="Arial"/>
          <w:b/>
          <w:sz w:val="22"/>
          <w:szCs w:val="22"/>
        </w:rPr>
        <w:t>(w przypadku wspólnego ubiegania się dwóch lub więcej Wykonawców o udzielenie niniejszego zamówienia, oceniany będzie ich łączny potencjał techniczny i kadrowy oraz łączne kwalifikacje i doświadczenie):</w:t>
      </w:r>
    </w:p>
    <w:p w:rsidR="00E66878" w:rsidRPr="00D26DE7" w:rsidRDefault="00E66878" w:rsidP="00E66878">
      <w:pPr>
        <w:widowControl w:val="0"/>
        <w:autoSpaceDE w:val="0"/>
        <w:autoSpaceDN w:val="0"/>
        <w:adjustRightInd w:val="0"/>
        <w:spacing w:before="100" w:after="100"/>
        <w:ind w:left="709"/>
        <w:jc w:val="both"/>
        <w:rPr>
          <w:rFonts w:ascii="Arial" w:hAnsi="Arial" w:cs="Arial"/>
          <w:sz w:val="22"/>
          <w:szCs w:val="22"/>
        </w:rPr>
      </w:pPr>
      <w:r w:rsidRPr="00D26DE7">
        <w:rPr>
          <w:rFonts w:ascii="Arial" w:hAnsi="Arial" w:cs="Arial"/>
          <w:sz w:val="22"/>
          <w:szCs w:val="22"/>
        </w:rPr>
        <w:t xml:space="preserve">W celu potwierdzenia </w:t>
      </w:r>
      <w:r w:rsidRPr="00D26DE7">
        <w:rPr>
          <w:rFonts w:ascii="Arial" w:hAnsi="Arial" w:cs="Arial"/>
          <w:iCs/>
          <w:sz w:val="22"/>
          <w:szCs w:val="22"/>
        </w:rPr>
        <w:t xml:space="preserve">spełniania niniejszego warunku </w:t>
      </w:r>
      <w:r w:rsidR="00AD1BE9" w:rsidRPr="00D26DE7">
        <w:rPr>
          <w:rFonts w:ascii="Arial" w:hAnsi="Arial" w:cs="Arial"/>
          <w:sz w:val="22"/>
          <w:szCs w:val="22"/>
        </w:rPr>
        <w:t xml:space="preserve">Wykonawca </w:t>
      </w:r>
      <w:r w:rsidR="00432F98" w:rsidRPr="00D26DE7">
        <w:rPr>
          <w:rFonts w:ascii="Arial" w:hAnsi="Arial" w:cs="Arial"/>
          <w:sz w:val="22"/>
          <w:szCs w:val="22"/>
        </w:rPr>
        <w:t>wskaże do uczestniczenia w wykonaniu ni</w:t>
      </w:r>
      <w:r w:rsidR="00AD1BE9" w:rsidRPr="00D26DE7">
        <w:rPr>
          <w:rFonts w:ascii="Arial" w:hAnsi="Arial" w:cs="Arial"/>
          <w:sz w:val="22"/>
          <w:szCs w:val="22"/>
        </w:rPr>
        <w:t>niejszego zamówienia następującą</w:t>
      </w:r>
      <w:r w:rsidR="00432F98" w:rsidRPr="00D26DE7">
        <w:rPr>
          <w:rFonts w:ascii="Arial" w:hAnsi="Arial" w:cs="Arial"/>
          <w:sz w:val="22"/>
          <w:szCs w:val="22"/>
        </w:rPr>
        <w:t xml:space="preserve"> oso</w:t>
      </w:r>
      <w:r w:rsidR="00AD1BE9" w:rsidRPr="00D26DE7">
        <w:rPr>
          <w:rFonts w:ascii="Arial" w:hAnsi="Arial" w:cs="Arial"/>
          <w:sz w:val="22"/>
          <w:szCs w:val="22"/>
        </w:rPr>
        <w:t>bę</w:t>
      </w:r>
      <w:r w:rsidR="00432F98" w:rsidRPr="00D26DE7">
        <w:rPr>
          <w:rFonts w:ascii="Arial" w:hAnsi="Arial" w:cs="Arial"/>
          <w:sz w:val="22"/>
          <w:szCs w:val="22"/>
        </w:rPr>
        <w:t xml:space="preserve"> </w:t>
      </w:r>
      <w:r w:rsidR="006A3BCA" w:rsidRPr="00D26DE7">
        <w:rPr>
          <w:rFonts w:ascii="Arial" w:hAnsi="Arial" w:cs="Arial"/>
          <w:sz w:val="22"/>
          <w:szCs w:val="22"/>
        </w:rPr>
        <w:t xml:space="preserve">do nadzoru </w:t>
      </w:r>
    </w:p>
    <w:p w:rsidR="00FD1F69" w:rsidRPr="00D26DE7" w:rsidRDefault="00B03E72" w:rsidP="00E66878">
      <w:pPr>
        <w:pStyle w:val="Akapitzlist"/>
        <w:widowControl w:val="0"/>
        <w:numPr>
          <w:ilvl w:val="0"/>
          <w:numId w:val="67"/>
        </w:numPr>
        <w:autoSpaceDE w:val="0"/>
        <w:autoSpaceDN w:val="0"/>
        <w:adjustRightInd w:val="0"/>
        <w:spacing w:before="100" w:after="100"/>
        <w:ind w:left="709"/>
        <w:jc w:val="both"/>
        <w:rPr>
          <w:rFonts w:ascii="Arial" w:hAnsi="Arial" w:cs="Arial"/>
          <w:color w:val="000000"/>
          <w:sz w:val="22"/>
          <w:szCs w:val="22"/>
        </w:rPr>
      </w:pPr>
      <w:r w:rsidRPr="00D26DE7">
        <w:rPr>
          <w:rFonts w:ascii="Arial" w:hAnsi="Arial" w:cs="Arial"/>
          <w:sz w:val="22"/>
          <w:szCs w:val="22"/>
        </w:rPr>
        <w:t>Inspektor nadzoru terenów zieleni</w:t>
      </w:r>
      <w:r w:rsidR="003167E3" w:rsidRPr="00D26DE7">
        <w:rPr>
          <w:rFonts w:ascii="Arial" w:hAnsi="Arial" w:cs="Arial"/>
          <w:sz w:val="22"/>
          <w:szCs w:val="22"/>
        </w:rPr>
        <w:t xml:space="preserve"> </w:t>
      </w:r>
      <w:r w:rsidRPr="00D26DE7">
        <w:rPr>
          <w:rFonts w:ascii="Arial" w:hAnsi="Arial" w:cs="Arial"/>
          <w:sz w:val="22"/>
          <w:szCs w:val="22"/>
        </w:rPr>
        <w:t>-</w:t>
      </w:r>
      <w:r w:rsidR="005C01DC" w:rsidRPr="00D26DE7">
        <w:rPr>
          <w:rFonts w:ascii="Arial" w:hAnsi="Arial" w:cs="Arial"/>
          <w:sz w:val="22"/>
          <w:szCs w:val="22"/>
        </w:rPr>
        <w:t xml:space="preserve"> </w:t>
      </w:r>
      <w:r w:rsidRPr="00D26DE7">
        <w:rPr>
          <w:rFonts w:ascii="Arial" w:hAnsi="Arial" w:cs="Arial"/>
          <w:sz w:val="22"/>
          <w:szCs w:val="22"/>
        </w:rPr>
        <w:t xml:space="preserve"> </w:t>
      </w:r>
      <w:r w:rsidR="0010679E" w:rsidRPr="00D26DE7">
        <w:rPr>
          <w:rFonts w:ascii="Arial" w:hAnsi="Arial" w:cs="Arial"/>
          <w:sz w:val="22"/>
          <w:szCs w:val="22"/>
        </w:rPr>
        <w:t xml:space="preserve">przedkładając </w:t>
      </w:r>
      <w:r w:rsidR="00FD1F69" w:rsidRPr="00D26DE7">
        <w:rPr>
          <w:rFonts w:ascii="Arial" w:hAnsi="Arial" w:cs="Arial"/>
          <w:sz w:val="22"/>
          <w:szCs w:val="22"/>
        </w:rPr>
        <w:t>zaświadczenie o ukończeniu kursu</w:t>
      </w:r>
      <w:r w:rsidR="006A3BCA" w:rsidRPr="00D26DE7">
        <w:rPr>
          <w:rFonts w:ascii="Arial" w:hAnsi="Arial" w:cs="Arial"/>
          <w:sz w:val="22"/>
          <w:szCs w:val="22"/>
        </w:rPr>
        <w:t>.</w:t>
      </w:r>
    </w:p>
    <w:p w:rsidR="001574E5" w:rsidRPr="00E366EE" w:rsidRDefault="001574E5" w:rsidP="00DA0C09">
      <w:pPr>
        <w:widowControl w:val="0"/>
        <w:autoSpaceDE w:val="0"/>
        <w:autoSpaceDN w:val="0"/>
        <w:adjustRightInd w:val="0"/>
        <w:ind w:left="709"/>
        <w:jc w:val="both"/>
        <w:rPr>
          <w:rFonts w:ascii="Arial" w:hAnsi="Arial" w:cs="Arial"/>
          <w:color w:val="000000"/>
          <w:sz w:val="22"/>
          <w:szCs w:val="22"/>
        </w:rPr>
      </w:pPr>
    </w:p>
    <w:p w:rsidR="006954DB" w:rsidRPr="00E366EE" w:rsidRDefault="006954DB" w:rsidP="002F3107">
      <w:pPr>
        <w:pStyle w:val="Standard"/>
        <w:numPr>
          <w:ilvl w:val="0"/>
          <w:numId w:val="74"/>
        </w:numPr>
        <w:jc w:val="both"/>
        <w:rPr>
          <w:rFonts w:ascii="Arial" w:hAnsi="Arial" w:cs="Arial"/>
          <w:sz w:val="22"/>
          <w:szCs w:val="22"/>
        </w:rPr>
      </w:pPr>
      <w:r w:rsidRPr="00E366EE">
        <w:rPr>
          <w:rFonts w:ascii="Arial" w:hAnsi="Arial" w:cs="Arial"/>
          <w:sz w:val="22"/>
          <w:szCs w:val="22"/>
        </w:rPr>
        <w:t>znajdować się w sytuacji ekonomicznej i finansowej zapewniającej wykonanie niniejszego zamówienia:</w:t>
      </w:r>
    </w:p>
    <w:p w:rsidR="006954DB" w:rsidRPr="00E366EE" w:rsidRDefault="006954DB" w:rsidP="002F3107">
      <w:pPr>
        <w:pStyle w:val="Standard"/>
        <w:jc w:val="both"/>
        <w:rPr>
          <w:rFonts w:ascii="Arial" w:hAnsi="Arial" w:cs="Arial"/>
          <w:b/>
          <w:bCs/>
          <w:sz w:val="22"/>
          <w:szCs w:val="22"/>
        </w:rPr>
      </w:pPr>
      <w:r w:rsidRPr="00E366EE">
        <w:rPr>
          <w:rFonts w:ascii="Arial" w:hAnsi="Arial" w:cs="Arial"/>
          <w:sz w:val="22"/>
          <w:szCs w:val="22"/>
        </w:rPr>
        <w:t>posiadać polisę lub inny dokument ubezpieczenia potwierdzający, że jest ubezpieczony od odpowiedzialności cywilnej w zakresie prowadzonej działalności gospodarczej na minimaln</w:t>
      </w:r>
      <w:r w:rsidR="004309CB" w:rsidRPr="00E366EE">
        <w:rPr>
          <w:rFonts w:ascii="Arial" w:hAnsi="Arial" w:cs="Arial"/>
          <w:sz w:val="22"/>
          <w:szCs w:val="22"/>
        </w:rPr>
        <w:t>ą</w:t>
      </w:r>
      <w:r w:rsidRPr="00E366EE">
        <w:rPr>
          <w:rFonts w:ascii="Arial" w:hAnsi="Arial" w:cs="Arial"/>
          <w:sz w:val="22"/>
          <w:szCs w:val="22"/>
        </w:rPr>
        <w:t xml:space="preserve"> kwotę</w:t>
      </w:r>
      <w:r w:rsidR="007C1E51" w:rsidRPr="00E366EE">
        <w:rPr>
          <w:rFonts w:ascii="Arial" w:hAnsi="Arial" w:cs="Arial"/>
          <w:sz w:val="22"/>
          <w:szCs w:val="22"/>
        </w:rPr>
        <w:t xml:space="preserve"> </w:t>
      </w:r>
      <w:r w:rsidR="000D4C30" w:rsidRPr="00EC1E89">
        <w:rPr>
          <w:rFonts w:ascii="Arial" w:hAnsi="Arial" w:cs="Arial"/>
          <w:sz w:val="22"/>
          <w:szCs w:val="22"/>
        </w:rPr>
        <w:t>1</w:t>
      </w:r>
      <w:r w:rsidR="00F37766" w:rsidRPr="00EC1E89">
        <w:rPr>
          <w:rFonts w:ascii="Arial" w:hAnsi="Arial" w:cs="Arial"/>
          <w:sz w:val="22"/>
          <w:szCs w:val="22"/>
        </w:rPr>
        <w:t>0</w:t>
      </w:r>
      <w:r w:rsidR="00E66A14" w:rsidRPr="00EC1E89">
        <w:rPr>
          <w:rFonts w:ascii="Arial" w:hAnsi="Arial" w:cs="Arial"/>
          <w:sz w:val="22"/>
          <w:szCs w:val="22"/>
        </w:rPr>
        <w:t>0</w:t>
      </w:r>
      <w:r w:rsidRPr="00EC1E89">
        <w:rPr>
          <w:rFonts w:ascii="Arial" w:hAnsi="Arial" w:cs="Arial"/>
          <w:sz w:val="22"/>
          <w:szCs w:val="22"/>
        </w:rPr>
        <w:t>.000,00</w:t>
      </w:r>
      <w:r w:rsidRPr="00E366EE">
        <w:rPr>
          <w:rFonts w:ascii="Arial" w:hAnsi="Arial" w:cs="Arial"/>
          <w:sz w:val="22"/>
          <w:szCs w:val="22"/>
        </w:rPr>
        <w:t xml:space="preserve"> złotych </w:t>
      </w:r>
      <w:r w:rsidRPr="00E366EE">
        <w:rPr>
          <w:rFonts w:ascii="Arial" w:hAnsi="Arial" w:cs="Arial"/>
          <w:sz w:val="22"/>
          <w:szCs w:val="22"/>
          <w:u w:val="single"/>
        </w:rPr>
        <w:t>wraz z potwierdzeniem opłacenia składek</w:t>
      </w:r>
      <w:r w:rsidRPr="00E366EE">
        <w:rPr>
          <w:rFonts w:ascii="Arial" w:hAnsi="Arial" w:cs="Arial"/>
          <w:sz w:val="22"/>
          <w:szCs w:val="22"/>
        </w:rPr>
        <w:t xml:space="preserve"> (</w:t>
      </w:r>
      <w:r w:rsidRPr="00E366EE">
        <w:rPr>
          <w:rFonts w:ascii="Arial" w:hAnsi="Arial" w:cs="Arial"/>
          <w:b/>
          <w:bCs/>
          <w:sz w:val="22"/>
          <w:szCs w:val="22"/>
        </w:rPr>
        <w:t>w przypadku wspólnego ubiegania się dwóch lub więcej Wykonawców o udzielenie niniejszego zamówienia, oceniana będzie ich łączna sytuacja ekonomiczna i finansowa. Dla potwierdzenia spełnienia tego warunku przez Wykonawców składających Ofertę wspólną wystarczy złożenie tego (-</w:t>
      </w:r>
      <w:proofErr w:type="spellStart"/>
      <w:r w:rsidRPr="00E366EE">
        <w:rPr>
          <w:rFonts w:ascii="Arial" w:hAnsi="Arial" w:cs="Arial"/>
          <w:b/>
          <w:bCs/>
          <w:sz w:val="22"/>
          <w:szCs w:val="22"/>
        </w:rPr>
        <w:t>ch</w:t>
      </w:r>
      <w:proofErr w:type="spellEnd"/>
      <w:r w:rsidRPr="00E366EE">
        <w:rPr>
          <w:rFonts w:ascii="Arial" w:hAnsi="Arial" w:cs="Arial"/>
          <w:b/>
          <w:bCs/>
          <w:sz w:val="22"/>
          <w:szCs w:val="22"/>
        </w:rPr>
        <w:t>) dokumentów przez jednego z nich).</w:t>
      </w:r>
    </w:p>
    <w:p w:rsidR="006954DB" w:rsidRPr="00E366EE" w:rsidRDefault="006954DB" w:rsidP="00152CE8">
      <w:pPr>
        <w:pStyle w:val="Standard"/>
        <w:ind w:left="720"/>
        <w:jc w:val="both"/>
        <w:rPr>
          <w:rFonts w:ascii="Arial" w:hAnsi="Arial" w:cs="Arial"/>
          <w:sz w:val="22"/>
          <w:szCs w:val="22"/>
        </w:rPr>
      </w:pPr>
    </w:p>
    <w:p w:rsidR="004A3A08" w:rsidRDefault="004A3A08" w:rsidP="004A3A08">
      <w:pPr>
        <w:pStyle w:val="Standard"/>
        <w:jc w:val="both"/>
        <w:rPr>
          <w:rFonts w:ascii="Arial" w:hAnsi="Arial" w:cs="Arial"/>
          <w:sz w:val="22"/>
          <w:szCs w:val="22"/>
        </w:rPr>
      </w:pPr>
      <w:r>
        <w:rPr>
          <w:rFonts w:ascii="Arial" w:hAnsi="Arial" w:cs="Arial"/>
          <w:sz w:val="22"/>
          <w:szCs w:val="22"/>
        </w:rPr>
        <w:t>2</w:t>
      </w:r>
      <w:r w:rsidRPr="004A3A08">
        <w:rPr>
          <w:rFonts w:ascii="Arial" w:hAnsi="Arial" w:cs="Arial"/>
          <w:sz w:val="22"/>
          <w:szCs w:val="22"/>
        </w:rPr>
        <w:t>.</w:t>
      </w:r>
      <w:r w:rsidR="009D47A6" w:rsidRPr="004A3A08">
        <w:rPr>
          <w:rFonts w:ascii="Arial" w:hAnsi="Arial" w:cs="Arial"/>
          <w:sz w:val="22"/>
          <w:szCs w:val="22"/>
        </w:rPr>
        <w:t xml:space="preserve">  </w:t>
      </w:r>
      <w:r w:rsidRPr="004A3A08">
        <w:rPr>
          <w:rFonts w:ascii="Arial" w:hAnsi="Arial" w:cs="Arial"/>
          <w:sz w:val="22"/>
          <w:szCs w:val="22"/>
        </w:rPr>
        <w:t>Wykonawcy ubiegający się o zamówienie publiczne muszą wykazać, nie później niż na dzień składania ofert, brak podstaw do wykluczenia z powodu niespełniania warunków, o których mowa w art. 24 Ustawy PZP.</w:t>
      </w:r>
    </w:p>
    <w:p w:rsidR="004A3A08" w:rsidRPr="004A3A08" w:rsidRDefault="004A3A08" w:rsidP="004A3A08">
      <w:pPr>
        <w:pStyle w:val="Standard"/>
        <w:jc w:val="both"/>
        <w:rPr>
          <w:rFonts w:ascii="Arial" w:hAnsi="Arial" w:cs="Arial"/>
          <w:sz w:val="22"/>
          <w:szCs w:val="22"/>
        </w:rPr>
      </w:pPr>
    </w:p>
    <w:p w:rsidR="006954DB" w:rsidRPr="004A3A08" w:rsidRDefault="004A3A08" w:rsidP="004A3A08">
      <w:pPr>
        <w:pStyle w:val="Standard"/>
        <w:tabs>
          <w:tab w:val="left" w:pos="142"/>
        </w:tabs>
        <w:spacing w:after="120"/>
        <w:jc w:val="both"/>
        <w:rPr>
          <w:rFonts w:ascii="Arial" w:hAnsi="Arial" w:cs="Arial"/>
          <w:sz w:val="22"/>
          <w:szCs w:val="22"/>
        </w:rPr>
      </w:pPr>
      <w:r>
        <w:rPr>
          <w:rFonts w:ascii="Arial" w:hAnsi="Arial" w:cs="Arial"/>
          <w:sz w:val="22"/>
          <w:szCs w:val="22"/>
        </w:rPr>
        <w:t>3.</w:t>
      </w:r>
      <w:r w:rsidR="006954DB" w:rsidRPr="004A3A08">
        <w:rPr>
          <w:rFonts w:ascii="Arial" w:hAnsi="Arial" w:cs="Arial"/>
          <w:sz w:val="22"/>
          <w:szCs w:val="22"/>
        </w:rPr>
        <w:t>Opis sposobu dokonania oceny spełnienia wyżej wymienionych warunków:</w:t>
      </w:r>
    </w:p>
    <w:p w:rsidR="006954DB" w:rsidRPr="00E366EE" w:rsidRDefault="006954DB" w:rsidP="004A3A08">
      <w:pPr>
        <w:autoSpaceDE w:val="0"/>
        <w:autoSpaceDN w:val="0"/>
        <w:adjustRightInd w:val="0"/>
        <w:jc w:val="both"/>
        <w:rPr>
          <w:rFonts w:ascii="Arial" w:eastAsia="TimesNewRomanPSMT" w:hAnsi="Arial" w:cs="Arial"/>
          <w:sz w:val="22"/>
          <w:szCs w:val="22"/>
        </w:rPr>
      </w:pPr>
      <w:bookmarkStart w:id="69" w:name="_Toc141514612"/>
      <w:bookmarkStart w:id="70" w:name="_Toc149526299"/>
      <w:bookmarkStart w:id="71" w:name="_Toc149526348"/>
      <w:bookmarkStart w:id="72" w:name="_Toc149527083"/>
      <w:bookmarkStart w:id="73" w:name="_Toc149527276"/>
      <w:bookmarkStart w:id="74" w:name="_Toc149527520"/>
      <w:bookmarkStart w:id="75" w:name="_Toc171832689"/>
      <w:r w:rsidRPr="00E366EE">
        <w:rPr>
          <w:rFonts w:ascii="Arial" w:hAnsi="Arial" w:cs="Arial"/>
          <w:bCs/>
          <w:sz w:val="22"/>
          <w:szCs w:val="22"/>
        </w:rPr>
        <w:t>Zamawiający dokona oceny spełnienia  przez Wykonawców warunków udziału w postępowaniu określonych w pkt</w:t>
      </w:r>
      <w:r w:rsidR="004309CB" w:rsidRPr="00E366EE">
        <w:rPr>
          <w:rFonts w:ascii="Arial" w:hAnsi="Arial" w:cs="Arial"/>
          <w:bCs/>
          <w:sz w:val="22"/>
          <w:szCs w:val="22"/>
        </w:rPr>
        <w:t>.</w:t>
      </w:r>
      <w:r w:rsidRPr="00E366EE">
        <w:rPr>
          <w:rFonts w:ascii="Arial" w:hAnsi="Arial" w:cs="Arial"/>
          <w:bCs/>
          <w:sz w:val="22"/>
          <w:szCs w:val="22"/>
        </w:rPr>
        <w:t xml:space="preserve"> 9 IDW na podstawie załączonych dokumentów i oświadczeń. Z treści załączonych do oferty dokumentów musi jednoznacznie wynikać, że Wykonawca ww. warunki spełnił.</w:t>
      </w:r>
    </w:p>
    <w:p w:rsidR="006954DB" w:rsidRPr="00E366EE" w:rsidRDefault="006954DB" w:rsidP="00A6752B">
      <w:pPr>
        <w:autoSpaceDE w:val="0"/>
        <w:autoSpaceDN w:val="0"/>
        <w:adjustRightInd w:val="0"/>
        <w:jc w:val="both"/>
        <w:rPr>
          <w:rFonts w:ascii="Arial" w:eastAsia="TimesNewRomanPSMT" w:hAnsi="Arial" w:cs="Arial"/>
          <w:sz w:val="22"/>
          <w:szCs w:val="22"/>
        </w:rPr>
      </w:pPr>
    </w:p>
    <w:p w:rsidR="006954DB" w:rsidRPr="00586088" w:rsidRDefault="00586088" w:rsidP="00586088">
      <w:pPr>
        <w:autoSpaceDE w:val="0"/>
        <w:autoSpaceDN w:val="0"/>
        <w:adjustRightInd w:val="0"/>
        <w:contextualSpacing/>
        <w:jc w:val="both"/>
        <w:rPr>
          <w:rFonts w:ascii="Arial" w:eastAsia="TimesNewRomanPSMT" w:hAnsi="Arial" w:cs="Arial"/>
          <w:sz w:val="22"/>
          <w:szCs w:val="22"/>
        </w:rPr>
      </w:pPr>
      <w:r>
        <w:rPr>
          <w:rFonts w:ascii="Arial" w:hAnsi="Arial" w:cs="Arial"/>
          <w:bCs/>
          <w:iCs/>
          <w:sz w:val="22"/>
          <w:szCs w:val="22"/>
        </w:rPr>
        <w:t>4.</w:t>
      </w:r>
      <w:r w:rsidR="00D05C97" w:rsidRPr="00586088">
        <w:rPr>
          <w:rFonts w:ascii="Arial" w:hAnsi="Arial" w:cs="Arial"/>
          <w:bCs/>
          <w:iCs/>
          <w:sz w:val="22"/>
          <w:szCs w:val="22"/>
        </w:rPr>
        <w:t xml:space="preserve"> </w:t>
      </w:r>
      <w:r w:rsidR="006954DB" w:rsidRPr="00586088">
        <w:rPr>
          <w:rFonts w:ascii="Arial" w:hAnsi="Arial" w:cs="Arial"/>
          <w:bCs/>
          <w:iCs/>
          <w:sz w:val="22"/>
          <w:szCs w:val="22"/>
        </w:rPr>
        <w:t xml:space="preserve">Wykonawca może polegać na wiedzy i doświadczeniu, potencjale technicznym, osobach zdolnych do wykonania zamówienia lub zdolnościach finansowych </w:t>
      </w:r>
      <w:r w:rsidR="006954DB" w:rsidRPr="00586088">
        <w:rPr>
          <w:rFonts w:ascii="Arial" w:hAnsi="Arial" w:cs="Arial"/>
          <w:b/>
          <w:bCs/>
          <w:iCs/>
          <w:sz w:val="22"/>
          <w:szCs w:val="22"/>
        </w:rPr>
        <w:t>innych podmiotów</w:t>
      </w:r>
      <w:r w:rsidR="006954DB" w:rsidRPr="00586088">
        <w:rPr>
          <w:rFonts w:ascii="Arial" w:hAnsi="Arial" w:cs="Arial"/>
          <w:bCs/>
          <w:iCs/>
          <w:sz w:val="22"/>
          <w:szCs w:val="22"/>
        </w:rPr>
        <w:t xml:space="preserve">, niezależnie od charakteru prawnego łączących go z nimi stosunków. Wykonawca w takiej sytuacji zobowiązany jest udowodnić zamawiającemu, iż będzie dysponował zasobami niezbędnymi do realizacji zamówienia, w szczególności przedstawiając w tym celu </w:t>
      </w:r>
      <w:r w:rsidR="006954DB" w:rsidRPr="00586088">
        <w:rPr>
          <w:rFonts w:ascii="Arial" w:hAnsi="Arial" w:cs="Arial"/>
          <w:b/>
          <w:bCs/>
          <w:iCs/>
          <w:sz w:val="22"/>
          <w:szCs w:val="22"/>
        </w:rPr>
        <w:t>pisemne zobowiązanie</w:t>
      </w:r>
      <w:r w:rsidR="006954DB" w:rsidRPr="00586088">
        <w:rPr>
          <w:rFonts w:ascii="Arial" w:hAnsi="Arial" w:cs="Arial"/>
          <w:bCs/>
          <w:iCs/>
          <w:sz w:val="22"/>
          <w:szCs w:val="22"/>
        </w:rPr>
        <w:t xml:space="preserve"> </w:t>
      </w:r>
      <w:r w:rsidR="006954DB" w:rsidRPr="00586088">
        <w:rPr>
          <w:rFonts w:ascii="Arial" w:hAnsi="Arial" w:cs="Arial"/>
          <w:b/>
          <w:bCs/>
          <w:iCs/>
          <w:sz w:val="22"/>
          <w:szCs w:val="22"/>
        </w:rPr>
        <w:t xml:space="preserve">tych podmiotów </w:t>
      </w:r>
      <w:r w:rsidR="006954DB" w:rsidRPr="00586088">
        <w:rPr>
          <w:rFonts w:ascii="Arial" w:hAnsi="Arial" w:cs="Arial"/>
          <w:bCs/>
          <w:iCs/>
          <w:sz w:val="22"/>
          <w:szCs w:val="22"/>
        </w:rPr>
        <w:t>do oddania mu do dyspozycji niezbędnych zasobów na okres korzystania z nich przy wykonywaniu zamówienia.</w:t>
      </w:r>
    </w:p>
    <w:p w:rsidR="006954DB" w:rsidRPr="00E366EE" w:rsidRDefault="006954DB" w:rsidP="00586267">
      <w:pPr>
        <w:pStyle w:val="Nagwek1"/>
        <w:rPr>
          <w:rFonts w:cs="Arial"/>
          <w:sz w:val="22"/>
          <w:szCs w:val="22"/>
        </w:rPr>
      </w:pPr>
      <w:bookmarkStart w:id="76" w:name="_Toc381358046"/>
      <w:r w:rsidRPr="00E366EE">
        <w:rPr>
          <w:rFonts w:cs="Arial"/>
          <w:sz w:val="22"/>
          <w:szCs w:val="22"/>
        </w:rPr>
        <w:t>10. Wykaz oświadczeń lub dokumentów, jakie mają dostarczyć wykonawcy w celu potwierdzenia spełniania warunków udziału w postępowaniu</w:t>
      </w:r>
      <w:bookmarkEnd w:id="69"/>
      <w:bookmarkEnd w:id="70"/>
      <w:bookmarkEnd w:id="71"/>
      <w:bookmarkEnd w:id="72"/>
      <w:bookmarkEnd w:id="73"/>
      <w:bookmarkEnd w:id="74"/>
      <w:bookmarkEnd w:id="75"/>
      <w:bookmarkEnd w:id="76"/>
    </w:p>
    <w:p w:rsidR="006954DB" w:rsidRPr="00E366EE" w:rsidRDefault="006954DB" w:rsidP="00152CE8">
      <w:pPr>
        <w:pStyle w:val="Standard"/>
        <w:spacing w:before="100" w:beforeAutospacing="1" w:after="100" w:afterAutospacing="1"/>
        <w:ind w:left="142" w:hanging="284"/>
        <w:jc w:val="both"/>
        <w:rPr>
          <w:rFonts w:ascii="Arial" w:hAnsi="Arial" w:cs="Arial"/>
          <w:sz w:val="22"/>
          <w:szCs w:val="22"/>
        </w:rPr>
      </w:pPr>
      <w:r w:rsidRPr="00E366EE">
        <w:rPr>
          <w:rFonts w:ascii="Arial" w:hAnsi="Arial" w:cs="Arial"/>
          <w:sz w:val="22"/>
          <w:szCs w:val="22"/>
        </w:rPr>
        <w:t xml:space="preserve">1. W celu potwierdzenia spełniania warunków określonych w punkcie 9, stosownie do treści      § 1 rozporządzenia Prezesa Rady Ministrów z dnia </w:t>
      </w:r>
      <w:r w:rsidR="004177B0" w:rsidRPr="00E366EE">
        <w:rPr>
          <w:rFonts w:ascii="Arial" w:hAnsi="Arial" w:cs="Arial"/>
          <w:sz w:val="22"/>
          <w:szCs w:val="22"/>
        </w:rPr>
        <w:t xml:space="preserve">19 lutego 2013 r. [Dz. U. z 2013, poz. 231] </w:t>
      </w:r>
      <w:r w:rsidRPr="00E366EE">
        <w:rPr>
          <w:rFonts w:ascii="Arial" w:hAnsi="Arial" w:cs="Arial"/>
          <w:sz w:val="22"/>
          <w:szCs w:val="22"/>
        </w:rPr>
        <w:t>w sprawie rodzaju dokumentów, jakich może żądać Zamawiający od Wykonawcy, Wykonawcy zobowiązani są przedłożyć następujące dokumenty:</w:t>
      </w:r>
    </w:p>
    <w:p w:rsidR="00C51E98" w:rsidRDefault="00C51E98" w:rsidP="00C51E98">
      <w:pPr>
        <w:widowControl w:val="0"/>
        <w:autoSpaceDE w:val="0"/>
        <w:autoSpaceDN w:val="0"/>
        <w:adjustRightInd w:val="0"/>
        <w:jc w:val="both"/>
        <w:rPr>
          <w:rFonts w:ascii="Arial" w:hAnsi="Arial" w:cs="Arial"/>
          <w:sz w:val="22"/>
          <w:szCs w:val="22"/>
        </w:rPr>
      </w:pPr>
      <w:r>
        <w:rPr>
          <w:rFonts w:ascii="Arial" w:hAnsi="Arial" w:cs="Arial"/>
          <w:sz w:val="22"/>
          <w:szCs w:val="22"/>
        </w:rPr>
        <w:t xml:space="preserve">1) </w:t>
      </w:r>
      <w:r w:rsidRPr="00C51E98">
        <w:rPr>
          <w:rFonts w:ascii="Arial" w:hAnsi="Arial" w:cs="Arial"/>
          <w:sz w:val="22"/>
          <w:szCs w:val="22"/>
        </w:rPr>
        <w:t xml:space="preserve">wypełnione i podpisane oświadczenie o spełnianiu warunków udziału w postępowaniu, sporządzone według wzoru stanowiącego załącznik nr 2 do niniejszej IDW </w:t>
      </w:r>
    </w:p>
    <w:p w:rsidR="00C51E98" w:rsidRDefault="00C51E98" w:rsidP="00C51E98">
      <w:pPr>
        <w:widowControl w:val="0"/>
        <w:autoSpaceDE w:val="0"/>
        <w:autoSpaceDN w:val="0"/>
        <w:adjustRightInd w:val="0"/>
        <w:jc w:val="both"/>
        <w:rPr>
          <w:rFonts w:ascii="Arial" w:hAnsi="Arial" w:cs="Arial"/>
          <w:sz w:val="22"/>
          <w:szCs w:val="22"/>
        </w:rPr>
      </w:pPr>
    </w:p>
    <w:p w:rsidR="004F0CBB" w:rsidRPr="008F23A9" w:rsidRDefault="00C51E98" w:rsidP="00C51E98">
      <w:pPr>
        <w:widowControl w:val="0"/>
        <w:autoSpaceDE w:val="0"/>
        <w:autoSpaceDN w:val="0"/>
        <w:adjustRightInd w:val="0"/>
        <w:jc w:val="both"/>
        <w:rPr>
          <w:rFonts w:ascii="Arial" w:hAnsi="Arial" w:cs="Arial"/>
          <w:sz w:val="22"/>
          <w:szCs w:val="22"/>
        </w:rPr>
      </w:pPr>
      <w:r>
        <w:rPr>
          <w:rFonts w:ascii="Arial" w:hAnsi="Arial" w:cs="Arial"/>
          <w:sz w:val="22"/>
          <w:szCs w:val="22"/>
        </w:rPr>
        <w:t>2)</w:t>
      </w:r>
      <w:r w:rsidR="00F80EE8">
        <w:rPr>
          <w:rFonts w:ascii="Arial" w:hAnsi="Arial" w:cs="Arial"/>
          <w:sz w:val="22"/>
          <w:szCs w:val="22"/>
        </w:rPr>
        <w:t xml:space="preserve"> </w:t>
      </w:r>
      <w:r w:rsidR="002110E7" w:rsidRPr="008F23A9">
        <w:rPr>
          <w:rFonts w:ascii="Arial" w:hAnsi="Arial" w:cs="Arial"/>
          <w:sz w:val="22"/>
          <w:szCs w:val="22"/>
        </w:rPr>
        <w:t>d</w:t>
      </w:r>
      <w:r w:rsidR="00F80EE8" w:rsidRPr="008F23A9">
        <w:rPr>
          <w:rFonts w:ascii="Arial" w:hAnsi="Arial" w:cs="Arial"/>
          <w:sz w:val="22"/>
          <w:szCs w:val="22"/>
        </w:rPr>
        <w:t xml:space="preserve">okumenty potwierdzające </w:t>
      </w:r>
      <w:r w:rsidR="004F0CBB" w:rsidRPr="008F23A9">
        <w:rPr>
          <w:rFonts w:ascii="Arial" w:hAnsi="Arial" w:cs="Arial"/>
          <w:sz w:val="22"/>
          <w:szCs w:val="22"/>
        </w:rPr>
        <w:t xml:space="preserve">wykonanie </w:t>
      </w:r>
      <w:r w:rsidR="00061F75" w:rsidRPr="00061F75">
        <w:rPr>
          <w:rFonts w:ascii="Arial" w:hAnsi="Arial" w:cs="Arial"/>
          <w:sz w:val="22"/>
          <w:szCs w:val="22"/>
        </w:rPr>
        <w:t xml:space="preserve">co najmniej 2 usług, każda polegająca na </w:t>
      </w:r>
      <w:r w:rsidR="00061F75" w:rsidRPr="00061F75">
        <w:rPr>
          <w:rFonts w:ascii="Arial" w:hAnsi="Arial" w:cs="Arial"/>
          <w:sz w:val="22"/>
          <w:szCs w:val="22"/>
        </w:rPr>
        <w:lastRenderedPageBreak/>
        <w:t>przesadzeniu min. 300 szt. drzew w wieku powyżej 10 lat</w:t>
      </w:r>
      <w:r w:rsidR="004F0CBB" w:rsidRPr="008F23A9">
        <w:rPr>
          <w:rFonts w:ascii="Arial" w:hAnsi="Arial" w:cs="Arial"/>
          <w:sz w:val="22"/>
          <w:szCs w:val="22"/>
        </w:rPr>
        <w:t xml:space="preserve"> oraz określające, czy usługi te zostały wykonane w sposób należyty.</w:t>
      </w:r>
    </w:p>
    <w:p w:rsidR="00CE4035" w:rsidRDefault="00CE4035" w:rsidP="00C51E98">
      <w:pPr>
        <w:widowControl w:val="0"/>
        <w:autoSpaceDE w:val="0"/>
        <w:autoSpaceDN w:val="0"/>
        <w:adjustRightInd w:val="0"/>
        <w:jc w:val="both"/>
        <w:rPr>
          <w:rFonts w:ascii="Arial" w:hAnsi="Arial" w:cs="Arial"/>
          <w:sz w:val="22"/>
          <w:szCs w:val="22"/>
        </w:rPr>
      </w:pPr>
    </w:p>
    <w:p w:rsidR="00FD1F69" w:rsidRPr="0003453E" w:rsidRDefault="000F14A8" w:rsidP="0003453E">
      <w:pPr>
        <w:rPr>
          <w:rFonts w:ascii="Arial" w:hAnsi="Arial" w:cs="Arial"/>
          <w:sz w:val="22"/>
          <w:szCs w:val="22"/>
        </w:rPr>
      </w:pPr>
      <w:r>
        <w:rPr>
          <w:rFonts w:ascii="Arial" w:hAnsi="Arial" w:cs="Arial"/>
          <w:sz w:val="22"/>
          <w:szCs w:val="22"/>
        </w:rPr>
        <w:t xml:space="preserve">3) </w:t>
      </w:r>
      <w:r w:rsidR="0003453E" w:rsidRPr="008F23A9">
        <w:rPr>
          <w:rFonts w:ascii="Arial" w:hAnsi="Arial" w:cs="Arial"/>
          <w:sz w:val="22"/>
          <w:szCs w:val="22"/>
        </w:rPr>
        <w:t>zaświadczenie o ukończeniu</w:t>
      </w:r>
      <w:r w:rsidR="00CE4035" w:rsidRPr="008F23A9">
        <w:rPr>
          <w:rFonts w:ascii="Arial" w:hAnsi="Arial" w:cs="Arial"/>
          <w:sz w:val="22"/>
          <w:szCs w:val="22"/>
        </w:rPr>
        <w:t xml:space="preserve"> </w:t>
      </w:r>
      <w:r w:rsidR="0003453E" w:rsidRPr="008F23A9">
        <w:rPr>
          <w:rFonts w:ascii="Arial" w:hAnsi="Arial" w:cs="Arial"/>
          <w:sz w:val="22"/>
          <w:szCs w:val="22"/>
        </w:rPr>
        <w:t xml:space="preserve"> kursu  Inspektora nadzoru terenów zieleni – wskazanego przez Wykonawcę.</w:t>
      </w:r>
    </w:p>
    <w:p w:rsidR="00C51E98" w:rsidRPr="00C51E98" w:rsidRDefault="002110E7" w:rsidP="00C51E98">
      <w:pPr>
        <w:widowControl w:val="0"/>
        <w:autoSpaceDE w:val="0"/>
        <w:autoSpaceDN w:val="0"/>
        <w:adjustRightInd w:val="0"/>
        <w:jc w:val="both"/>
        <w:rPr>
          <w:rFonts w:ascii="Arial" w:hAnsi="Arial" w:cs="Arial"/>
          <w:spacing w:val="2"/>
          <w:sz w:val="22"/>
          <w:szCs w:val="22"/>
        </w:rPr>
      </w:pPr>
      <w:r w:rsidRPr="00C51E98">
        <w:rPr>
          <w:rFonts w:ascii="Arial" w:hAnsi="Arial" w:cs="Arial"/>
          <w:spacing w:val="2"/>
          <w:sz w:val="22"/>
          <w:szCs w:val="22"/>
        </w:rPr>
        <w:t xml:space="preserve"> </w:t>
      </w:r>
    </w:p>
    <w:p w:rsidR="007C1E51" w:rsidRPr="00C51E98" w:rsidRDefault="0003453E" w:rsidP="00C51E98">
      <w:pPr>
        <w:widowControl w:val="0"/>
        <w:autoSpaceDE w:val="0"/>
        <w:autoSpaceDN w:val="0"/>
        <w:adjustRightInd w:val="0"/>
        <w:jc w:val="both"/>
        <w:rPr>
          <w:rFonts w:ascii="Arial" w:hAnsi="Arial" w:cs="Arial"/>
          <w:spacing w:val="2"/>
          <w:sz w:val="22"/>
          <w:szCs w:val="22"/>
        </w:rPr>
      </w:pPr>
      <w:r>
        <w:rPr>
          <w:rFonts w:ascii="Arial" w:hAnsi="Arial" w:cs="Arial"/>
          <w:sz w:val="22"/>
          <w:szCs w:val="22"/>
        </w:rPr>
        <w:t>4</w:t>
      </w:r>
      <w:r w:rsidR="00C51E98">
        <w:rPr>
          <w:rFonts w:ascii="Arial" w:hAnsi="Arial" w:cs="Arial"/>
          <w:sz w:val="22"/>
          <w:szCs w:val="22"/>
        </w:rPr>
        <w:t>)</w:t>
      </w:r>
      <w:r w:rsidR="000F14A8">
        <w:rPr>
          <w:rFonts w:ascii="Arial" w:hAnsi="Arial" w:cs="Arial"/>
          <w:sz w:val="22"/>
          <w:szCs w:val="22"/>
        </w:rPr>
        <w:t xml:space="preserve"> </w:t>
      </w:r>
      <w:r w:rsidR="006954DB" w:rsidRPr="00C51E98">
        <w:rPr>
          <w:rFonts w:ascii="Arial" w:hAnsi="Arial" w:cs="Arial"/>
          <w:sz w:val="22"/>
          <w:szCs w:val="22"/>
        </w:rPr>
        <w:t>opłaconą polisę, a w przypadku jej braku, inny  dokument  potwierdzający, że Wykonawca jest ubezpieczony od odpowiedzialności cywilnej w zakresie prowadzonej działalności związanej z przedmiotem zamówienia,</w:t>
      </w:r>
    </w:p>
    <w:p w:rsidR="006954DB" w:rsidRPr="00E366EE" w:rsidRDefault="006954DB" w:rsidP="005C01DC">
      <w:pPr>
        <w:pStyle w:val="Standard"/>
        <w:spacing w:before="100" w:beforeAutospacing="1" w:after="100" w:afterAutospacing="1"/>
        <w:ind w:left="142" w:hanging="142"/>
        <w:jc w:val="both"/>
        <w:rPr>
          <w:rFonts w:ascii="Arial" w:hAnsi="Arial" w:cs="Arial"/>
          <w:sz w:val="22"/>
          <w:szCs w:val="22"/>
        </w:rPr>
      </w:pPr>
      <w:r w:rsidRPr="00E366EE">
        <w:rPr>
          <w:rFonts w:ascii="Arial" w:hAnsi="Arial" w:cs="Arial"/>
          <w:sz w:val="22"/>
          <w:szCs w:val="22"/>
        </w:rPr>
        <w:t xml:space="preserve">2. W celu wykazania braku podstaw do wykluczenia z postępowania o udzielenie </w:t>
      </w:r>
      <w:r w:rsidR="005C01DC" w:rsidRPr="00E366EE">
        <w:rPr>
          <w:rFonts w:ascii="Arial" w:hAnsi="Arial" w:cs="Arial"/>
          <w:sz w:val="22"/>
          <w:szCs w:val="22"/>
        </w:rPr>
        <w:t xml:space="preserve">  </w:t>
      </w:r>
      <w:r w:rsidRPr="00E366EE">
        <w:rPr>
          <w:rFonts w:ascii="Arial" w:hAnsi="Arial" w:cs="Arial"/>
          <w:sz w:val="22"/>
          <w:szCs w:val="22"/>
        </w:rPr>
        <w:t xml:space="preserve">zamówienia, stosownie do treści </w:t>
      </w:r>
      <w:r w:rsidR="004177B0" w:rsidRPr="00E366EE">
        <w:rPr>
          <w:rFonts w:ascii="Arial" w:hAnsi="Arial" w:cs="Arial"/>
          <w:sz w:val="22"/>
          <w:szCs w:val="22"/>
        </w:rPr>
        <w:t xml:space="preserve">§ 3 rozporządzenia Prezesa Rady Ministrów z dnia 19 lutego 2013 r. [Dz. U. z 2013, poz. 231] </w:t>
      </w:r>
      <w:r w:rsidRPr="00E366EE">
        <w:rPr>
          <w:rFonts w:ascii="Arial" w:hAnsi="Arial" w:cs="Arial"/>
          <w:sz w:val="22"/>
          <w:szCs w:val="22"/>
        </w:rPr>
        <w:t>w sprawie rodzaju dokumentów, jakich może żądać Zamawiający od Wykonawcy,  Wykonawcy zobowiązani są przedłożyć następujące dokumenty:</w:t>
      </w:r>
    </w:p>
    <w:p w:rsidR="006954DB" w:rsidRPr="00E366EE" w:rsidRDefault="00F4467D" w:rsidP="009E387D">
      <w:pPr>
        <w:pStyle w:val="standard0"/>
        <w:numPr>
          <w:ilvl w:val="1"/>
          <w:numId w:val="30"/>
        </w:numPr>
        <w:tabs>
          <w:tab w:val="clear" w:pos="1080"/>
          <w:tab w:val="num" w:pos="709"/>
        </w:tabs>
        <w:spacing w:before="0" w:beforeAutospacing="0" w:after="0" w:afterAutospacing="0"/>
        <w:ind w:left="720" w:hanging="360"/>
        <w:jc w:val="both"/>
        <w:rPr>
          <w:rFonts w:ascii="Arial" w:hAnsi="Arial" w:cs="Arial"/>
          <w:sz w:val="22"/>
          <w:szCs w:val="22"/>
        </w:rPr>
      </w:pPr>
      <w:r w:rsidRPr="00E366EE">
        <w:rPr>
          <w:rFonts w:ascii="Arial" w:hAnsi="Arial" w:cs="Arial"/>
          <w:sz w:val="22"/>
          <w:szCs w:val="22"/>
        </w:rPr>
        <w:t>w</w:t>
      </w:r>
      <w:r w:rsidR="006954DB" w:rsidRPr="00E366EE">
        <w:rPr>
          <w:rFonts w:ascii="Arial" w:hAnsi="Arial" w:cs="Arial"/>
          <w:sz w:val="22"/>
          <w:szCs w:val="22"/>
        </w:rPr>
        <w:t xml:space="preserve">ypełnione i podpisane oświadczenie o braku podstaw do wykluczenia z postępowania o udzielenie zamówienia sporządzone według wzoru stanowiącego załącznik nr 3 do niniejszej IDW </w:t>
      </w:r>
      <w:r w:rsidR="006954DB" w:rsidRPr="00E366EE">
        <w:rPr>
          <w:rFonts w:ascii="Arial" w:hAnsi="Arial" w:cs="Arial"/>
          <w:b/>
          <w:bCs/>
          <w:sz w:val="22"/>
          <w:szCs w:val="22"/>
        </w:rPr>
        <w:t>(w przypadku wspólnego ubiegania się o udzielenie niniejszego zamówienia przez dwóch lub więcej wykonawców w ofercie muszą być złożone przedmiotowe dokumenty dla każdego z nich)</w:t>
      </w:r>
      <w:r w:rsidR="006954DB" w:rsidRPr="00E366EE">
        <w:rPr>
          <w:rFonts w:ascii="Arial" w:hAnsi="Arial" w:cs="Arial"/>
          <w:sz w:val="22"/>
          <w:szCs w:val="22"/>
        </w:rPr>
        <w:t xml:space="preserve"> lub  dokument podpisany  przez Pełnomocnika Wykonawców wspólnie ubiegających się o udzielenie zamówienia.</w:t>
      </w:r>
    </w:p>
    <w:p w:rsidR="006954DB" w:rsidRPr="00E366EE" w:rsidRDefault="002E0A3E" w:rsidP="002E0A3E">
      <w:pPr>
        <w:pStyle w:val="standard0"/>
        <w:numPr>
          <w:ilvl w:val="1"/>
          <w:numId w:val="30"/>
        </w:numPr>
        <w:tabs>
          <w:tab w:val="clear" w:pos="1080"/>
          <w:tab w:val="num" w:pos="709"/>
        </w:tabs>
        <w:spacing w:before="0" w:beforeAutospacing="0" w:after="0" w:afterAutospacing="0"/>
        <w:ind w:left="709" w:hanging="349"/>
        <w:jc w:val="both"/>
        <w:rPr>
          <w:rFonts w:ascii="Arial" w:hAnsi="Arial" w:cs="Arial"/>
          <w:sz w:val="22"/>
          <w:szCs w:val="22"/>
        </w:rPr>
      </w:pPr>
      <w:r w:rsidRPr="00E366EE">
        <w:rPr>
          <w:rFonts w:ascii="Arial" w:eastAsia="Times New Roman" w:hAnsi="Arial" w:cs="Arial"/>
          <w:sz w:val="22"/>
          <w:szCs w:val="22"/>
        </w:rPr>
        <w:t>aktualny odpis z właściwego rejestru lub z centralnej ewidencji i informacji o działalności gospodarczej, jeżeli odrębne przepisy wymagają wpisu do rejestru lub ewidencji, wystawionego nie wcześniej niż 6 miesięcy przed upływem terminu składania ofert</w:t>
      </w:r>
      <w:r w:rsidRPr="00E366EE">
        <w:rPr>
          <w:rFonts w:ascii="Arial" w:hAnsi="Arial" w:cs="Arial"/>
          <w:sz w:val="22"/>
          <w:szCs w:val="22"/>
        </w:rPr>
        <w:t xml:space="preserve"> </w:t>
      </w:r>
      <w:r w:rsidRPr="00E366EE">
        <w:rPr>
          <w:rFonts w:ascii="Arial" w:hAnsi="Arial" w:cs="Arial"/>
          <w:b/>
          <w:bCs/>
          <w:sz w:val="22"/>
          <w:szCs w:val="22"/>
        </w:rPr>
        <w:t>(w przypadku wspólnego ubiegania się o udzielenie niniejszego zamówienia przez dwóch lub więcej Wykonawców w ofercie muszą być złożone przedmiotowe dokumenty dla każdego z nich)</w:t>
      </w:r>
      <w:r w:rsidRPr="00E366EE">
        <w:rPr>
          <w:rFonts w:ascii="Arial" w:hAnsi="Arial" w:cs="Arial"/>
          <w:sz w:val="22"/>
          <w:szCs w:val="22"/>
        </w:rPr>
        <w:t>,</w:t>
      </w:r>
    </w:p>
    <w:p w:rsidR="00F4467D" w:rsidRPr="00E366EE" w:rsidRDefault="00F4467D" w:rsidP="009E387D">
      <w:pPr>
        <w:pStyle w:val="standard0"/>
        <w:numPr>
          <w:ilvl w:val="1"/>
          <w:numId w:val="30"/>
        </w:numPr>
        <w:tabs>
          <w:tab w:val="clear" w:pos="1080"/>
          <w:tab w:val="num" w:pos="709"/>
        </w:tabs>
        <w:spacing w:before="0" w:beforeAutospacing="0" w:after="0" w:afterAutospacing="0"/>
        <w:ind w:left="709" w:hanging="349"/>
        <w:jc w:val="both"/>
        <w:rPr>
          <w:rFonts w:ascii="Arial" w:hAnsi="Arial" w:cs="Arial"/>
          <w:bCs/>
          <w:sz w:val="22"/>
          <w:szCs w:val="22"/>
        </w:rPr>
      </w:pPr>
      <w:r w:rsidRPr="00E366EE">
        <w:rPr>
          <w:rFonts w:ascii="Arial" w:hAnsi="Arial" w:cs="Arial"/>
          <w:sz w:val="22"/>
          <w:szCs w:val="22"/>
        </w:rPr>
        <w:t xml:space="preserve">Wypełnione i podpisane oświadczenie Wykonawcy sporządzone według wzoru stanowiącego </w:t>
      </w:r>
      <w:r w:rsidRPr="00E366EE">
        <w:rPr>
          <w:rFonts w:ascii="Arial" w:hAnsi="Arial" w:cs="Arial"/>
          <w:b/>
          <w:sz w:val="22"/>
          <w:szCs w:val="22"/>
        </w:rPr>
        <w:t>załącznik nr 4</w:t>
      </w:r>
      <w:r w:rsidRPr="00E366EE">
        <w:rPr>
          <w:rFonts w:ascii="Arial" w:hAnsi="Arial" w:cs="Arial"/>
          <w:sz w:val="22"/>
          <w:szCs w:val="22"/>
        </w:rPr>
        <w:t xml:space="preserve"> do niniejszej IDW – Lista podmiotów należących do tej samej grupy kapitałowej, o której mowa w art. 24 ust. 2 punkt 5  w rozumieniu ustawy z dnia 16 lutego 2007r. o ochronie konkurencji i konsumentów (Dz. U. z 2007r. nr 50 poz. 331 ze zm.) albo oświadczenie zawierające informację o tym, że nie należy do grupy kapitałowej </w:t>
      </w:r>
      <w:r w:rsidRPr="00E366EE">
        <w:rPr>
          <w:rFonts w:ascii="Arial" w:eastAsia="Times New Roman" w:hAnsi="Arial" w:cs="Arial"/>
          <w:sz w:val="22"/>
          <w:szCs w:val="22"/>
        </w:rPr>
        <w:t xml:space="preserve"> </w:t>
      </w:r>
      <w:r w:rsidRPr="00E366EE">
        <w:rPr>
          <w:rFonts w:ascii="Arial" w:hAnsi="Arial" w:cs="Arial"/>
          <w:sz w:val="22"/>
          <w:szCs w:val="22"/>
        </w:rPr>
        <w:t xml:space="preserve">w rozumieniu ustawy z dnia 16 lutego 2007r. o ochronie konkurencji i konsumentów (Dz. U. z 2007r. nr 50 poz. 331 ze zm.). </w:t>
      </w:r>
      <w:r w:rsidRPr="00E366EE">
        <w:rPr>
          <w:rFonts w:ascii="Arial" w:hAnsi="Arial" w:cs="Arial"/>
          <w:b/>
          <w:bCs/>
          <w:sz w:val="22"/>
          <w:szCs w:val="22"/>
        </w:rPr>
        <w:t>(W przypadku wspólnego ubiegania się o udzielenie niniejszego zamówienia przez dwóch lub więcej wykonawców w ofercie muszą być złożone przedmiotowe dokumenty dla każdego z nich).</w:t>
      </w:r>
    </w:p>
    <w:p w:rsidR="00F4467D" w:rsidRPr="00E366EE" w:rsidRDefault="00F4467D" w:rsidP="00F4467D">
      <w:pPr>
        <w:pStyle w:val="Standard"/>
        <w:tabs>
          <w:tab w:val="left" w:pos="720"/>
        </w:tabs>
        <w:spacing w:before="100" w:beforeAutospacing="1" w:after="100" w:afterAutospacing="1"/>
        <w:ind w:left="284" w:hanging="142"/>
        <w:jc w:val="both"/>
        <w:rPr>
          <w:rFonts w:ascii="Arial" w:hAnsi="Arial" w:cs="Arial"/>
          <w:noProof/>
          <w:sz w:val="22"/>
          <w:szCs w:val="22"/>
        </w:rPr>
      </w:pPr>
      <w:r w:rsidRPr="00E366EE">
        <w:rPr>
          <w:rFonts w:ascii="Arial" w:hAnsi="Arial" w:cs="Arial"/>
          <w:noProof/>
          <w:sz w:val="22"/>
          <w:szCs w:val="22"/>
        </w:rPr>
        <w:t xml:space="preserve">3. </w:t>
      </w:r>
      <w:r w:rsidRPr="00E366EE">
        <w:rPr>
          <w:rFonts w:ascii="Arial" w:hAnsi="Arial" w:cs="Arial"/>
          <w:sz w:val="22"/>
          <w:szCs w:val="22"/>
        </w:rPr>
        <w:t>Stosownie do treści § 4 rozporządzenia Prezesa Rady Ministrów z dnia 19 lutego 2013 r. [Dz. U. z 2013, poz. 231] w sprawie rodzaju dokumentów potwierdzających spełnianie warunków udziału w postępowaniu o udzielenie zamówienia publicznego, jakich może żądać Zamawiający od Wykonawcy</w:t>
      </w:r>
    </w:p>
    <w:p w:rsidR="006954DB" w:rsidRPr="00E366EE" w:rsidRDefault="007D42E9" w:rsidP="009E387D">
      <w:pPr>
        <w:pStyle w:val="Standard"/>
        <w:numPr>
          <w:ilvl w:val="0"/>
          <w:numId w:val="31"/>
        </w:numPr>
        <w:spacing w:before="100" w:beforeAutospacing="1" w:after="100" w:afterAutospacing="1"/>
        <w:ind w:left="851"/>
        <w:jc w:val="both"/>
        <w:rPr>
          <w:rFonts w:ascii="Arial" w:hAnsi="Arial" w:cs="Arial"/>
          <w:noProof/>
          <w:sz w:val="22"/>
          <w:szCs w:val="22"/>
        </w:rPr>
      </w:pPr>
      <w:r w:rsidRPr="00E366EE">
        <w:rPr>
          <w:rFonts w:ascii="Arial" w:hAnsi="Arial" w:cs="Arial"/>
          <w:kern w:val="22"/>
          <w:sz w:val="22"/>
          <w:szCs w:val="22"/>
        </w:rPr>
        <w:t xml:space="preserve">  </w:t>
      </w:r>
      <w:r w:rsidR="006954DB" w:rsidRPr="00E366EE">
        <w:rPr>
          <w:rFonts w:ascii="Arial" w:hAnsi="Arial" w:cs="Arial"/>
          <w:kern w:val="22"/>
          <w:sz w:val="22"/>
          <w:szCs w:val="22"/>
        </w:rPr>
        <w:t xml:space="preserve">jeżeli Wykonawca ma siedzibę lub miejsce zamieszkania poza terytorium Rzeczypospolitej Polskiej, zamiast dokumentów, o których mowa w pkt. 10.2.2), składa dokument lub dokumenty, wystawione w kraju, w którym ma siedzibę lub miejsce zamieszkania, potwierdzające odpowiednio, że:  </w:t>
      </w:r>
    </w:p>
    <w:p w:rsidR="006954DB" w:rsidRPr="00E366EE" w:rsidRDefault="006954DB" w:rsidP="009E387D">
      <w:pPr>
        <w:pStyle w:val="Standard"/>
        <w:numPr>
          <w:ilvl w:val="4"/>
          <w:numId w:val="31"/>
        </w:numPr>
        <w:tabs>
          <w:tab w:val="left" w:pos="1276"/>
        </w:tabs>
        <w:ind w:left="1843" w:hanging="425"/>
        <w:jc w:val="both"/>
        <w:rPr>
          <w:rFonts w:ascii="Arial" w:hAnsi="Arial" w:cs="Arial"/>
          <w:sz w:val="22"/>
          <w:szCs w:val="22"/>
        </w:rPr>
      </w:pPr>
      <w:r w:rsidRPr="00E366EE">
        <w:rPr>
          <w:rFonts w:ascii="Arial" w:hAnsi="Arial" w:cs="Arial"/>
          <w:color w:val="000000"/>
          <w:sz w:val="22"/>
          <w:szCs w:val="22"/>
        </w:rPr>
        <w:t xml:space="preserve">nie otwarto jego likwidacji, ani nie ogłoszono upadłości; </w:t>
      </w:r>
    </w:p>
    <w:p w:rsidR="006954DB" w:rsidRPr="00E366EE" w:rsidRDefault="006954DB" w:rsidP="009E387D">
      <w:pPr>
        <w:pStyle w:val="Akapitzlist"/>
        <w:numPr>
          <w:ilvl w:val="0"/>
          <w:numId w:val="31"/>
        </w:numPr>
        <w:tabs>
          <w:tab w:val="num" w:pos="851"/>
        </w:tabs>
        <w:spacing w:before="120" w:after="240"/>
        <w:ind w:left="851"/>
        <w:jc w:val="both"/>
        <w:rPr>
          <w:rFonts w:ascii="Arial" w:hAnsi="Arial" w:cs="Arial"/>
          <w:color w:val="000000"/>
          <w:sz w:val="22"/>
          <w:szCs w:val="22"/>
        </w:rPr>
      </w:pPr>
      <w:r w:rsidRPr="00E366EE">
        <w:rPr>
          <w:rFonts w:ascii="Arial" w:hAnsi="Arial" w:cs="Arial"/>
          <w:color w:val="000000"/>
          <w:sz w:val="22"/>
          <w:szCs w:val="22"/>
        </w:rPr>
        <w:t>dokument, o którym mowa w  ust 1 pkt</w:t>
      </w:r>
      <w:r w:rsidR="00E66A14" w:rsidRPr="00E366EE">
        <w:rPr>
          <w:rFonts w:ascii="Arial" w:hAnsi="Arial" w:cs="Arial"/>
          <w:color w:val="000000"/>
          <w:sz w:val="22"/>
          <w:szCs w:val="22"/>
        </w:rPr>
        <w:t xml:space="preserve"> </w:t>
      </w:r>
      <w:r w:rsidRPr="00E366EE">
        <w:rPr>
          <w:rFonts w:ascii="Arial" w:hAnsi="Arial" w:cs="Arial"/>
          <w:color w:val="000000"/>
          <w:sz w:val="22"/>
          <w:szCs w:val="22"/>
        </w:rPr>
        <w:t>1) powinien być wystawiony nie wcześniej niż 6 miesięcy przed upływem terminu składania ofert.</w:t>
      </w:r>
    </w:p>
    <w:p w:rsidR="006954DB" w:rsidRPr="00E366EE" w:rsidRDefault="006954DB" w:rsidP="009E387D">
      <w:pPr>
        <w:pStyle w:val="Akapitzlist"/>
        <w:numPr>
          <w:ilvl w:val="0"/>
          <w:numId w:val="31"/>
        </w:numPr>
        <w:tabs>
          <w:tab w:val="num" w:pos="720"/>
        </w:tabs>
        <w:spacing w:before="120" w:after="240"/>
        <w:ind w:left="851"/>
        <w:jc w:val="both"/>
        <w:rPr>
          <w:rFonts w:ascii="Arial" w:hAnsi="Arial" w:cs="Arial"/>
          <w:color w:val="000000"/>
          <w:sz w:val="22"/>
          <w:szCs w:val="22"/>
        </w:rPr>
      </w:pPr>
      <w:r w:rsidRPr="00E366EE">
        <w:rPr>
          <w:rFonts w:ascii="Arial" w:hAnsi="Arial" w:cs="Arial"/>
          <w:color w:val="000000"/>
          <w:sz w:val="22"/>
          <w:szCs w:val="22"/>
        </w:rPr>
        <w:tab/>
        <w:t xml:space="preserve">jeżeli w miejscu zamieszkania osoby lub w kraju, w którym Wykonawca ma siedzibę lub miejsce zamieszkania, nie wydaje się dokumentów, o których mowa w pkt. 1) zastępuje się je dokumentem zawierającym oświadczenie złożone przed </w:t>
      </w:r>
      <w:r w:rsidRPr="00E366EE">
        <w:rPr>
          <w:rFonts w:ascii="Arial" w:hAnsi="Arial" w:cs="Arial"/>
          <w:color w:val="000000"/>
          <w:sz w:val="22"/>
          <w:szCs w:val="22"/>
        </w:rPr>
        <w:lastRenderedPageBreak/>
        <w:t>notariuszem, właściwym organem sądowym, administracyjnym albo organem samorządu zawodowego lub gospodarczego odpowiednio miejsca zamieszkania osoby, lub kraju, w którym Wykonawca ma siedzibę lub miejsce zamieszkania. Warunki pkt. 2) stosuje się odpowiednio.</w:t>
      </w:r>
      <w:r w:rsidRPr="00E366EE">
        <w:rPr>
          <w:rFonts w:ascii="Arial" w:hAnsi="Arial" w:cs="Arial"/>
          <w:b/>
          <w:i/>
          <w:color w:val="000000"/>
          <w:sz w:val="22"/>
          <w:szCs w:val="22"/>
        </w:rPr>
        <w:t xml:space="preserve"> </w:t>
      </w:r>
    </w:p>
    <w:p w:rsidR="006954DB" w:rsidRPr="00E366EE" w:rsidRDefault="006954DB" w:rsidP="00586267">
      <w:pPr>
        <w:pStyle w:val="Nagwek1"/>
        <w:rPr>
          <w:rFonts w:cs="Arial"/>
          <w:sz w:val="22"/>
          <w:szCs w:val="22"/>
        </w:rPr>
      </w:pPr>
      <w:bookmarkStart w:id="77" w:name="_Toc149526300"/>
      <w:bookmarkStart w:id="78" w:name="_Toc149526349"/>
      <w:bookmarkStart w:id="79" w:name="_Toc149527084"/>
      <w:bookmarkStart w:id="80" w:name="_Toc149527277"/>
      <w:bookmarkStart w:id="81" w:name="_Toc149527521"/>
      <w:bookmarkStart w:id="82" w:name="_Toc171832690"/>
      <w:bookmarkStart w:id="83" w:name="_Toc381358047"/>
      <w:r w:rsidRPr="00E366EE">
        <w:rPr>
          <w:rFonts w:cs="Arial"/>
          <w:sz w:val="22"/>
          <w:szCs w:val="22"/>
        </w:rPr>
        <w:t>11. Wykonawcy wspólnie ubiegający się o udzielenie zamówienia.</w:t>
      </w:r>
      <w:bookmarkEnd w:id="77"/>
      <w:bookmarkEnd w:id="78"/>
      <w:bookmarkEnd w:id="79"/>
      <w:bookmarkEnd w:id="80"/>
      <w:bookmarkEnd w:id="81"/>
      <w:bookmarkEnd w:id="82"/>
      <w:bookmarkEnd w:id="83"/>
      <w:r w:rsidRPr="00E366EE">
        <w:rPr>
          <w:rFonts w:cs="Arial"/>
          <w:sz w:val="22"/>
          <w:szCs w:val="22"/>
        </w:rPr>
        <w:t xml:space="preserve"> </w:t>
      </w:r>
    </w:p>
    <w:p w:rsidR="006954DB" w:rsidRPr="00E366EE" w:rsidRDefault="006954DB" w:rsidP="009E387D">
      <w:pPr>
        <w:numPr>
          <w:ilvl w:val="0"/>
          <w:numId w:val="23"/>
        </w:numPr>
        <w:jc w:val="both"/>
        <w:rPr>
          <w:rFonts w:ascii="Arial" w:hAnsi="Arial" w:cs="Arial"/>
          <w:sz w:val="22"/>
          <w:szCs w:val="22"/>
        </w:rPr>
      </w:pPr>
      <w:r w:rsidRPr="00E366EE">
        <w:rPr>
          <w:rFonts w:ascii="Arial" w:hAnsi="Arial" w:cs="Arial"/>
          <w:color w:val="000000"/>
          <w:sz w:val="22"/>
          <w:szCs w:val="22"/>
        </w:rPr>
        <w:t xml:space="preserve">Wykonawcy wspólnie ubiegający się o udzielenie niniejszego zamówienia powinni spełniać warunki udziału w postępowaniu oraz złożyć dokumenty potwierdzające spełnianie tych warunków zgodnie z zapisami zawartymi w pkt 10.2.1), 10.2.2), </w:t>
      </w:r>
      <w:r w:rsidR="00A60936" w:rsidRPr="00E366EE">
        <w:rPr>
          <w:rFonts w:ascii="Arial" w:hAnsi="Arial" w:cs="Arial"/>
          <w:color w:val="000000"/>
          <w:sz w:val="22"/>
          <w:szCs w:val="22"/>
        </w:rPr>
        <w:t xml:space="preserve">10.2.3) </w:t>
      </w:r>
      <w:r w:rsidRPr="00E366EE">
        <w:rPr>
          <w:rFonts w:ascii="Arial" w:hAnsi="Arial" w:cs="Arial"/>
          <w:color w:val="000000"/>
          <w:sz w:val="22"/>
          <w:szCs w:val="22"/>
        </w:rPr>
        <w:t>IDW</w:t>
      </w:r>
      <w:r w:rsidRPr="00E366EE">
        <w:rPr>
          <w:rFonts w:ascii="Arial" w:hAnsi="Arial" w:cs="Arial"/>
          <w:sz w:val="22"/>
          <w:szCs w:val="22"/>
        </w:rPr>
        <w:t>, tj. dla każdego z partnerów osobno, pozostałe dokumenty partnerzy składają wspólnie.</w:t>
      </w:r>
    </w:p>
    <w:p w:rsidR="006954DB" w:rsidRPr="00E366EE" w:rsidRDefault="006954DB" w:rsidP="00586267">
      <w:pPr>
        <w:ind w:left="708"/>
        <w:jc w:val="both"/>
        <w:rPr>
          <w:rFonts w:ascii="Arial" w:hAnsi="Arial" w:cs="Arial"/>
          <w:color w:val="000000"/>
          <w:sz w:val="22"/>
          <w:szCs w:val="22"/>
        </w:rPr>
      </w:pPr>
      <w:r w:rsidRPr="00E366EE">
        <w:rPr>
          <w:rFonts w:ascii="Arial" w:hAnsi="Arial" w:cs="Arial"/>
          <w:color w:val="000000"/>
          <w:sz w:val="22"/>
          <w:szCs w:val="22"/>
        </w:rPr>
        <w:t>Ponadto tacy Wykonawcy ustanawiają Pełnom</w:t>
      </w:r>
      <w:r w:rsidR="00346A16" w:rsidRPr="00E366EE">
        <w:rPr>
          <w:rFonts w:ascii="Arial" w:hAnsi="Arial" w:cs="Arial"/>
          <w:color w:val="000000"/>
          <w:sz w:val="22"/>
          <w:szCs w:val="22"/>
        </w:rPr>
        <w:t>ocnika do reprezentowania ich w </w:t>
      </w:r>
      <w:r w:rsidRPr="00E366EE">
        <w:rPr>
          <w:rFonts w:ascii="Arial" w:hAnsi="Arial" w:cs="Arial"/>
          <w:color w:val="000000"/>
          <w:sz w:val="22"/>
          <w:szCs w:val="22"/>
        </w:rPr>
        <w:t xml:space="preserve">niniejszym postępowaniu albo reprezentowania ich w postępowaniu i zawarcia umowy w sprawie zamówienia publicznego. Zaleca się, aby Pełnomocnikiem był jeden z Wykonawców wspólnie ubiegających się o udzielenie zamówienia. </w:t>
      </w:r>
      <w:r w:rsidRPr="00E366EE">
        <w:rPr>
          <w:rFonts w:ascii="Arial" w:hAnsi="Arial" w:cs="Arial"/>
          <w:sz w:val="22"/>
          <w:szCs w:val="22"/>
        </w:rPr>
        <w:t>W takim przypadku Pełnomocnictwo winno stanowić załącznik do oferty</w:t>
      </w:r>
    </w:p>
    <w:p w:rsidR="006954DB" w:rsidRPr="00E366EE" w:rsidRDefault="006954DB" w:rsidP="009E387D">
      <w:pPr>
        <w:numPr>
          <w:ilvl w:val="0"/>
          <w:numId w:val="23"/>
        </w:numPr>
        <w:jc w:val="both"/>
        <w:rPr>
          <w:rFonts w:ascii="Arial" w:hAnsi="Arial" w:cs="Arial"/>
          <w:color w:val="000000"/>
          <w:sz w:val="22"/>
          <w:szCs w:val="22"/>
        </w:rPr>
      </w:pPr>
      <w:r w:rsidRPr="00E366EE">
        <w:rPr>
          <w:rFonts w:ascii="Arial" w:hAnsi="Arial" w:cs="Arial"/>
          <w:color w:val="000000"/>
          <w:sz w:val="22"/>
          <w:szCs w:val="22"/>
        </w:rPr>
        <w:t>Wszelka korespondencja prowadzona będzie wyłącznie z Pełnomocnikiem</w:t>
      </w:r>
    </w:p>
    <w:p w:rsidR="006954DB" w:rsidRPr="00E366EE" w:rsidRDefault="006954DB" w:rsidP="009E387D">
      <w:pPr>
        <w:numPr>
          <w:ilvl w:val="0"/>
          <w:numId w:val="23"/>
        </w:numPr>
        <w:jc w:val="both"/>
        <w:rPr>
          <w:rFonts w:ascii="Arial" w:hAnsi="Arial" w:cs="Arial"/>
          <w:sz w:val="22"/>
          <w:szCs w:val="22"/>
        </w:rPr>
      </w:pPr>
      <w:r w:rsidRPr="00E366EE">
        <w:rPr>
          <w:rFonts w:ascii="Arial" w:hAnsi="Arial" w:cs="Arial"/>
          <w:sz w:val="22"/>
          <w:szCs w:val="22"/>
        </w:rPr>
        <w:t xml:space="preserve">Oferta winna być podpisana przez ustanowionego Pełnomocnika. </w:t>
      </w:r>
    </w:p>
    <w:p w:rsidR="006954DB" w:rsidRPr="00E366EE" w:rsidRDefault="006954DB" w:rsidP="009E387D">
      <w:pPr>
        <w:numPr>
          <w:ilvl w:val="0"/>
          <w:numId w:val="23"/>
        </w:numPr>
        <w:jc w:val="both"/>
        <w:rPr>
          <w:rFonts w:ascii="Arial" w:hAnsi="Arial" w:cs="Arial"/>
          <w:sz w:val="22"/>
          <w:szCs w:val="22"/>
        </w:rPr>
      </w:pPr>
      <w:r w:rsidRPr="00E366EE">
        <w:rPr>
          <w:rFonts w:ascii="Arial" w:hAnsi="Arial" w:cs="Arial"/>
          <w:sz w:val="22"/>
          <w:szCs w:val="22"/>
        </w:rPr>
        <w:t>Jeżeli oferta Wykonawców wspólnie ubiegających się o udzielenie niniejszego zamówienia zostanie wybrana, Wykonawcy zobowiązani są przedłożyć Zamawiającemu przed zawarciem umowy w sprawie niniejszego zamówienia, umowę regulującą swoją współpracę.</w:t>
      </w:r>
    </w:p>
    <w:p w:rsidR="006954DB" w:rsidRPr="00E366EE" w:rsidRDefault="006954DB" w:rsidP="00586267">
      <w:pPr>
        <w:pStyle w:val="Nagwek1"/>
        <w:rPr>
          <w:rFonts w:cs="Arial"/>
          <w:sz w:val="22"/>
          <w:szCs w:val="22"/>
        </w:rPr>
      </w:pPr>
      <w:bookmarkStart w:id="84" w:name="_Toc149526301"/>
      <w:bookmarkStart w:id="85" w:name="_Toc149526350"/>
      <w:bookmarkStart w:id="86" w:name="_Toc149527085"/>
      <w:bookmarkStart w:id="87" w:name="_Toc149527278"/>
      <w:bookmarkStart w:id="88" w:name="_Toc149527522"/>
      <w:bookmarkStart w:id="89" w:name="_Toc171832691"/>
      <w:bookmarkStart w:id="90" w:name="_Toc381358048"/>
      <w:r w:rsidRPr="00E366EE">
        <w:rPr>
          <w:rFonts w:cs="Arial"/>
          <w:sz w:val="22"/>
          <w:szCs w:val="22"/>
        </w:rPr>
        <w:t>12. Wadium</w:t>
      </w:r>
      <w:bookmarkEnd w:id="84"/>
      <w:bookmarkEnd w:id="85"/>
      <w:bookmarkEnd w:id="86"/>
      <w:bookmarkEnd w:id="87"/>
      <w:bookmarkEnd w:id="88"/>
      <w:bookmarkEnd w:id="89"/>
      <w:bookmarkEnd w:id="90"/>
    </w:p>
    <w:p w:rsidR="00CE4035" w:rsidRPr="00585397" w:rsidRDefault="00CE4035" w:rsidP="00CE4035">
      <w:pPr>
        <w:spacing w:after="120"/>
        <w:jc w:val="both"/>
        <w:rPr>
          <w:rFonts w:ascii="Arial" w:hAnsi="Arial" w:cs="Arial"/>
          <w:b/>
          <w:sz w:val="22"/>
          <w:szCs w:val="22"/>
        </w:rPr>
      </w:pPr>
      <w:bookmarkStart w:id="91" w:name="_Toc168287092"/>
      <w:r w:rsidRPr="00585397">
        <w:rPr>
          <w:rFonts w:ascii="Arial" w:hAnsi="Arial" w:cs="Arial"/>
          <w:sz w:val="22"/>
          <w:szCs w:val="22"/>
        </w:rPr>
        <w:t>Zamawiający nie wymaga wniesienia wadium.</w:t>
      </w:r>
    </w:p>
    <w:p w:rsidR="006954DB" w:rsidRPr="00E366EE" w:rsidRDefault="006954DB" w:rsidP="00586267">
      <w:pPr>
        <w:pStyle w:val="Nagwek1"/>
        <w:rPr>
          <w:rFonts w:cs="Arial"/>
          <w:sz w:val="22"/>
          <w:szCs w:val="22"/>
        </w:rPr>
      </w:pPr>
      <w:bookmarkStart w:id="92" w:name="_Toc381358049"/>
      <w:r w:rsidRPr="00E366EE">
        <w:rPr>
          <w:rFonts w:cs="Arial"/>
          <w:sz w:val="22"/>
          <w:szCs w:val="22"/>
        </w:rPr>
        <w:t>13. Wymagania dotyczące zabezpieczenia należytego wykonania umowy.</w:t>
      </w:r>
      <w:bookmarkEnd w:id="91"/>
      <w:bookmarkEnd w:id="92"/>
    </w:p>
    <w:p w:rsidR="00991914" w:rsidRPr="00991914" w:rsidRDefault="00991914" w:rsidP="00991914">
      <w:pPr>
        <w:keepNext/>
        <w:numPr>
          <w:ilvl w:val="0"/>
          <w:numId w:val="73"/>
        </w:numPr>
        <w:suppressAutoHyphens/>
        <w:ind w:left="284"/>
        <w:jc w:val="both"/>
        <w:outlineLvl w:val="0"/>
        <w:rPr>
          <w:rFonts w:ascii="Arial" w:hAnsi="Arial" w:cs="Arial"/>
          <w:b/>
          <w:bCs/>
          <w:kern w:val="32"/>
          <w:sz w:val="22"/>
          <w:szCs w:val="22"/>
          <w:lang w:val="x-none" w:eastAsia="x-none"/>
        </w:rPr>
      </w:pPr>
      <w:bookmarkStart w:id="93" w:name="_Toc361339051"/>
      <w:bookmarkStart w:id="94" w:name="_Toc149526303"/>
      <w:bookmarkStart w:id="95" w:name="_Toc149526352"/>
      <w:bookmarkStart w:id="96" w:name="_Toc149527087"/>
      <w:bookmarkStart w:id="97" w:name="_Toc149527280"/>
      <w:bookmarkStart w:id="98" w:name="_Toc149527524"/>
      <w:bookmarkStart w:id="99" w:name="_Toc171832693"/>
      <w:bookmarkStart w:id="100" w:name="_Toc381358050"/>
      <w:r w:rsidRPr="00991914">
        <w:rPr>
          <w:rFonts w:ascii="Arial" w:hAnsi="Arial" w:cs="Arial"/>
          <w:bCs/>
          <w:kern w:val="32"/>
          <w:sz w:val="22"/>
          <w:szCs w:val="22"/>
          <w:lang w:val="x-none" w:eastAsia="x-none"/>
        </w:rPr>
        <w:t>Informacje ogólne.</w:t>
      </w:r>
      <w:bookmarkEnd w:id="93"/>
      <w:bookmarkEnd w:id="100"/>
    </w:p>
    <w:p w:rsidR="00991914" w:rsidRPr="00991914" w:rsidRDefault="00991914" w:rsidP="008F23A9">
      <w:pPr>
        <w:suppressAutoHyphens/>
        <w:ind w:firstLine="284"/>
        <w:jc w:val="both"/>
        <w:rPr>
          <w:rFonts w:ascii="Arial" w:hAnsi="Arial" w:cs="Arial"/>
          <w:sz w:val="22"/>
          <w:szCs w:val="22"/>
        </w:rPr>
      </w:pPr>
      <w:r w:rsidRPr="00991914">
        <w:rPr>
          <w:rFonts w:ascii="Arial" w:hAnsi="Arial" w:cs="Arial"/>
          <w:sz w:val="22"/>
          <w:szCs w:val="22"/>
        </w:rPr>
        <w:t xml:space="preserve">Zabezpieczenie służy pokryciu roszczeń z tytułu niewykonania lub nienależytego </w:t>
      </w:r>
      <w:r w:rsidR="008F23A9">
        <w:rPr>
          <w:rFonts w:ascii="Arial" w:hAnsi="Arial" w:cs="Arial"/>
          <w:sz w:val="22"/>
          <w:szCs w:val="22"/>
        </w:rPr>
        <w:t xml:space="preserve">  </w:t>
      </w:r>
      <w:r w:rsidRPr="00991914">
        <w:rPr>
          <w:rFonts w:ascii="Arial" w:hAnsi="Arial" w:cs="Arial"/>
          <w:sz w:val="22"/>
          <w:szCs w:val="22"/>
        </w:rPr>
        <w:t xml:space="preserve">wykonania umowy. </w:t>
      </w:r>
    </w:p>
    <w:p w:rsidR="00991914" w:rsidRPr="00991914" w:rsidRDefault="00991914" w:rsidP="00991914">
      <w:pPr>
        <w:keepNext/>
        <w:numPr>
          <w:ilvl w:val="0"/>
          <w:numId w:val="73"/>
        </w:numPr>
        <w:suppressAutoHyphens/>
        <w:ind w:left="284"/>
        <w:jc w:val="both"/>
        <w:outlineLvl w:val="0"/>
        <w:rPr>
          <w:rFonts w:ascii="Arial" w:hAnsi="Arial" w:cs="Arial"/>
          <w:bCs/>
          <w:kern w:val="32"/>
          <w:sz w:val="22"/>
          <w:szCs w:val="22"/>
          <w:lang w:val="x-none" w:eastAsia="x-none"/>
        </w:rPr>
      </w:pPr>
      <w:bookmarkStart w:id="101" w:name="_Toc361339052"/>
      <w:bookmarkStart w:id="102" w:name="_Toc381358051"/>
      <w:r w:rsidRPr="00991914">
        <w:rPr>
          <w:rFonts w:ascii="Arial" w:hAnsi="Arial" w:cs="Arial"/>
          <w:bCs/>
          <w:kern w:val="32"/>
          <w:sz w:val="22"/>
          <w:szCs w:val="22"/>
          <w:lang w:val="x-none" w:eastAsia="x-none"/>
        </w:rPr>
        <w:t>Wysokość zabezpieczenia należytego wykonania umowy.</w:t>
      </w:r>
      <w:bookmarkEnd w:id="101"/>
      <w:bookmarkEnd w:id="102"/>
    </w:p>
    <w:p w:rsidR="00991914" w:rsidRPr="00991914" w:rsidRDefault="00991914" w:rsidP="00991914">
      <w:pPr>
        <w:numPr>
          <w:ilvl w:val="3"/>
          <w:numId w:val="70"/>
        </w:numPr>
        <w:tabs>
          <w:tab w:val="num" w:pos="284"/>
        </w:tabs>
        <w:suppressAutoHyphens/>
        <w:ind w:left="284" w:hanging="284"/>
        <w:jc w:val="both"/>
        <w:rPr>
          <w:rFonts w:ascii="Arial" w:hAnsi="Arial" w:cs="Arial"/>
          <w:sz w:val="22"/>
          <w:szCs w:val="22"/>
        </w:rPr>
      </w:pPr>
      <w:r w:rsidRPr="00991914">
        <w:rPr>
          <w:rFonts w:ascii="Arial" w:hAnsi="Arial" w:cs="Arial"/>
          <w:sz w:val="22"/>
          <w:szCs w:val="22"/>
        </w:rPr>
        <w:t xml:space="preserve">Zamawiający ustala zabezpieczenie należytego wykonania umowy zawartej w wyniku postępowania o udzielenie niniejszego zamówienia w wysokości </w:t>
      </w:r>
      <w:r w:rsidRPr="00991914">
        <w:rPr>
          <w:rFonts w:ascii="Arial" w:hAnsi="Arial" w:cs="Arial"/>
          <w:b/>
          <w:sz w:val="22"/>
          <w:szCs w:val="22"/>
        </w:rPr>
        <w:t>10%</w:t>
      </w:r>
      <w:r w:rsidRPr="00991914">
        <w:rPr>
          <w:rFonts w:ascii="Arial" w:hAnsi="Arial" w:cs="Arial"/>
          <w:sz w:val="22"/>
          <w:szCs w:val="22"/>
        </w:rPr>
        <w:t xml:space="preserve"> ceny całkowitej podanej w ofercie  wraz z podatkiem VAT. </w:t>
      </w:r>
    </w:p>
    <w:p w:rsidR="00991914" w:rsidRPr="00991914" w:rsidRDefault="00991914" w:rsidP="00991914">
      <w:pPr>
        <w:numPr>
          <w:ilvl w:val="3"/>
          <w:numId w:val="70"/>
        </w:numPr>
        <w:tabs>
          <w:tab w:val="left" w:pos="284"/>
        </w:tabs>
        <w:suppressAutoHyphens/>
        <w:ind w:left="360"/>
        <w:jc w:val="both"/>
        <w:rPr>
          <w:rFonts w:ascii="Arial" w:hAnsi="Arial" w:cs="Arial"/>
          <w:sz w:val="22"/>
          <w:szCs w:val="22"/>
        </w:rPr>
      </w:pPr>
      <w:r w:rsidRPr="00991914">
        <w:rPr>
          <w:rFonts w:ascii="Arial" w:hAnsi="Arial" w:cs="Arial"/>
          <w:sz w:val="22"/>
          <w:szCs w:val="22"/>
        </w:rPr>
        <w:t xml:space="preserve">Wybrany Wykonawca zobowiązany jest wnieść zabezpieczenie należytego wykonania umowy najpóźniej w dniu podpisania umowy, które nastąpi w terminie wskazanym przez Zamawiającego w odrębnym piśmie. </w:t>
      </w:r>
    </w:p>
    <w:p w:rsidR="00991914" w:rsidRPr="00991914" w:rsidRDefault="00991914" w:rsidP="00991914">
      <w:pPr>
        <w:tabs>
          <w:tab w:val="left" w:pos="284"/>
        </w:tabs>
        <w:jc w:val="both"/>
        <w:rPr>
          <w:rFonts w:ascii="Arial" w:hAnsi="Arial" w:cs="Arial"/>
          <w:b/>
          <w:sz w:val="22"/>
          <w:szCs w:val="22"/>
        </w:rPr>
      </w:pPr>
    </w:p>
    <w:p w:rsidR="00991914" w:rsidRPr="00991914" w:rsidRDefault="00991914" w:rsidP="00991914">
      <w:pPr>
        <w:keepNext/>
        <w:numPr>
          <w:ilvl w:val="0"/>
          <w:numId w:val="73"/>
        </w:numPr>
        <w:suppressAutoHyphens/>
        <w:ind w:left="284"/>
        <w:jc w:val="both"/>
        <w:outlineLvl w:val="0"/>
        <w:rPr>
          <w:rFonts w:ascii="Arial" w:hAnsi="Arial" w:cs="Arial"/>
          <w:bCs/>
          <w:kern w:val="32"/>
          <w:sz w:val="22"/>
          <w:szCs w:val="22"/>
          <w:lang w:val="x-none" w:eastAsia="x-none"/>
        </w:rPr>
      </w:pPr>
      <w:r w:rsidRPr="00991914">
        <w:rPr>
          <w:rFonts w:ascii="Arial" w:hAnsi="Arial" w:cs="Arial"/>
          <w:bCs/>
          <w:kern w:val="32"/>
          <w:sz w:val="22"/>
          <w:szCs w:val="22"/>
          <w:lang w:val="x-none" w:eastAsia="x-none"/>
        </w:rPr>
        <w:t xml:space="preserve"> </w:t>
      </w:r>
      <w:bookmarkStart w:id="103" w:name="_Toc361339053"/>
      <w:bookmarkStart w:id="104" w:name="_Toc381358052"/>
      <w:r w:rsidRPr="00991914">
        <w:rPr>
          <w:rFonts w:ascii="Arial" w:hAnsi="Arial" w:cs="Arial"/>
          <w:bCs/>
          <w:kern w:val="32"/>
          <w:sz w:val="22"/>
          <w:szCs w:val="22"/>
          <w:lang w:val="x-none" w:eastAsia="x-none"/>
        </w:rPr>
        <w:t>Forma zabezpieczenia należytego wykonania umowy.</w:t>
      </w:r>
      <w:bookmarkEnd w:id="103"/>
      <w:bookmarkEnd w:id="104"/>
    </w:p>
    <w:p w:rsidR="00991914" w:rsidRPr="00991914" w:rsidRDefault="00991914" w:rsidP="00991914">
      <w:pPr>
        <w:numPr>
          <w:ilvl w:val="0"/>
          <w:numId w:val="68"/>
        </w:numPr>
        <w:suppressAutoHyphens/>
        <w:ind w:left="426" w:hanging="426"/>
        <w:jc w:val="both"/>
        <w:rPr>
          <w:rFonts w:ascii="Arial" w:hAnsi="Arial" w:cs="Arial"/>
          <w:sz w:val="22"/>
          <w:szCs w:val="22"/>
        </w:rPr>
      </w:pPr>
      <w:r w:rsidRPr="00991914">
        <w:rPr>
          <w:rFonts w:ascii="Arial" w:hAnsi="Arial" w:cs="Arial"/>
          <w:sz w:val="22"/>
          <w:szCs w:val="22"/>
        </w:rPr>
        <w:t>Zabezpieczenie należytego wykonania umowy może być wniesione według wyboru Wykonawcy w jednej lub w kilku następujących formach:</w:t>
      </w:r>
    </w:p>
    <w:p w:rsidR="00991914" w:rsidRPr="00991914" w:rsidRDefault="00991914" w:rsidP="00991914">
      <w:pPr>
        <w:numPr>
          <w:ilvl w:val="0"/>
          <w:numId w:val="69"/>
        </w:numPr>
        <w:suppressAutoHyphens/>
        <w:ind w:left="851" w:hanging="426"/>
        <w:jc w:val="both"/>
        <w:rPr>
          <w:rFonts w:ascii="Arial" w:hAnsi="Arial" w:cs="Arial"/>
          <w:sz w:val="22"/>
          <w:szCs w:val="22"/>
        </w:rPr>
      </w:pPr>
      <w:r w:rsidRPr="00991914">
        <w:rPr>
          <w:rFonts w:ascii="Arial" w:hAnsi="Arial" w:cs="Arial"/>
          <w:sz w:val="22"/>
          <w:szCs w:val="22"/>
        </w:rPr>
        <w:t>pieniądzu;</w:t>
      </w:r>
    </w:p>
    <w:p w:rsidR="00991914" w:rsidRPr="00991914" w:rsidRDefault="00991914" w:rsidP="00991914">
      <w:pPr>
        <w:numPr>
          <w:ilvl w:val="0"/>
          <w:numId w:val="69"/>
        </w:numPr>
        <w:suppressAutoHyphens/>
        <w:ind w:left="851" w:hanging="426"/>
        <w:jc w:val="both"/>
        <w:rPr>
          <w:rFonts w:ascii="Arial" w:hAnsi="Arial" w:cs="Arial"/>
          <w:sz w:val="22"/>
          <w:szCs w:val="22"/>
        </w:rPr>
      </w:pPr>
      <w:r w:rsidRPr="00991914">
        <w:rPr>
          <w:rFonts w:ascii="Arial" w:hAnsi="Arial" w:cs="Arial"/>
          <w:sz w:val="22"/>
          <w:szCs w:val="22"/>
        </w:rPr>
        <w:t>poręczeniach bankowych lub poręczeniach spółdzielczej kasy oszczędnościowo – kredytowej, z tym że zobowiązanie kasy jest zawsze zobowiązaniem pieniężnym;</w:t>
      </w:r>
    </w:p>
    <w:p w:rsidR="00991914" w:rsidRPr="00991914" w:rsidRDefault="00991914" w:rsidP="00991914">
      <w:pPr>
        <w:numPr>
          <w:ilvl w:val="0"/>
          <w:numId w:val="69"/>
        </w:numPr>
        <w:suppressAutoHyphens/>
        <w:ind w:left="851" w:hanging="426"/>
        <w:jc w:val="both"/>
        <w:rPr>
          <w:rFonts w:ascii="Arial" w:hAnsi="Arial" w:cs="Arial"/>
          <w:sz w:val="22"/>
          <w:szCs w:val="22"/>
        </w:rPr>
      </w:pPr>
      <w:r w:rsidRPr="00991914">
        <w:rPr>
          <w:rFonts w:ascii="Arial" w:hAnsi="Arial" w:cs="Arial"/>
          <w:sz w:val="22"/>
          <w:szCs w:val="22"/>
        </w:rPr>
        <w:t>gwarancjach bankowych;</w:t>
      </w:r>
    </w:p>
    <w:p w:rsidR="00991914" w:rsidRPr="00991914" w:rsidRDefault="00991914" w:rsidP="00991914">
      <w:pPr>
        <w:numPr>
          <w:ilvl w:val="0"/>
          <w:numId w:val="69"/>
        </w:numPr>
        <w:suppressAutoHyphens/>
        <w:ind w:left="851" w:hanging="426"/>
        <w:jc w:val="both"/>
        <w:rPr>
          <w:rFonts w:ascii="Arial" w:hAnsi="Arial" w:cs="Arial"/>
          <w:sz w:val="22"/>
          <w:szCs w:val="22"/>
        </w:rPr>
      </w:pPr>
      <w:r w:rsidRPr="00991914">
        <w:rPr>
          <w:rFonts w:ascii="Arial" w:hAnsi="Arial" w:cs="Arial"/>
          <w:sz w:val="22"/>
          <w:szCs w:val="22"/>
        </w:rPr>
        <w:t>gwarancjach ubezpieczeniowych;</w:t>
      </w:r>
    </w:p>
    <w:p w:rsidR="00991914" w:rsidRPr="00991914" w:rsidRDefault="00991914" w:rsidP="00991914">
      <w:pPr>
        <w:numPr>
          <w:ilvl w:val="0"/>
          <w:numId w:val="69"/>
        </w:numPr>
        <w:suppressAutoHyphens/>
        <w:ind w:left="851" w:hanging="426"/>
        <w:jc w:val="both"/>
        <w:rPr>
          <w:rFonts w:ascii="Arial" w:hAnsi="Arial" w:cs="Arial"/>
          <w:sz w:val="22"/>
          <w:szCs w:val="22"/>
        </w:rPr>
      </w:pPr>
      <w:r w:rsidRPr="00991914">
        <w:rPr>
          <w:rFonts w:ascii="Arial" w:hAnsi="Arial" w:cs="Arial"/>
          <w:sz w:val="22"/>
          <w:szCs w:val="22"/>
        </w:rPr>
        <w:t>poręczeniach udzielanych przez podmioty, o których mowa w art. 6b ust. 5 pkt. 2 ustawy z dnia 9 listopada 2000 r. o utworzeniu Polskiej Agencji Rozwoju Przedsiębiorczości (Dz. U.  z 2007 r. Nr 42, poz. 275, ze zm.);</w:t>
      </w:r>
    </w:p>
    <w:p w:rsidR="00991914" w:rsidRPr="00991914" w:rsidRDefault="00991914" w:rsidP="00991914">
      <w:pPr>
        <w:numPr>
          <w:ilvl w:val="0"/>
          <w:numId w:val="69"/>
        </w:numPr>
        <w:tabs>
          <w:tab w:val="left" w:pos="1021"/>
        </w:tabs>
        <w:spacing w:after="120"/>
        <w:jc w:val="both"/>
        <w:rPr>
          <w:rFonts w:ascii="Arial" w:hAnsi="Arial" w:cs="Arial"/>
          <w:sz w:val="22"/>
          <w:szCs w:val="22"/>
        </w:rPr>
      </w:pPr>
      <w:r w:rsidRPr="00991914">
        <w:rPr>
          <w:rFonts w:ascii="Arial" w:hAnsi="Arial" w:cs="Arial"/>
          <w:sz w:val="22"/>
          <w:szCs w:val="22"/>
        </w:rPr>
        <w:t>w wekslach z poręczeniem wekslowym banku lub spółdzielczej kasy oszczędnościowo-kredytowej;</w:t>
      </w:r>
    </w:p>
    <w:p w:rsidR="00991914" w:rsidRPr="005C3ADE" w:rsidRDefault="00991914" w:rsidP="005C3ADE">
      <w:pPr>
        <w:pStyle w:val="Akapitzlist"/>
        <w:numPr>
          <w:ilvl w:val="0"/>
          <w:numId w:val="68"/>
        </w:numPr>
        <w:tabs>
          <w:tab w:val="left" w:pos="720"/>
        </w:tabs>
        <w:spacing w:after="120"/>
        <w:jc w:val="both"/>
        <w:rPr>
          <w:rFonts w:ascii="Arial" w:hAnsi="Arial" w:cs="Arial"/>
          <w:sz w:val="22"/>
          <w:szCs w:val="22"/>
        </w:rPr>
      </w:pPr>
      <w:r w:rsidRPr="005C3ADE">
        <w:rPr>
          <w:rFonts w:ascii="Arial" w:hAnsi="Arial" w:cs="Arial"/>
          <w:sz w:val="22"/>
          <w:szCs w:val="22"/>
        </w:rPr>
        <w:t>Zabezpieczenie wnoszone w pieniądzu winno być wniesione w PLN</w:t>
      </w:r>
    </w:p>
    <w:p w:rsidR="00991914" w:rsidRDefault="00991914" w:rsidP="00991914">
      <w:pPr>
        <w:numPr>
          <w:ilvl w:val="0"/>
          <w:numId w:val="68"/>
        </w:numPr>
        <w:tabs>
          <w:tab w:val="left" w:pos="426"/>
        </w:tabs>
        <w:suppressAutoHyphens/>
        <w:ind w:left="426" w:hanging="426"/>
        <w:jc w:val="both"/>
        <w:rPr>
          <w:rFonts w:ascii="Arial" w:hAnsi="Arial" w:cs="Arial"/>
          <w:sz w:val="22"/>
          <w:szCs w:val="22"/>
        </w:rPr>
      </w:pPr>
      <w:r w:rsidRPr="00991914">
        <w:rPr>
          <w:rFonts w:ascii="Arial" w:hAnsi="Arial" w:cs="Arial"/>
          <w:sz w:val="22"/>
          <w:szCs w:val="22"/>
        </w:rPr>
        <w:t>Zabezpieczenie wnoszone w pieniądzu Wykonawca wpłaci przelewem na rachunek bankowy wskazany przez Zamawiającego:</w:t>
      </w:r>
    </w:p>
    <w:p w:rsidR="005C3ADE" w:rsidRDefault="005C3ADE" w:rsidP="005C3ADE">
      <w:pPr>
        <w:tabs>
          <w:tab w:val="left" w:pos="426"/>
        </w:tabs>
        <w:suppressAutoHyphens/>
        <w:jc w:val="both"/>
        <w:rPr>
          <w:rFonts w:ascii="Arial" w:hAnsi="Arial" w:cs="Arial"/>
          <w:sz w:val="22"/>
          <w:szCs w:val="22"/>
        </w:rPr>
      </w:pPr>
    </w:p>
    <w:p w:rsidR="005C3ADE" w:rsidRPr="00991914" w:rsidRDefault="005C3ADE" w:rsidP="005C3ADE">
      <w:pPr>
        <w:tabs>
          <w:tab w:val="left" w:pos="426"/>
        </w:tabs>
        <w:suppressAutoHyphens/>
        <w:jc w:val="both"/>
        <w:rPr>
          <w:rFonts w:ascii="Arial" w:hAnsi="Arial" w:cs="Arial"/>
          <w:sz w:val="22"/>
          <w:szCs w:val="22"/>
        </w:rPr>
      </w:pPr>
    </w:p>
    <w:p w:rsidR="00991914" w:rsidRPr="00991914" w:rsidRDefault="00991914" w:rsidP="00991914">
      <w:pPr>
        <w:tabs>
          <w:tab w:val="left" w:pos="426"/>
        </w:tabs>
        <w:jc w:val="both"/>
        <w:rPr>
          <w:rFonts w:ascii="Arial" w:hAnsi="Arial" w:cs="Arial"/>
          <w:sz w:val="22"/>
          <w:szCs w:val="22"/>
        </w:rPr>
      </w:pPr>
    </w:p>
    <w:p w:rsidR="00991914" w:rsidRPr="00991914" w:rsidRDefault="00991914" w:rsidP="00991914">
      <w:pPr>
        <w:jc w:val="center"/>
        <w:rPr>
          <w:rFonts w:ascii="Arial" w:hAnsi="Arial" w:cs="Arial"/>
          <w:b/>
          <w:sz w:val="22"/>
          <w:szCs w:val="22"/>
        </w:rPr>
      </w:pPr>
      <w:r w:rsidRPr="00991914">
        <w:rPr>
          <w:rFonts w:ascii="Arial" w:hAnsi="Arial" w:cs="Arial"/>
          <w:b/>
          <w:sz w:val="22"/>
          <w:szCs w:val="22"/>
        </w:rPr>
        <w:t>Bank Zachodni WBK O/Żary</w:t>
      </w:r>
      <w:r w:rsidRPr="00991914" w:rsidDel="00573037">
        <w:rPr>
          <w:rFonts w:ascii="Arial" w:hAnsi="Arial" w:cs="Arial"/>
          <w:b/>
          <w:sz w:val="22"/>
          <w:szCs w:val="22"/>
        </w:rPr>
        <w:t xml:space="preserve"> </w:t>
      </w:r>
    </w:p>
    <w:p w:rsidR="00991914" w:rsidRPr="00991914" w:rsidRDefault="00991914" w:rsidP="00991914">
      <w:pPr>
        <w:jc w:val="center"/>
        <w:rPr>
          <w:rFonts w:ascii="Arial" w:hAnsi="Arial" w:cs="Arial"/>
          <w:b/>
          <w:sz w:val="22"/>
          <w:szCs w:val="22"/>
        </w:rPr>
      </w:pPr>
      <w:r w:rsidRPr="00991914">
        <w:rPr>
          <w:rFonts w:ascii="Arial" w:hAnsi="Arial" w:cs="Arial"/>
          <w:b/>
          <w:sz w:val="22"/>
          <w:szCs w:val="22"/>
        </w:rPr>
        <w:t xml:space="preserve"> nr rachunku 74 1090 2561 0000 0001 1001 3207</w:t>
      </w:r>
    </w:p>
    <w:p w:rsidR="00991914" w:rsidRPr="00991914" w:rsidRDefault="00991914" w:rsidP="00991914">
      <w:pPr>
        <w:tabs>
          <w:tab w:val="left" w:pos="360"/>
        </w:tabs>
        <w:jc w:val="center"/>
        <w:rPr>
          <w:rFonts w:ascii="Arial" w:hAnsi="Arial" w:cs="Arial"/>
          <w:b/>
          <w:sz w:val="22"/>
          <w:szCs w:val="22"/>
        </w:rPr>
      </w:pPr>
    </w:p>
    <w:p w:rsidR="00991914" w:rsidRPr="00991914" w:rsidRDefault="00991914" w:rsidP="00991914">
      <w:pPr>
        <w:numPr>
          <w:ilvl w:val="0"/>
          <w:numId w:val="68"/>
        </w:numPr>
        <w:tabs>
          <w:tab w:val="left" w:pos="360"/>
          <w:tab w:val="left" w:pos="426"/>
        </w:tabs>
        <w:suppressAutoHyphens/>
        <w:ind w:left="426" w:hanging="426"/>
        <w:jc w:val="both"/>
        <w:rPr>
          <w:rFonts w:ascii="Arial" w:hAnsi="Arial" w:cs="Arial"/>
          <w:sz w:val="22"/>
          <w:szCs w:val="22"/>
        </w:rPr>
      </w:pPr>
      <w:r w:rsidRPr="00991914">
        <w:rPr>
          <w:rFonts w:ascii="Arial" w:hAnsi="Arial" w:cs="Arial"/>
          <w:sz w:val="22"/>
          <w:szCs w:val="22"/>
        </w:rPr>
        <w:t>W przypadku wniesienia wadium w pieniądzu Wykonawca może wyrazić zgodę na zaliczenie kwoty wadium na poczet zabezpieczenia.</w:t>
      </w:r>
    </w:p>
    <w:p w:rsidR="00991914" w:rsidRPr="00991914" w:rsidRDefault="00991914" w:rsidP="00991914">
      <w:pPr>
        <w:numPr>
          <w:ilvl w:val="0"/>
          <w:numId w:val="68"/>
        </w:numPr>
        <w:tabs>
          <w:tab w:val="left" w:pos="360"/>
          <w:tab w:val="left" w:pos="426"/>
        </w:tabs>
        <w:suppressAutoHyphens/>
        <w:ind w:left="426" w:hanging="426"/>
        <w:jc w:val="both"/>
        <w:rPr>
          <w:rFonts w:ascii="Arial" w:hAnsi="Arial" w:cs="Arial"/>
          <w:sz w:val="22"/>
          <w:szCs w:val="22"/>
        </w:rPr>
      </w:pPr>
      <w:r w:rsidRPr="00991914">
        <w:rPr>
          <w:rFonts w:ascii="Arial" w:hAnsi="Arial" w:cs="Arial"/>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991914" w:rsidRPr="00991914" w:rsidRDefault="00991914" w:rsidP="00991914">
      <w:pPr>
        <w:numPr>
          <w:ilvl w:val="0"/>
          <w:numId w:val="68"/>
        </w:numPr>
        <w:tabs>
          <w:tab w:val="num" w:pos="426"/>
        </w:tabs>
        <w:spacing w:after="120"/>
        <w:ind w:left="426" w:hanging="426"/>
        <w:jc w:val="both"/>
        <w:rPr>
          <w:rFonts w:ascii="Arial" w:hAnsi="Arial" w:cs="Arial"/>
          <w:sz w:val="22"/>
          <w:szCs w:val="22"/>
        </w:rPr>
      </w:pPr>
      <w:r w:rsidRPr="00991914">
        <w:rPr>
          <w:rFonts w:ascii="Arial" w:hAnsi="Arial" w:cs="Arial"/>
          <w:sz w:val="22"/>
          <w:szCs w:val="22"/>
        </w:rPr>
        <w:t>Jeżeli zabezpieczenie wniesiono w postaci gwarancji lub poręczenia gwarancja powinna być sporządzona zgodnie z obowiązującym prawem i winna zawierać następujące elementy:</w:t>
      </w:r>
    </w:p>
    <w:p w:rsidR="00991914" w:rsidRPr="00991914" w:rsidRDefault="00991914" w:rsidP="00991914">
      <w:pPr>
        <w:numPr>
          <w:ilvl w:val="0"/>
          <w:numId w:val="72"/>
        </w:numPr>
        <w:tabs>
          <w:tab w:val="left" w:pos="1080"/>
        </w:tabs>
        <w:spacing w:after="120"/>
        <w:jc w:val="both"/>
        <w:rPr>
          <w:rFonts w:ascii="Arial" w:hAnsi="Arial" w:cs="Arial"/>
          <w:sz w:val="22"/>
          <w:szCs w:val="22"/>
        </w:rPr>
      </w:pPr>
      <w:r w:rsidRPr="00991914">
        <w:rPr>
          <w:rFonts w:ascii="Arial" w:hAnsi="Arial" w:cs="Arial"/>
          <w:sz w:val="22"/>
          <w:szCs w:val="22"/>
        </w:rPr>
        <w:t>nazwę dającego zlecenie (Wykonawcy), beneficjenta gwarancji i/lub poręczenia (Zamawiającego), gwaranta i/lub poręczyciela (banku lub instytucji ubezpieczeniowej udzielających gwarancji i/lub poręczenia) oraz wskazanie ich siedzib,</w:t>
      </w:r>
    </w:p>
    <w:p w:rsidR="00991914" w:rsidRPr="00991914" w:rsidRDefault="00991914" w:rsidP="00991914">
      <w:pPr>
        <w:numPr>
          <w:ilvl w:val="0"/>
          <w:numId w:val="72"/>
        </w:numPr>
        <w:tabs>
          <w:tab w:val="left" w:pos="1080"/>
        </w:tabs>
        <w:spacing w:after="120"/>
        <w:jc w:val="both"/>
        <w:rPr>
          <w:rFonts w:ascii="Arial" w:hAnsi="Arial" w:cs="Arial"/>
          <w:sz w:val="22"/>
          <w:szCs w:val="22"/>
        </w:rPr>
      </w:pPr>
      <w:r w:rsidRPr="00991914">
        <w:rPr>
          <w:rFonts w:ascii="Arial" w:hAnsi="Arial" w:cs="Arial"/>
          <w:sz w:val="22"/>
          <w:szCs w:val="22"/>
        </w:rPr>
        <w:t>dokładne przytoczenie nazwy i przedmiotu niniejszego postępowania, numer zamówienia nadany przez Zamawiającego oraz datę ogłoszenia przetargu</w:t>
      </w:r>
    </w:p>
    <w:p w:rsidR="00991914" w:rsidRPr="00991914" w:rsidRDefault="00991914" w:rsidP="00991914">
      <w:pPr>
        <w:numPr>
          <w:ilvl w:val="0"/>
          <w:numId w:val="72"/>
        </w:numPr>
        <w:tabs>
          <w:tab w:val="left" w:pos="1080"/>
        </w:tabs>
        <w:spacing w:after="120"/>
        <w:jc w:val="both"/>
        <w:rPr>
          <w:rFonts w:ascii="Arial" w:hAnsi="Arial" w:cs="Arial"/>
          <w:sz w:val="22"/>
          <w:szCs w:val="22"/>
        </w:rPr>
      </w:pPr>
      <w:r w:rsidRPr="00991914">
        <w:rPr>
          <w:rFonts w:ascii="Arial" w:hAnsi="Arial" w:cs="Arial"/>
          <w:sz w:val="22"/>
          <w:szCs w:val="22"/>
        </w:rPr>
        <w:t>precyzyjne określenie wierzytelności, która ma być zabezpieczona gwarancją i/lub poręczeniem,</w:t>
      </w:r>
    </w:p>
    <w:p w:rsidR="00991914" w:rsidRPr="00991914" w:rsidRDefault="00991914" w:rsidP="00991914">
      <w:pPr>
        <w:numPr>
          <w:ilvl w:val="0"/>
          <w:numId w:val="72"/>
        </w:numPr>
        <w:tabs>
          <w:tab w:val="left" w:pos="1080"/>
        </w:tabs>
        <w:spacing w:after="120"/>
        <w:jc w:val="both"/>
        <w:rPr>
          <w:rFonts w:ascii="Arial" w:hAnsi="Arial" w:cs="Arial"/>
          <w:sz w:val="22"/>
          <w:szCs w:val="22"/>
        </w:rPr>
      </w:pPr>
      <w:r w:rsidRPr="00991914">
        <w:rPr>
          <w:rFonts w:ascii="Arial" w:hAnsi="Arial" w:cs="Arial"/>
          <w:sz w:val="22"/>
          <w:szCs w:val="22"/>
        </w:rPr>
        <w:t>kwotę gwarancji i/lub poręczenia,</w:t>
      </w:r>
    </w:p>
    <w:p w:rsidR="00991914" w:rsidRPr="00991914" w:rsidRDefault="00991914" w:rsidP="00991914">
      <w:pPr>
        <w:numPr>
          <w:ilvl w:val="0"/>
          <w:numId w:val="72"/>
        </w:numPr>
        <w:tabs>
          <w:tab w:val="left" w:pos="1080"/>
        </w:tabs>
        <w:spacing w:after="120"/>
        <w:jc w:val="both"/>
        <w:rPr>
          <w:rFonts w:ascii="Arial" w:hAnsi="Arial" w:cs="Arial"/>
          <w:sz w:val="22"/>
          <w:szCs w:val="22"/>
        </w:rPr>
      </w:pPr>
      <w:r w:rsidRPr="00991914">
        <w:rPr>
          <w:rFonts w:ascii="Arial" w:hAnsi="Arial" w:cs="Arial"/>
          <w:sz w:val="22"/>
          <w:szCs w:val="22"/>
        </w:rPr>
        <w:t>zobowiązania gwaranta i/lub poręczyciela do: nieodwołalnego i bezwarunkowego zapłacenia kwoty gwarancji i/lub poręczenia na pierwsze pisemne żądanie Zamawiającego,</w:t>
      </w:r>
    </w:p>
    <w:p w:rsidR="00991914" w:rsidRPr="00991914" w:rsidRDefault="00991914" w:rsidP="00991914">
      <w:pPr>
        <w:numPr>
          <w:ilvl w:val="0"/>
          <w:numId w:val="72"/>
        </w:numPr>
        <w:tabs>
          <w:tab w:val="left" w:pos="1080"/>
        </w:tabs>
        <w:spacing w:after="120"/>
        <w:jc w:val="both"/>
        <w:rPr>
          <w:rFonts w:ascii="Arial" w:hAnsi="Arial" w:cs="Arial"/>
          <w:sz w:val="22"/>
          <w:szCs w:val="22"/>
        </w:rPr>
      </w:pPr>
      <w:r w:rsidRPr="00991914">
        <w:rPr>
          <w:rFonts w:ascii="Arial" w:hAnsi="Arial" w:cs="Arial"/>
          <w:sz w:val="22"/>
          <w:szCs w:val="22"/>
        </w:rPr>
        <w:t>zapewnienia wykonalności na terenie Rzeczpospolitej Polskiej,</w:t>
      </w:r>
    </w:p>
    <w:p w:rsidR="00991914" w:rsidRPr="00991914" w:rsidRDefault="00991914" w:rsidP="00991914">
      <w:pPr>
        <w:numPr>
          <w:ilvl w:val="0"/>
          <w:numId w:val="72"/>
        </w:numPr>
        <w:tabs>
          <w:tab w:val="left" w:pos="1080"/>
        </w:tabs>
        <w:spacing w:after="120"/>
        <w:jc w:val="both"/>
        <w:rPr>
          <w:rFonts w:ascii="Arial" w:hAnsi="Arial" w:cs="Arial"/>
          <w:sz w:val="22"/>
          <w:szCs w:val="22"/>
        </w:rPr>
      </w:pPr>
      <w:r w:rsidRPr="00991914">
        <w:rPr>
          <w:rFonts w:ascii="Arial" w:hAnsi="Arial" w:cs="Arial"/>
          <w:sz w:val="22"/>
          <w:szCs w:val="22"/>
        </w:rPr>
        <w:t>określenia miejsca rozstrzygania sporów w sądzie właściwym dla siedziby Zamawiającego.</w:t>
      </w:r>
    </w:p>
    <w:p w:rsidR="00991914" w:rsidRPr="00991914" w:rsidRDefault="00991914" w:rsidP="00991914">
      <w:pPr>
        <w:numPr>
          <w:ilvl w:val="0"/>
          <w:numId w:val="68"/>
        </w:numPr>
        <w:tabs>
          <w:tab w:val="left" w:pos="360"/>
          <w:tab w:val="left" w:pos="426"/>
        </w:tabs>
        <w:suppressAutoHyphens/>
        <w:ind w:left="426" w:hanging="426"/>
        <w:jc w:val="both"/>
        <w:rPr>
          <w:rFonts w:ascii="Arial" w:hAnsi="Arial" w:cs="Arial"/>
          <w:sz w:val="22"/>
          <w:szCs w:val="22"/>
        </w:rPr>
      </w:pPr>
      <w:r w:rsidRPr="00991914">
        <w:rPr>
          <w:rFonts w:ascii="Arial" w:hAnsi="Arial" w:cs="Arial"/>
          <w:sz w:val="22"/>
          <w:szCs w:val="22"/>
        </w:rPr>
        <w:t>Jeżeli Wykonawca, którego oferta została wybrana nie wniesie zabezpieczenia należytego wykonania umowy, Zamawiający może wybrać najkorzystniejszą ofertę spośród pozostałych ofert stosownie do treści art. 94 ust. 3 ustawy PZP</w:t>
      </w:r>
    </w:p>
    <w:p w:rsidR="00991914" w:rsidRPr="00991914" w:rsidRDefault="00991914" w:rsidP="00991914">
      <w:pPr>
        <w:numPr>
          <w:ilvl w:val="0"/>
          <w:numId w:val="68"/>
        </w:numPr>
        <w:tabs>
          <w:tab w:val="left" w:pos="360"/>
          <w:tab w:val="left" w:pos="426"/>
        </w:tabs>
        <w:suppressAutoHyphens/>
        <w:ind w:left="426" w:hanging="426"/>
        <w:jc w:val="both"/>
        <w:rPr>
          <w:rFonts w:ascii="Arial" w:hAnsi="Arial" w:cs="Arial"/>
          <w:sz w:val="22"/>
          <w:szCs w:val="22"/>
        </w:rPr>
      </w:pPr>
      <w:r w:rsidRPr="00991914">
        <w:rPr>
          <w:rFonts w:ascii="Arial" w:hAnsi="Arial" w:cs="Arial"/>
          <w:sz w:val="22"/>
          <w:szCs w:val="22"/>
        </w:rPr>
        <w:t>Do zmiany formy zabezpieczenia umowy w trakcie realizacji umowy stosuje się art. 149 ustawy PZP.</w:t>
      </w:r>
    </w:p>
    <w:p w:rsidR="00991914" w:rsidRPr="00991914" w:rsidRDefault="00991914" w:rsidP="00991914">
      <w:pPr>
        <w:tabs>
          <w:tab w:val="left" w:pos="426"/>
        </w:tabs>
        <w:suppressAutoHyphens/>
        <w:ind w:left="426"/>
        <w:jc w:val="both"/>
        <w:rPr>
          <w:rFonts w:ascii="Arial" w:hAnsi="Arial" w:cs="Arial"/>
          <w:sz w:val="22"/>
          <w:szCs w:val="22"/>
        </w:rPr>
      </w:pPr>
    </w:p>
    <w:p w:rsidR="00991914" w:rsidRPr="00991914" w:rsidRDefault="00991914" w:rsidP="00991914">
      <w:pPr>
        <w:keepNext/>
        <w:numPr>
          <w:ilvl w:val="0"/>
          <w:numId w:val="73"/>
        </w:numPr>
        <w:suppressAutoHyphens/>
        <w:ind w:left="284"/>
        <w:jc w:val="both"/>
        <w:outlineLvl w:val="0"/>
        <w:rPr>
          <w:rFonts w:ascii="Arial" w:hAnsi="Arial" w:cs="Arial"/>
          <w:bCs/>
          <w:kern w:val="32"/>
          <w:sz w:val="22"/>
          <w:szCs w:val="22"/>
          <w:lang w:val="x-none" w:eastAsia="x-none"/>
        </w:rPr>
      </w:pPr>
      <w:r w:rsidRPr="00991914">
        <w:rPr>
          <w:rFonts w:ascii="Arial" w:hAnsi="Arial" w:cs="Arial"/>
          <w:bCs/>
          <w:kern w:val="32"/>
          <w:sz w:val="22"/>
          <w:szCs w:val="22"/>
          <w:lang w:val="x-none" w:eastAsia="x-none"/>
        </w:rPr>
        <w:t xml:space="preserve"> </w:t>
      </w:r>
      <w:bookmarkStart w:id="105" w:name="_Toc361339054"/>
      <w:bookmarkStart w:id="106" w:name="_Toc381358053"/>
      <w:r w:rsidRPr="00991914">
        <w:rPr>
          <w:rFonts w:ascii="Arial" w:hAnsi="Arial" w:cs="Arial"/>
          <w:bCs/>
          <w:kern w:val="32"/>
          <w:sz w:val="22"/>
          <w:szCs w:val="22"/>
          <w:lang w:val="x-none" w:eastAsia="x-none"/>
        </w:rPr>
        <w:t>Zwrot zabezpieczenia należytego wykonania umowy.</w:t>
      </w:r>
      <w:bookmarkEnd w:id="105"/>
      <w:bookmarkEnd w:id="106"/>
    </w:p>
    <w:p w:rsidR="005C3ADE" w:rsidRDefault="00991914" w:rsidP="00991914">
      <w:pPr>
        <w:numPr>
          <w:ilvl w:val="0"/>
          <w:numId w:val="71"/>
        </w:numPr>
        <w:tabs>
          <w:tab w:val="num" w:pos="709"/>
        </w:tabs>
        <w:spacing w:after="120"/>
        <w:ind w:left="709" w:hanging="349"/>
        <w:jc w:val="both"/>
        <w:rPr>
          <w:rFonts w:ascii="Arial" w:hAnsi="Arial" w:cs="Arial"/>
          <w:sz w:val="22"/>
          <w:szCs w:val="22"/>
          <w:lang w:eastAsia="ar-SA"/>
        </w:rPr>
      </w:pPr>
      <w:r w:rsidRPr="005C3ADE">
        <w:rPr>
          <w:rFonts w:ascii="Arial" w:hAnsi="Arial" w:cs="Arial"/>
          <w:sz w:val="22"/>
          <w:szCs w:val="22"/>
          <w:lang w:eastAsia="ar-SA"/>
        </w:rPr>
        <w:t>Zamawiający zwraca 70% zabezpieczenia w terminie 30 dni od dnia wykonania zamówienia i uznania przez Zamawiającego za należycie wykonane</w:t>
      </w:r>
      <w:r w:rsidR="005C3ADE">
        <w:rPr>
          <w:rFonts w:ascii="Arial" w:hAnsi="Arial" w:cs="Arial"/>
          <w:sz w:val="22"/>
          <w:szCs w:val="22"/>
          <w:lang w:eastAsia="ar-SA"/>
        </w:rPr>
        <w:t>.</w:t>
      </w:r>
    </w:p>
    <w:p w:rsidR="00991914" w:rsidRPr="005C3ADE" w:rsidRDefault="00991914" w:rsidP="00991914">
      <w:pPr>
        <w:numPr>
          <w:ilvl w:val="0"/>
          <w:numId w:val="71"/>
        </w:numPr>
        <w:tabs>
          <w:tab w:val="num" w:pos="709"/>
        </w:tabs>
        <w:spacing w:after="120"/>
        <w:ind w:left="709" w:hanging="349"/>
        <w:jc w:val="both"/>
        <w:rPr>
          <w:rFonts w:ascii="Arial" w:hAnsi="Arial" w:cs="Arial"/>
          <w:sz w:val="22"/>
          <w:szCs w:val="22"/>
          <w:lang w:eastAsia="ar-SA"/>
        </w:rPr>
      </w:pPr>
      <w:r w:rsidRPr="005C3ADE">
        <w:rPr>
          <w:rFonts w:ascii="Arial" w:hAnsi="Arial" w:cs="Arial"/>
          <w:sz w:val="22"/>
          <w:szCs w:val="22"/>
          <w:lang w:eastAsia="ar-SA"/>
        </w:rPr>
        <w:t>Kwota pozostawiona na zabezpieczenie roszczeń z tytułu rękojmi za wady nie może przekraczać 30% wysokości zabezpieczenia.</w:t>
      </w:r>
    </w:p>
    <w:p w:rsidR="00991914" w:rsidRPr="00991914" w:rsidRDefault="00991914" w:rsidP="00991914">
      <w:pPr>
        <w:numPr>
          <w:ilvl w:val="0"/>
          <w:numId w:val="71"/>
        </w:numPr>
        <w:tabs>
          <w:tab w:val="num" w:pos="709"/>
        </w:tabs>
        <w:spacing w:after="120"/>
        <w:ind w:left="709" w:hanging="349"/>
        <w:jc w:val="both"/>
        <w:rPr>
          <w:rFonts w:ascii="Arial" w:hAnsi="Arial" w:cs="Arial"/>
          <w:noProof/>
          <w:sz w:val="22"/>
          <w:szCs w:val="22"/>
        </w:rPr>
      </w:pPr>
      <w:r w:rsidRPr="00991914">
        <w:rPr>
          <w:rFonts w:ascii="Arial" w:hAnsi="Arial" w:cs="Arial"/>
          <w:sz w:val="22"/>
          <w:szCs w:val="22"/>
        </w:rPr>
        <w:t>Kwota, o której mowa w ust. 2, jest zwracana nie później niż w 15 dniu po upływie okresu rękojmi za wady.</w:t>
      </w:r>
      <w:r w:rsidRPr="00991914">
        <w:rPr>
          <w:rFonts w:ascii="Arial" w:hAnsi="Arial" w:cs="Arial"/>
          <w:noProof/>
          <w:sz w:val="22"/>
          <w:szCs w:val="22"/>
        </w:rPr>
        <w:t xml:space="preserve"> </w:t>
      </w:r>
    </w:p>
    <w:p w:rsidR="006954DB" w:rsidRPr="00E366EE" w:rsidRDefault="006954DB" w:rsidP="00586267">
      <w:pPr>
        <w:pStyle w:val="Nagwek1"/>
        <w:rPr>
          <w:rFonts w:cs="Arial"/>
          <w:sz w:val="22"/>
          <w:szCs w:val="22"/>
        </w:rPr>
      </w:pPr>
      <w:bookmarkStart w:id="107" w:name="_Toc381358054"/>
      <w:r w:rsidRPr="00E366EE">
        <w:rPr>
          <w:rFonts w:cs="Arial"/>
          <w:sz w:val="22"/>
          <w:szCs w:val="22"/>
        </w:rPr>
        <w:t>14. Zaliczka na poczet wykonania zamówienia</w:t>
      </w:r>
      <w:bookmarkEnd w:id="107"/>
    </w:p>
    <w:p w:rsidR="007C1E51" w:rsidRPr="00E366EE" w:rsidRDefault="006954DB" w:rsidP="00D14E46">
      <w:pPr>
        <w:pStyle w:val="Akapitzlist"/>
        <w:spacing w:after="120"/>
        <w:ind w:left="0"/>
        <w:jc w:val="both"/>
        <w:rPr>
          <w:rFonts w:ascii="Arial" w:hAnsi="Arial" w:cs="Arial"/>
          <w:sz w:val="22"/>
          <w:szCs w:val="22"/>
        </w:rPr>
      </w:pPr>
      <w:r w:rsidRPr="00E366EE">
        <w:rPr>
          <w:rFonts w:ascii="Arial" w:hAnsi="Arial" w:cs="Arial"/>
          <w:sz w:val="22"/>
          <w:szCs w:val="22"/>
        </w:rPr>
        <w:t>Zamawiający nie przewiduje udzielenia zaliczki na potrzeby niniejszego zamówienia.</w:t>
      </w:r>
    </w:p>
    <w:p w:rsidR="006954DB" w:rsidRPr="00E366EE" w:rsidRDefault="006954DB" w:rsidP="00586267">
      <w:pPr>
        <w:pStyle w:val="Nagwek1"/>
        <w:rPr>
          <w:rFonts w:cs="Arial"/>
          <w:sz w:val="22"/>
          <w:szCs w:val="22"/>
        </w:rPr>
      </w:pPr>
      <w:bookmarkStart w:id="108" w:name="_Toc381358055"/>
      <w:r w:rsidRPr="00E366EE">
        <w:rPr>
          <w:rFonts w:cs="Arial"/>
          <w:sz w:val="22"/>
          <w:szCs w:val="22"/>
        </w:rPr>
        <w:t>15. Waluta, w jakiej będą prowadzone rozliczenia związane z realizacją niniejszego zamówienia publicznego.</w:t>
      </w:r>
      <w:bookmarkEnd w:id="94"/>
      <w:bookmarkEnd w:id="95"/>
      <w:bookmarkEnd w:id="96"/>
      <w:bookmarkEnd w:id="97"/>
      <w:bookmarkEnd w:id="98"/>
      <w:bookmarkEnd w:id="99"/>
      <w:bookmarkEnd w:id="108"/>
    </w:p>
    <w:p w:rsidR="006954DB" w:rsidRPr="00E366EE" w:rsidRDefault="006954DB" w:rsidP="00E82CE7">
      <w:pPr>
        <w:rPr>
          <w:rFonts w:ascii="Arial" w:hAnsi="Arial" w:cs="Arial"/>
          <w:b/>
          <w:sz w:val="22"/>
          <w:szCs w:val="22"/>
        </w:rPr>
      </w:pPr>
    </w:p>
    <w:p w:rsidR="006954DB" w:rsidRPr="00E366EE" w:rsidRDefault="006954DB" w:rsidP="00586267">
      <w:pPr>
        <w:pStyle w:val="Tekstpodstawowy2"/>
        <w:rPr>
          <w:rFonts w:cs="Arial"/>
          <w:sz w:val="22"/>
          <w:szCs w:val="22"/>
        </w:rPr>
      </w:pPr>
      <w:r w:rsidRPr="00E366EE">
        <w:rPr>
          <w:rFonts w:cs="Arial"/>
          <w:sz w:val="22"/>
          <w:szCs w:val="22"/>
        </w:rPr>
        <w:lastRenderedPageBreak/>
        <w:t>Wszelkie rozliczenia związane z realizacją zamówienia publicznego, którego dotyczy niniejsza SIWZ dokonywane będą w PLN.</w:t>
      </w:r>
    </w:p>
    <w:p w:rsidR="006954DB" w:rsidRPr="00E366EE" w:rsidRDefault="006954DB" w:rsidP="00586267">
      <w:pPr>
        <w:pStyle w:val="Nagwek1"/>
        <w:rPr>
          <w:rFonts w:cs="Arial"/>
          <w:sz w:val="22"/>
          <w:szCs w:val="22"/>
        </w:rPr>
      </w:pPr>
      <w:bookmarkStart w:id="109" w:name="_Toc149526304"/>
      <w:bookmarkStart w:id="110" w:name="_Toc149526353"/>
      <w:bookmarkStart w:id="111" w:name="_Toc149527088"/>
      <w:bookmarkStart w:id="112" w:name="_Toc149527281"/>
      <w:bookmarkStart w:id="113" w:name="_Toc149527525"/>
      <w:bookmarkStart w:id="114" w:name="_Toc171832694"/>
      <w:bookmarkStart w:id="115" w:name="_Toc381358056"/>
      <w:r w:rsidRPr="00E366EE">
        <w:rPr>
          <w:rFonts w:cs="Arial"/>
          <w:sz w:val="22"/>
          <w:szCs w:val="22"/>
        </w:rPr>
        <w:t>16. Opis sposobu przygotowania oferty.</w:t>
      </w:r>
      <w:bookmarkEnd w:id="109"/>
      <w:bookmarkEnd w:id="110"/>
      <w:bookmarkEnd w:id="111"/>
      <w:bookmarkEnd w:id="112"/>
      <w:bookmarkEnd w:id="113"/>
      <w:bookmarkEnd w:id="114"/>
      <w:bookmarkEnd w:id="115"/>
    </w:p>
    <w:p w:rsidR="006954DB" w:rsidRPr="00E366EE" w:rsidRDefault="006954DB" w:rsidP="00586267">
      <w:pPr>
        <w:tabs>
          <w:tab w:val="left" w:pos="360"/>
        </w:tabs>
        <w:jc w:val="both"/>
        <w:rPr>
          <w:rFonts w:ascii="Arial" w:hAnsi="Arial" w:cs="Arial"/>
          <w:sz w:val="22"/>
          <w:szCs w:val="22"/>
        </w:rPr>
      </w:pPr>
    </w:p>
    <w:p w:rsidR="006954DB" w:rsidRPr="00E366EE" w:rsidRDefault="006954DB" w:rsidP="009E387D">
      <w:pPr>
        <w:pStyle w:val="Nagwek2"/>
        <w:numPr>
          <w:ilvl w:val="0"/>
          <w:numId w:val="1"/>
        </w:numPr>
        <w:tabs>
          <w:tab w:val="clear" w:pos="720"/>
          <w:tab w:val="num" w:pos="360"/>
        </w:tabs>
        <w:ind w:left="360"/>
        <w:rPr>
          <w:rFonts w:ascii="Arial" w:hAnsi="Arial" w:cs="Arial"/>
          <w:b w:val="0"/>
          <w:i w:val="0"/>
          <w:color w:val="auto"/>
          <w:sz w:val="22"/>
          <w:szCs w:val="22"/>
        </w:rPr>
      </w:pPr>
      <w:bookmarkStart w:id="116" w:name="_Toc149526305"/>
      <w:r w:rsidRPr="00E366EE">
        <w:rPr>
          <w:rFonts w:ascii="Arial" w:hAnsi="Arial" w:cs="Arial"/>
          <w:b w:val="0"/>
          <w:i w:val="0"/>
          <w:color w:val="auto"/>
          <w:sz w:val="22"/>
          <w:szCs w:val="22"/>
        </w:rPr>
        <w:t>Wymagania podstawowe.</w:t>
      </w:r>
      <w:bookmarkEnd w:id="116"/>
    </w:p>
    <w:p w:rsidR="006954DB" w:rsidRPr="00E366EE" w:rsidRDefault="006954DB" w:rsidP="00586267">
      <w:pPr>
        <w:rPr>
          <w:rFonts w:ascii="Arial" w:hAnsi="Arial" w:cs="Arial"/>
          <w:sz w:val="22"/>
          <w:szCs w:val="22"/>
        </w:rPr>
      </w:pPr>
    </w:p>
    <w:p w:rsidR="006954DB" w:rsidRPr="00E366EE" w:rsidRDefault="006954DB" w:rsidP="009E387D">
      <w:pPr>
        <w:numPr>
          <w:ilvl w:val="1"/>
          <w:numId w:val="1"/>
        </w:numPr>
        <w:tabs>
          <w:tab w:val="clear" w:pos="1440"/>
          <w:tab w:val="num" w:pos="720"/>
        </w:tabs>
        <w:ind w:left="720"/>
        <w:jc w:val="both"/>
        <w:rPr>
          <w:rFonts w:ascii="Arial" w:hAnsi="Arial" w:cs="Arial"/>
          <w:sz w:val="22"/>
          <w:szCs w:val="22"/>
        </w:rPr>
      </w:pPr>
      <w:r w:rsidRPr="00E366EE">
        <w:rPr>
          <w:rFonts w:ascii="Arial" w:hAnsi="Arial" w:cs="Arial"/>
          <w:sz w:val="22"/>
          <w:szCs w:val="22"/>
        </w:rPr>
        <w:t>Ofertę należy przygotować ściśle według wymagań określonych w niniejszej SIWZ.</w:t>
      </w:r>
    </w:p>
    <w:p w:rsidR="006954DB" w:rsidRPr="00E366EE" w:rsidRDefault="006954DB" w:rsidP="009E387D">
      <w:pPr>
        <w:numPr>
          <w:ilvl w:val="1"/>
          <w:numId w:val="1"/>
        </w:numPr>
        <w:tabs>
          <w:tab w:val="clear" w:pos="1440"/>
          <w:tab w:val="num" w:pos="720"/>
        </w:tabs>
        <w:ind w:left="720"/>
        <w:jc w:val="both"/>
        <w:rPr>
          <w:rFonts w:ascii="Arial" w:hAnsi="Arial" w:cs="Arial"/>
          <w:sz w:val="22"/>
          <w:szCs w:val="22"/>
        </w:rPr>
      </w:pPr>
      <w:r w:rsidRPr="00E366EE">
        <w:rPr>
          <w:rFonts w:ascii="Arial" w:hAnsi="Arial" w:cs="Arial"/>
          <w:sz w:val="22"/>
          <w:szCs w:val="22"/>
        </w:rPr>
        <w:t>Oferta musi być podpisana przez osoby upoważnione do reprezentowania Wykonawcy (Wykonawców wspólnie ubiegających się o udzielenie zamówienia). Oznacza to, iż jeżeli z dokumentu(ów) określającego(</w:t>
      </w:r>
      <w:proofErr w:type="spellStart"/>
      <w:r w:rsidRPr="00E366EE">
        <w:rPr>
          <w:rFonts w:ascii="Arial" w:hAnsi="Arial" w:cs="Arial"/>
          <w:sz w:val="22"/>
          <w:szCs w:val="22"/>
        </w:rPr>
        <w:t>ych</w:t>
      </w:r>
      <w:proofErr w:type="spellEnd"/>
      <w:r w:rsidRPr="00E366EE">
        <w:rPr>
          <w:rFonts w:ascii="Arial" w:hAnsi="Arial" w:cs="Arial"/>
          <w:sz w:val="22"/>
          <w:szCs w:val="22"/>
        </w:rPr>
        <w:t>) status prawny Wykonawcy(ów) lub pełnomocnictwa</w:t>
      </w:r>
      <w:r w:rsidR="00C27417" w:rsidRPr="00E366EE">
        <w:rPr>
          <w:rFonts w:ascii="Arial" w:hAnsi="Arial" w:cs="Arial"/>
          <w:sz w:val="22"/>
          <w:szCs w:val="22"/>
        </w:rPr>
        <w:t xml:space="preserve"> </w:t>
      </w:r>
      <w:r w:rsidRPr="00E366EE">
        <w:rPr>
          <w:rFonts w:ascii="Arial" w:hAnsi="Arial" w:cs="Arial"/>
          <w:sz w:val="22"/>
          <w:szCs w:val="22"/>
        </w:rPr>
        <w:t>(pełnomocnictw) wynika, iż do reprezentowania Wykonawcy(ów) upoważnionych jest łącznie ki</w:t>
      </w:r>
      <w:r w:rsidR="00346A16" w:rsidRPr="00E366EE">
        <w:rPr>
          <w:rFonts w:ascii="Arial" w:hAnsi="Arial" w:cs="Arial"/>
          <w:sz w:val="22"/>
          <w:szCs w:val="22"/>
        </w:rPr>
        <w:t>lka osób, dokumenty wchodzące w </w:t>
      </w:r>
      <w:r w:rsidRPr="00E366EE">
        <w:rPr>
          <w:rFonts w:ascii="Arial" w:hAnsi="Arial" w:cs="Arial"/>
          <w:sz w:val="22"/>
          <w:szCs w:val="22"/>
        </w:rPr>
        <w:t>skład oferty muszą być podpisane przez wszystkie te osoby.</w:t>
      </w:r>
    </w:p>
    <w:p w:rsidR="006954DB" w:rsidRPr="00E366EE" w:rsidRDefault="006954DB" w:rsidP="009E387D">
      <w:pPr>
        <w:numPr>
          <w:ilvl w:val="1"/>
          <w:numId w:val="1"/>
        </w:numPr>
        <w:tabs>
          <w:tab w:val="clear" w:pos="1440"/>
          <w:tab w:val="num" w:pos="720"/>
        </w:tabs>
        <w:ind w:left="720"/>
        <w:jc w:val="both"/>
        <w:rPr>
          <w:rFonts w:ascii="Arial" w:hAnsi="Arial" w:cs="Arial"/>
          <w:sz w:val="22"/>
          <w:szCs w:val="22"/>
        </w:rPr>
      </w:pPr>
      <w:r w:rsidRPr="00E366EE">
        <w:rPr>
          <w:rFonts w:ascii="Arial" w:hAnsi="Arial" w:cs="Arial"/>
          <w:sz w:val="22"/>
          <w:szCs w:val="22"/>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za zgodność z oryginałem kopię stosownego pełnomocnictwa wystawionego przez osoby do tego upoważnione.</w:t>
      </w:r>
    </w:p>
    <w:p w:rsidR="006954DB" w:rsidRPr="00E366EE" w:rsidRDefault="006954DB" w:rsidP="009E387D">
      <w:pPr>
        <w:numPr>
          <w:ilvl w:val="1"/>
          <w:numId w:val="1"/>
        </w:numPr>
        <w:tabs>
          <w:tab w:val="clear" w:pos="1440"/>
          <w:tab w:val="num" w:pos="720"/>
        </w:tabs>
        <w:ind w:left="720"/>
        <w:jc w:val="both"/>
        <w:rPr>
          <w:rFonts w:ascii="Arial" w:hAnsi="Arial" w:cs="Arial"/>
          <w:sz w:val="22"/>
          <w:szCs w:val="22"/>
        </w:rPr>
      </w:pPr>
      <w:r w:rsidRPr="00E366EE">
        <w:rPr>
          <w:rFonts w:ascii="Arial" w:hAnsi="Arial" w:cs="Arial"/>
          <w:sz w:val="22"/>
          <w:szCs w:val="22"/>
        </w:rPr>
        <w:t>Wzory dokumentów dołączonych do niniejszej IDW powinny zostać wypełnione przez Wykonawcę i dołączone do oferty, bądź też przygotowane przez Wykonawcę w formie zgodnej z niniejszą IDW .</w:t>
      </w:r>
    </w:p>
    <w:p w:rsidR="006954DB" w:rsidRPr="00E366EE" w:rsidRDefault="006954DB" w:rsidP="009E387D">
      <w:pPr>
        <w:numPr>
          <w:ilvl w:val="1"/>
          <w:numId w:val="1"/>
        </w:numPr>
        <w:tabs>
          <w:tab w:val="clear" w:pos="1440"/>
          <w:tab w:val="num" w:pos="720"/>
        </w:tabs>
        <w:ind w:left="720"/>
        <w:jc w:val="both"/>
        <w:rPr>
          <w:rFonts w:ascii="Arial" w:hAnsi="Arial" w:cs="Arial"/>
          <w:sz w:val="22"/>
          <w:szCs w:val="22"/>
        </w:rPr>
      </w:pPr>
      <w:r w:rsidRPr="00E366EE">
        <w:rPr>
          <w:rFonts w:ascii="Arial" w:hAnsi="Arial" w:cs="Arial"/>
          <w:sz w:val="22"/>
          <w:szCs w:val="22"/>
        </w:rPr>
        <w:t xml:space="preserve">We wszystkich przypadkach, gdzie jest mowa o pieczątkach, Zamawiający dopuszcza złożenie czytelnego zapisu o treści pieczęci zawierającego, co najmniej, oznaczenie nazwy firmy i siedziby. </w:t>
      </w:r>
    </w:p>
    <w:p w:rsidR="006954DB" w:rsidRPr="00E366EE" w:rsidRDefault="006954DB" w:rsidP="009E387D">
      <w:pPr>
        <w:numPr>
          <w:ilvl w:val="1"/>
          <w:numId w:val="1"/>
        </w:numPr>
        <w:tabs>
          <w:tab w:val="clear" w:pos="1440"/>
          <w:tab w:val="num" w:pos="720"/>
        </w:tabs>
        <w:ind w:left="720"/>
        <w:jc w:val="both"/>
        <w:rPr>
          <w:rFonts w:ascii="Arial" w:hAnsi="Arial" w:cs="Arial"/>
          <w:sz w:val="22"/>
          <w:szCs w:val="22"/>
        </w:rPr>
      </w:pPr>
      <w:r w:rsidRPr="00E366EE">
        <w:rPr>
          <w:rFonts w:ascii="Arial" w:hAnsi="Arial" w:cs="Arial"/>
          <w:sz w:val="22"/>
          <w:szCs w:val="22"/>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6954DB" w:rsidRPr="00E366EE" w:rsidRDefault="006954DB" w:rsidP="009E387D">
      <w:pPr>
        <w:numPr>
          <w:ilvl w:val="1"/>
          <w:numId w:val="1"/>
        </w:numPr>
        <w:tabs>
          <w:tab w:val="clear" w:pos="1440"/>
          <w:tab w:val="num" w:pos="720"/>
        </w:tabs>
        <w:ind w:left="720"/>
        <w:jc w:val="both"/>
        <w:rPr>
          <w:rFonts w:ascii="Arial" w:hAnsi="Arial" w:cs="Arial"/>
          <w:sz w:val="22"/>
          <w:szCs w:val="22"/>
        </w:rPr>
      </w:pPr>
      <w:r w:rsidRPr="00E366EE">
        <w:rPr>
          <w:rFonts w:ascii="Arial" w:hAnsi="Arial" w:cs="Arial"/>
          <w:sz w:val="22"/>
          <w:szCs w:val="22"/>
        </w:rPr>
        <w:t>Wykonawca ponosi wszelkie koszty związane z przy</w:t>
      </w:r>
      <w:r w:rsidR="00346A16" w:rsidRPr="00E366EE">
        <w:rPr>
          <w:rFonts w:ascii="Arial" w:hAnsi="Arial" w:cs="Arial"/>
          <w:sz w:val="22"/>
          <w:szCs w:val="22"/>
        </w:rPr>
        <w:t>gotowaniem i złożeniem oferty z </w:t>
      </w:r>
      <w:r w:rsidRPr="00E366EE">
        <w:rPr>
          <w:rFonts w:ascii="Arial" w:hAnsi="Arial" w:cs="Arial"/>
          <w:sz w:val="22"/>
          <w:szCs w:val="22"/>
        </w:rPr>
        <w:t xml:space="preserve">uwzględnieniem treści art. 93 ust. 4 </w:t>
      </w:r>
      <w:proofErr w:type="spellStart"/>
      <w:r w:rsidRPr="00E366EE">
        <w:rPr>
          <w:rFonts w:ascii="Arial" w:hAnsi="Arial" w:cs="Arial"/>
          <w:sz w:val="22"/>
          <w:szCs w:val="22"/>
        </w:rPr>
        <w:t>u.p.z.p</w:t>
      </w:r>
      <w:proofErr w:type="spellEnd"/>
      <w:r w:rsidRPr="00E366EE">
        <w:rPr>
          <w:rFonts w:ascii="Arial" w:hAnsi="Arial" w:cs="Arial"/>
          <w:sz w:val="22"/>
          <w:szCs w:val="22"/>
        </w:rPr>
        <w:t>.</w:t>
      </w:r>
    </w:p>
    <w:p w:rsidR="006954DB" w:rsidRPr="00E366EE" w:rsidRDefault="006954DB" w:rsidP="009E387D">
      <w:pPr>
        <w:numPr>
          <w:ilvl w:val="1"/>
          <w:numId w:val="1"/>
        </w:numPr>
        <w:tabs>
          <w:tab w:val="clear" w:pos="1440"/>
          <w:tab w:val="num" w:pos="720"/>
        </w:tabs>
        <w:ind w:left="720"/>
        <w:jc w:val="both"/>
        <w:rPr>
          <w:rFonts w:ascii="Arial" w:hAnsi="Arial" w:cs="Arial"/>
          <w:sz w:val="22"/>
          <w:szCs w:val="22"/>
        </w:rPr>
      </w:pPr>
      <w:r w:rsidRPr="00E366EE">
        <w:rPr>
          <w:rFonts w:ascii="Arial" w:hAnsi="Arial" w:cs="Arial"/>
          <w:sz w:val="22"/>
          <w:szCs w:val="22"/>
        </w:rPr>
        <w:t>Wykonawca jest świadomy, że na podstawie ustawy z dnia 6 czerwca 1997r. Kodeks Karny (Dz. U z dnia 2 sierpnia 1997r.) art. 297,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6954DB" w:rsidRPr="00E366EE" w:rsidRDefault="006954DB" w:rsidP="009E387D">
      <w:pPr>
        <w:pStyle w:val="Nagwek2"/>
        <w:numPr>
          <w:ilvl w:val="0"/>
          <w:numId w:val="1"/>
        </w:numPr>
        <w:tabs>
          <w:tab w:val="clear" w:pos="720"/>
          <w:tab w:val="num" w:pos="360"/>
        </w:tabs>
        <w:ind w:left="360"/>
        <w:rPr>
          <w:rFonts w:ascii="Arial" w:hAnsi="Arial" w:cs="Arial"/>
          <w:b w:val="0"/>
          <w:i w:val="0"/>
          <w:color w:val="auto"/>
          <w:sz w:val="22"/>
          <w:szCs w:val="22"/>
        </w:rPr>
      </w:pPr>
      <w:bookmarkStart w:id="117" w:name="_Toc504465391"/>
      <w:bookmarkStart w:id="118" w:name="_Toc149526306"/>
      <w:r w:rsidRPr="00E366EE">
        <w:rPr>
          <w:rFonts w:ascii="Arial" w:hAnsi="Arial" w:cs="Arial"/>
          <w:b w:val="0"/>
          <w:i w:val="0"/>
          <w:color w:val="auto"/>
          <w:sz w:val="22"/>
          <w:szCs w:val="22"/>
        </w:rPr>
        <w:t>Forma oferty.</w:t>
      </w:r>
      <w:bookmarkEnd w:id="117"/>
      <w:bookmarkEnd w:id="118"/>
    </w:p>
    <w:p w:rsidR="006954DB" w:rsidRPr="00E366EE" w:rsidRDefault="006954DB" w:rsidP="00FF2AC0">
      <w:pPr>
        <w:jc w:val="both"/>
        <w:rPr>
          <w:rFonts w:ascii="Arial" w:hAnsi="Arial" w:cs="Arial"/>
          <w:sz w:val="22"/>
          <w:szCs w:val="22"/>
        </w:rPr>
      </w:pPr>
    </w:p>
    <w:p w:rsidR="007C1E51" w:rsidRPr="00E366EE" w:rsidRDefault="006954DB" w:rsidP="009E387D">
      <w:pPr>
        <w:pStyle w:val="Akapitzlist"/>
        <w:numPr>
          <w:ilvl w:val="0"/>
          <w:numId w:val="2"/>
        </w:numPr>
        <w:tabs>
          <w:tab w:val="clear" w:pos="2340"/>
        </w:tabs>
        <w:ind w:leftChars="158" w:left="707" w:hangingChars="149" w:hanging="328"/>
        <w:jc w:val="both"/>
        <w:rPr>
          <w:rFonts w:ascii="Arial" w:hAnsi="Arial" w:cs="Arial"/>
          <w:sz w:val="22"/>
          <w:szCs w:val="22"/>
        </w:rPr>
      </w:pPr>
      <w:r w:rsidRPr="00E366EE">
        <w:rPr>
          <w:rFonts w:ascii="Arial" w:hAnsi="Arial" w:cs="Arial"/>
          <w:sz w:val="22"/>
          <w:szCs w:val="22"/>
        </w:rPr>
        <w:t>Oferta musi być sporządzona w języku polskim, w jednym</w:t>
      </w:r>
      <w:r w:rsidRPr="00E366EE">
        <w:rPr>
          <w:rFonts w:ascii="Arial" w:hAnsi="Arial" w:cs="Arial"/>
          <w:b/>
          <w:i/>
          <w:sz w:val="22"/>
          <w:szCs w:val="22"/>
        </w:rPr>
        <w:t xml:space="preserve"> </w:t>
      </w:r>
      <w:r w:rsidRPr="00E366EE">
        <w:rPr>
          <w:rFonts w:ascii="Arial" w:hAnsi="Arial" w:cs="Arial"/>
          <w:sz w:val="22"/>
          <w:szCs w:val="22"/>
        </w:rPr>
        <w:t>egzemplarzu, mieć formę pisemną i format nie większy niż A4. Arkusze o większych formatach należy złożyć do formatu A4.</w:t>
      </w:r>
      <w:r w:rsidRPr="00E366EE">
        <w:rPr>
          <w:rFonts w:ascii="Arial" w:hAnsi="Arial" w:cs="Arial"/>
          <w:color w:val="000000"/>
          <w:sz w:val="22"/>
          <w:szCs w:val="22"/>
        </w:rPr>
        <w:t xml:space="preserve"> Dokumenty sporządzone</w:t>
      </w:r>
      <w:r w:rsidRPr="00E366EE">
        <w:rPr>
          <w:rFonts w:ascii="Arial" w:hAnsi="Arial" w:cs="Arial"/>
          <w:sz w:val="22"/>
          <w:szCs w:val="22"/>
        </w:rPr>
        <w:t xml:space="preserve"> </w:t>
      </w:r>
      <w:r w:rsidRPr="00E366EE">
        <w:rPr>
          <w:rFonts w:ascii="Arial" w:hAnsi="Arial" w:cs="Arial"/>
          <w:color w:val="000000"/>
          <w:sz w:val="22"/>
          <w:szCs w:val="22"/>
        </w:rPr>
        <w:t>w języku obcym są składane w formie oryginału, odpisu, wypisu, wyciągu lub kopii wraz z tłumaczeniem na język polski, sporządzonym przez tłumacza przysięgłego.</w:t>
      </w:r>
    </w:p>
    <w:p w:rsidR="006954DB" w:rsidRPr="00E366EE" w:rsidRDefault="006954DB" w:rsidP="009E387D">
      <w:pPr>
        <w:numPr>
          <w:ilvl w:val="0"/>
          <w:numId w:val="2"/>
        </w:numPr>
        <w:tabs>
          <w:tab w:val="clear" w:pos="2340"/>
          <w:tab w:val="num" w:pos="720"/>
        </w:tabs>
        <w:ind w:left="720"/>
        <w:jc w:val="both"/>
        <w:rPr>
          <w:rFonts w:ascii="Arial" w:hAnsi="Arial" w:cs="Arial"/>
          <w:sz w:val="22"/>
          <w:szCs w:val="22"/>
        </w:rPr>
      </w:pPr>
      <w:r w:rsidRPr="00E366EE">
        <w:rPr>
          <w:rFonts w:ascii="Arial" w:hAnsi="Arial" w:cs="Arial"/>
          <w:sz w:val="22"/>
          <w:szCs w:val="22"/>
        </w:rPr>
        <w:t>Stosowne wypełnienia we wzorach dokumentów stanowiących załączniki do niniejszej IDW i wchodzących następnie w skład oferty mogą być dokonane komputerowo, maszynowo lub ręcznie.</w:t>
      </w:r>
    </w:p>
    <w:p w:rsidR="006954DB" w:rsidRPr="00E366EE" w:rsidRDefault="006954DB" w:rsidP="009E387D">
      <w:pPr>
        <w:numPr>
          <w:ilvl w:val="0"/>
          <w:numId w:val="2"/>
        </w:numPr>
        <w:tabs>
          <w:tab w:val="clear" w:pos="2340"/>
          <w:tab w:val="num" w:pos="720"/>
        </w:tabs>
        <w:ind w:left="720"/>
        <w:jc w:val="both"/>
        <w:rPr>
          <w:rFonts w:ascii="Arial" w:hAnsi="Arial" w:cs="Arial"/>
          <w:sz w:val="22"/>
          <w:szCs w:val="22"/>
        </w:rPr>
      </w:pPr>
      <w:r w:rsidRPr="00E366EE">
        <w:rPr>
          <w:rFonts w:ascii="Arial" w:hAnsi="Arial" w:cs="Arial"/>
          <w:sz w:val="22"/>
          <w:szCs w:val="22"/>
        </w:rPr>
        <w:t>Dokumenty przygotowywane samodzielnie przez Wykonawcę na podstawie wzorów stanowiących załączniki do niniejszej IDW powinny mieć formę wydruku komputerowego lub maszynopisu.</w:t>
      </w:r>
    </w:p>
    <w:p w:rsidR="006954DB" w:rsidRPr="00E366EE" w:rsidRDefault="006954DB" w:rsidP="009E387D">
      <w:pPr>
        <w:numPr>
          <w:ilvl w:val="0"/>
          <w:numId w:val="2"/>
        </w:numPr>
        <w:tabs>
          <w:tab w:val="clear" w:pos="2340"/>
          <w:tab w:val="num" w:pos="720"/>
        </w:tabs>
        <w:ind w:left="720"/>
        <w:jc w:val="both"/>
        <w:rPr>
          <w:rFonts w:ascii="Arial" w:hAnsi="Arial" w:cs="Arial"/>
          <w:sz w:val="22"/>
          <w:szCs w:val="22"/>
        </w:rPr>
      </w:pPr>
      <w:r w:rsidRPr="00E366EE">
        <w:rPr>
          <w:rFonts w:ascii="Arial" w:hAnsi="Arial" w:cs="Arial"/>
          <w:sz w:val="22"/>
          <w:szCs w:val="22"/>
        </w:rPr>
        <w:t>Całość oferty powinna być złożona w formie uniemożliwiającej jej przypadkowe zdekompletowanie.</w:t>
      </w:r>
      <w:r w:rsidRPr="00E366EE">
        <w:rPr>
          <w:rFonts w:ascii="Arial" w:hAnsi="Arial" w:cs="Arial"/>
          <w:b/>
          <w:i/>
          <w:sz w:val="22"/>
          <w:szCs w:val="22"/>
        </w:rPr>
        <w:t xml:space="preserve"> </w:t>
      </w:r>
    </w:p>
    <w:p w:rsidR="006954DB" w:rsidRPr="00E366EE" w:rsidRDefault="006954DB" w:rsidP="009E387D">
      <w:pPr>
        <w:numPr>
          <w:ilvl w:val="0"/>
          <w:numId w:val="2"/>
        </w:numPr>
        <w:tabs>
          <w:tab w:val="clear" w:pos="2340"/>
          <w:tab w:val="num" w:pos="720"/>
        </w:tabs>
        <w:ind w:left="720"/>
        <w:jc w:val="both"/>
        <w:rPr>
          <w:rFonts w:ascii="Arial" w:hAnsi="Arial" w:cs="Arial"/>
          <w:sz w:val="22"/>
          <w:szCs w:val="22"/>
        </w:rPr>
      </w:pPr>
      <w:r w:rsidRPr="00E366EE">
        <w:rPr>
          <w:rFonts w:ascii="Arial" w:hAnsi="Arial" w:cs="Arial"/>
          <w:sz w:val="22"/>
          <w:szCs w:val="22"/>
          <w:u w:val="single"/>
        </w:rPr>
        <w:lastRenderedPageBreak/>
        <w:t>Wszystkie zapisane strony oferty powinny być ponumerowane.</w:t>
      </w:r>
      <w:r w:rsidRPr="00E366EE">
        <w:rPr>
          <w:rFonts w:ascii="Arial" w:hAnsi="Arial" w:cs="Arial"/>
          <w:sz w:val="22"/>
          <w:szCs w:val="22"/>
        </w:rPr>
        <w:t xml:space="preserv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6954DB" w:rsidRPr="00E366EE" w:rsidRDefault="006954DB" w:rsidP="009E387D">
      <w:pPr>
        <w:numPr>
          <w:ilvl w:val="0"/>
          <w:numId w:val="2"/>
        </w:numPr>
        <w:tabs>
          <w:tab w:val="clear" w:pos="2340"/>
          <w:tab w:val="num" w:pos="720"/>
        </w:tabs>
        <w:ind w:left="720"/>
        <w:jc w:val="both"/>
        <w:rPr>
          <w:rFonts w:ascii="Arial" w:hAnsi="Arial" w:cs="Arial"/>
          <w:sz w:val="22"/>
          <w:szCs w:val="22"/>
        </w:rPr>
      </w:pPr>
      <w:r w:rsidRPr="00E366EE">
        <w:rPr>
          <w:rFonts w:ascii="Arial" w:hAnsi="Arial" w:cs="Arial"/>
          <w:sz w:val="22"/>
          <w:szCs w:val="22"/>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6954DB" w:rsidRPr="00E366EE" w:rsidRDefault="006954DB" w:rsidP="009E387D">
      <w:pPr>
        <w:numPr>
          <w:ilvl w:val="0"/>
          <w:numId w:val="2"/>
        </w:numPr>
        <w:tabs>
          <w:tab w:val="clear" w:pos="2340"/>
          <w:tab w:val="num" w:pos="720"/>
        </w:tabs>
        <w:ind w:left="720"/>
        <w:jc w:val="both"/>
        <w:rPr>
          <w:rFonts w:ascii="Arial" w:hAnsi="Arial" w:cs="Arial"/>
          <w:sz w:val="22"/>
          <w:szCs w:val="22"/>
        </w:rPr>
      </w:pPr>
      <w:r w:rsidRPr="00E366EE">
        <w:rPr>
          <w:rFonts w:ascii="Arial" w:hAnsi="Arial" w:cs="Arial"/>
          <w:sz w:val="22"/>
          <w:szCs w:val="22"/>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6954DB" w:rsidRPr="00E366EE" w:rsidRDefault="006954DB" w:rsidP="009E387D">
      <w:pPr>
        <w:numPr>
          <w:ilvl w:val="0"/>
          <w:numId w:val="2"/>
        </w:numPr>
        <w:tabs>
          <w:tab w:val="clear" w:pos="2340"/>
          <w:tab w:val="num" w:pos="720"/>
        </w:tabs>
        <w:ind w:left="720"/>
        <w:jc w:val="both"/>
        <w:rPr>
          <w:rFonts w:ascii="Arial" w:hAnsi="Arial" w:cs="Arial"/>
          <w:sz w:val="22"/>
          <w:szCs w:val="22"/>
        </w:rPr>
      </w:pPr>
      <w:r w:rsidRPr="00E366EE">
        <w:rPr>
          <w:rFonts w:ascii="Arial" w:hAnsi="Arial" w:cs="Arial"/>
          <w:color w:val="000000"/>
          <w:sz w:val="22"/>
          <w:szCs w:val="22"/>
        </w:rPr>
        <w:t xml:space="preserve">Zamawiający może żądać przedstawienia oryginału lub notarialnie </w:t>
      </w:r>
      <w:r w:rsidRPr="00E366EE">
        <w:rPr>
          <w:rFonts w:ascii="Arial" w:hAnsi="Arial" w:cs="Arial"/>
          <w:sz w:val="22"/>
          <w:szCs w:val="22"/>
        </w:rPr>
        <w:t>poświadczonej</w:t>
      </w:r>
      <w:r w:rsidRPr="00E366EE">
        <w:rPr>
          <w:rFonts w:ascii="Arial" w:hAnsi="Arial" w:cs="Arial"/>
          <w:color w:val="000000"/>
          <w:sz w:val="22"/>
          <w:szCs w:val="22"/>
        </w:rPr>
        <w:t xml:space="preserve"> kopii dokumentu wyłącznie wtedy, gdy złożona przez Wykonawcę kserokopia dokumentu jest nieczytelna lub budzi uzasadnione wątpliwości, co do jej prawdziwości, a Zamawiający nie może sprawdzić jej prawdziwości w inny sposób. </w:t>
      </w:r>
    </w:p>
    <w:p w:rsidR="006954DB" w:rsidRPr="00E366EE" w:rsidRDefault="006954DB" w:rsidP="00586267">
      <w:pPr>
        <w:jc w:val="both"/>
        <w:rPr>
          <w:rFonts w:ascii="Arial" w:hAnsi="Arial" w:cs="Arial"/>
          <w:b/>
          <w:sz w:val="22"/>
          <w:szCs w:val="22"/>
        </w:rPr>
      </w:pPr>
    </w:p>
    <w:p w:rsidR="006954DB" w:rsidRPr="00E366EE" w:rsidRDefault="006954DB" w:rsidP="009E387D">
      <w:pPr>
        <w:numPr>
          <w:ilvl w:val="1"/>
          <w:numId w:val="2"/>
        </w:numPr>
        <w:tabs>
          <w:tab w:val="clear" w:pos="1440"/>
          <w:tab w:val="num" w:pos="360"/>
        </w:tabs>
        <w:ind w:left="360"/>
        <w:jc w:val="both"/>
        <w:rPr>
          <w:rFonts w:ascii="Arial" w:hAnsi="Arial" w:cs="Arial"/>
          <w:sz w:val="22"/>
          <w:szCs w:val="22"/>
        </w:rPr>
      </w:pPr>
      <w:r w:rsidRPr="00E366EE">
        <w:rPr>
          <w:rFonts w:ascii="Arial" w:hAnsi="Arial" w:cs="Arial"/>
          <w:sz w:val="22"/>
          <w:szCs w:val="22"/>
        </w:rPr>
        <w:t>Zawartość oferty.</w:t>
      </w:r>
    </w:p>
    <w:p w:rsidR="006954DB" w:rsidRPr="00E366EE" w:rsidRDefault="006954DB" w:rsidP="00586267">
      <w:pPr>
        <w:jc w:val="both"/>
        <w:rPr>
          <w:rFonts w:ascii="Arial" w:hAnsi="Arial" w:cs="Arial"/>
          <w:b/>
          <w:sz w:val="22"/>
          <w:szCs w:val="22"/>
        </w:rPr>
      </w:pPr>
    </w:p>
    <w:p w:rsidR="006954DB" w:rsidRPr="00E366EE" w:rsidRDefault="006954DB" w:rsidP="009E387D">
      <w:pPr>
        <w:numPr>
          <w:ilvl w:val="2"/>
          <w:numId w:val="2"/>
        </w:numPr>
        <w:tabs>
          <w:tab w:val="clear" w:pos="2340"/>
          <w:tab w:val="num" w:pos="720"/>
        </w:tabs>
        <w:ind w:left="720"/>
        <w:jc w:val="both"/>
        <w:rPr>
          <w:rFonts w:ascii="Arial" w:hAnsi="Arial" w:cs="Arial"/>
          <w:b/>
          <w:sz w:val="22"/>
          <w:szCs w:val="22"/>
          <w:u w:val="single"/>
        </w:rPr>
      </w:pPr>
      <w:r w:rsidRPr="00E366EE">
        <w:rPr>
          <w:rFonts w:ascii="Arial" w:hAnsi="Arial" w:cs="Arial"/>
          <w:b/>
          <w:sz w:val="22"/>
          <w:szCs w:val="22"/>
          <w:u w:val="single"/>
        </w:rPr>
        <w:t>Kompletna oferta musi zawierać:</w:t>
      </w:r>
    </w:p>
    <w:p w:rsidR="006954DB" w:rsidRPr="00E366EE" w:rsidRDefault="006954DB" w:rsidP="00586267">
      <w:pPr>
        <w:ind w:left="1080"/>
        <w:jc w:val="both"/>
        <w:rPr>
          <w:rFonts w:ascii="Arial" w:hAnsi="Arial" w:cs="Arial"/>
          <w:noProof/>
          <w:sz w:val="22"/>
          <w:szCs w:val="22"/>
        </w:rPr>
      </w:pPr>
    </w:p>
    <w:p w:rsidR="006954DB" w:rsidRPr="00E366EE" w:rsidRDefault="006954DB" w:rsidP="009E387D">
      <w:pPr>
        <w:numPr>
          <w:ilvl w:val="0"/>
          <w:numId w:val="18"/>
        </w:numPr>
        <w:ind w:left="1080"/>
        <w:jc w:val="both"/>
        <w:rPr>
          <w:rFonts w:ascii="Arial" w:hAnsi="Arial" w:cs="Arial"/>
          <w:noProof/>
          <w:sz w:val="22"/>
          <w:szCs w:val="22"/>
        </w:rPr>
      </w:pPr>
      <w:r w:rsidRPr="00E366EE">
        <w:rPr>
          <w:rFonts w:ascii="Arial" w:hAnsi="Arial" w:cs="Arial"/>
          <w:noProof/>
          <w:sz w:val="22"/>
          <w:szCs w:val="22"/>
        </w:rPr>
        <w:t>Formularz Oferty, sporządzony na podstawie wzoru stanowiącego załącznik nr 1 do niniejszej IDW,</w:t>
      </w:r>
    </w:p>
    <w:p w:rsidR="00DB507D" w:rsidRDefault="006954DB" w:rsidP="009E387D">
      <w:pPr>
        <w:numPr>
          <w:ilvl w:val="0"/>
          <w:numId w:val="18"/>
        </w:numPr>
        <w:ind w:left="1080"/>
        <w:jc w:val="both"/>
        <w:rPr>
          <w:rFonts w:ascii="Arial" w:hAnsi="Arial" w:cs="Arial"/>
          <w:noProof/>
          <w:sz w:val="22"/>
          <w:szCs w:val="22"/>
        </w:rPr>
      </w:pPr>
      <w:r w:rsidRPr="00E366EE">
        <w:rPr>
          <w:rFonts w:ascii="Arial" w:hAnsi="Arial" w:cs="Arial"/>
          <w:noProof/>
          <w:sz w:val="22"/>
          <w:szCs w:val="22"/>
        </w:rPr>
        <w:t>Oświadczenie Wykonawcy o spełnianiu warunków udziału w postępowaniu, sporządzone na podstawie wzoru stanowiącego załącznik nr 2 do niniejszej IDW</w:t>
      </w:r>
    </w:p>
    <w:p w:rsidR="00061F75" w:rsidRDefault="00061F75" w:rsidP="00061F75">
      <w:pPr>
        <w:pStyle w:val="Akapitzlist"/>
        <w:widowControl w:val="0"/>
        <w:numPr>
          <w:ilvl w:val="0"/>
          <w:numId w:val="18"/>
        </w:numPr>
        <w:autoSpaceDE w:val="0"/>
        <w:autoSpaceDN w:val="0"/>
        <w:adjustRightInd w:val="0"/>
        <w:jc w:val="both"/>
        <w:rPr>
          <w:rFonts w:ascii="Arial" w:hAnsi="Arial" w:cs="Arial"/>
          <w:sz w:val="22"/>
          <w:szCs w:val="22"/>
        </w:rPr>
      </w:pPr>
      <w:r>
        <w:rPr>
          <w:rFonts w:ascii="Arial" w:hAnsi="Arial" w:cs="Arial"/>
          <w:sz w:val="22"/>
          <w:szCs w:val="22"/>
        </w:rPr>
        <w:t>D</w:t>
      </w:r>
      <w:r w:rsidRPr="00061F75">
        <w:rPr>
          <w:rFonts w:ascii="Arial" w:hAnsi="Arial" w:cs="Arial"/>
          <w:sz w:val="22"/>
          <w:szCs w:val="22"/>
        </w:rPr>
        <w:t>okumenty potwierdzające wykonanie co najmniej 2 usług, każda polegająca na przesadzeniu min. 300 szt. drzew w wieku powyżej 10 lat oraz określające, czy usługi te zostały wykonane w sposób należyty.</w:t>
      </w:r>
    </w:p>
    <w:p w:rsidR="008A6778" w:rsidRPr="008A6778" w:rsidRDefault="008A6778" w:rsidP="008A6778">
      <w:pPr>
        <w:pStyle w:val="Akapitzlist"/>
        <w:numPr>
          <w:ilvl w:val="0"/>
          <w:numId w:val="18"/>
        </w:numPr>
        <w:rPr>
          <w:rFonts w:ascii="Arial" w:hAnsi="Arial" w:cs="Arial"/>
          <w:sz w:val="22"/>
          <w:szCs w:val="22"/>
        </w:rPr>
      </w:pPr>
      <w:r>
        <w:rPr>
          <w:rFonts w:ascii="Arial" w:hAnsi="Arial" w:cs="Arial"/>
          <w:sz w:val="22"/>
          <w:szCs w:val="22"/>
        </w:rPr>
        <w:t>Z</w:t>
      </w:r>
      <w:r w:rsidRPr="008A6778">
        <w:rPr>
          <w:rFonts w:ascii="Arial" w:hAnsi="Arial" w:cs="Arial"/>
          <w:sz w:val="22"/>
          <w:szCs w:val="22"/>
        </w:rPr>
        <w:t>aświadczenie o ukończeniu  kursu  Inspektora nadzoru terenów zieleni – wskazanego przez Wykonawcę.</w:t>
      </w:r>
    </w:p>
    <w:p w:rsidR="006954DB" w:rsidRPr="00E366EE" w:rsidRDefault="006954DB" w:rsidP="009E387D">
      <w:pPr>
        <w:numPr>
          <w:ilvl w:val="0"/>
          <w:numId w:val="18"/>
        </w:numPr>
        <w:tabs>
          <w:tab w:val="num" w:pos="1134"/>
        </w:tabs>
        <w:ind w:left="1134" w:hanging="425"/>
        <w:contextualSpacing/>
        <w:jc w:val="both"/>
        <w:rPr>
          <w:rFonts w:ascii="Arial" w:hAnsi="Arial" w:cs="Arial"/>
          <w:noProof/>
          <w:sz w:val="22"/>
          <w:szCs w:val="22"/>
        </w:rPr>
      </w:pPr>
      <w:r w:rsidRPr="00E366EE">
        <w:rPr>
          <w:rFonts w:ascii="Arial" w:hAnsi="Arial" w:cs="Arial"/>
          <w:noProof/>
          <w:sz w:val="22"/>
          <w:szCs w:val="22"/>
        </w:rPr>
        <w:t>Oświadczenie Wykonawcy o braku podstaw do wykluczenia z  postępowania, sporządzone na podstawie wzoru stanowiącego załącznik nr 3 do niniejszej IDW</w:t>
      </w:r>
    </w:p>
    <w:p w:rsidR="006954DB" w:rsidRPr="00E366EE" w:rsidRDefault="006954DB" w:rsidP="009E387D">
      <w:pPr>
        <w:numPr>
          <w:ilvl w:val="0"/>
          <w:numId w:val="18"/>
        </w:numPr>
        <w:ind w:left="1080"/>
        <w:jc w:val="both"/>
        <w:rPr>
          <w:rFonts w:ascii="Arial" w:hAnsi="Arial" w:cs="Arial"/>
          <w:noProof/>
          <w:sz w:val="22"/>
          <w:szCs w:val="22"/>
        </w:rPr>
      </w:pPr>
      <w:r w:rsidRPr="00E366EE">
        <w:rPr>
          <w:rFonts w:ascii="Arial" w:hAnsi="Arial" w:cs="Arial"/>
          <w:noProof/>
          <w:sz w:val="22"/>
          <w:szCs w:val="22"/>
        </w:rPr>
        <w:t xml:space="preserve">Stosowne Pełnomocnictwo(a) - w przypadku, gdy upoważnienie do podpisania oferty nie wynika bezpośrednio ze złożonego w ofercie </w:t>
      </w:r>
      <w:r w:rsidR="00AD6595" w:rsidRPr="00E366EE">
        <w:rPr>
          <w:rFonts w:ascii="Arial" w:hAnsi="Arial" w:cs="Arial"/>
          <w:noProof/>
          <w:sz w:val="22"/>
          <w:szCs w:val="22"/>
        </w:rPr>
        <w:t xml:space="preserve">z aktualnego </w:t>
      </w:r>
      <w:r w:rsidR="00D14E46" w:rsidRPr="00E366EE">
        <w:rPr>
          <w:rFonts w:ascii="Arial" w:hAnsi="Arial" w:cs="Arial"/>
          <w:noProof/>
          <w:sz w:val="22"/>
          <w:szCs w:val="22"/>
        </w:rPr>
        <w:t>odpisu z </w:t>
      </w:r>
      <w:r w:rsidRPr="00E366EE">
        <w:rPr>
          <w:rFonts w:ascii="Arial" w:hAnsi="Arial" w:cs="Arial"/>
          <w:noProof/>
          <w:sz w:val="22"/>
          <w:szCs w:val="22"/>
        </w:rPr>
        <w:t xml:space="preserve">właściwego rejestru </w:t>
      </w:r>
      <w:r w:rsidR="00C34E2D" w:rsidRPr="00E366EE">
        <w:rPr>
          <w:rFonts w:ascii="Arial" w:hAnsi="Arial" w:cs="Arial"/>
          <w:color w:val="000000"/>
          <w:sz w:val="22"/>
          <w:szCs w:val="22"/>
        </w:rPr>
        <w:t>jeżeli odrębne przepisy wymagają wpisu do rejestru</w:t>
      </w:r>
      <w:r w:rsidR="00D14E46" w:rsidRPr="00E366EE">
        <w:rPr>
          <w:rFonts w:ascii="Arial" w:hAnsi="Arial" w:cs="Arial"/>
          <w:noProof/>
          <w:sz w:val="22"/>
          <w:szCs w:val="22"/>
        </w:rPr>
        <w:t>. W </w:t>
      </w:r>
      <w:r w:rsidRPr="00E366EE">
        <w:rPr>
          <w:rFonts w:ascii="Arial" w:hAnsi="Arial" w:cs="Arial"/>
          <w:noProof/>
          <w:sz w:val="22"/>
          <w:szCs w:val="22"/>
        </w:rPr>
        <w:t xml:space="preserve">przypadku Wykonawców wspólnie ubiegających się o udzielenie zamowienia, dokument ustanawiający Pełnomocnika do reprezentowania ich w postępowaniu o udzielenie zamówienia albo reprezentowania w postępowaniu i zawarcia umowy w sprawie niniejszego zamówienia publicznego. </w:t>
      </w:r>
    </w:p>
    <w:p w:rsidR="006954DB" w:rsidRPr="00E366EE" w:rsidRDefault="001C5516" w:rsidP="009E387D">
      <w:pPr>
        <w:numPr>
          <w:ilvl w:val="0"/>
          <w:numId w:val="18"/>
        </w:numPr>
        <w:ind w:left="1080"/>
        <w:jc w:val="both"/>
        <w:rPr>
          <w:rFonts w:ascii="Arial" w:hAnsi="Arial" w:cs="Arial"/>
          <w:noProof/>
          <w:sz w:val="22"/>
          <w:szCs w:val="22"/>
        </w:rPr>
      </w:pPr>
      <w:r w:rsidRPr="00E366EE">
        <w:rPr>
          <w:rFonts w:ascii="Arial" w:hAnsi="Arial" w:cs="Arial"/>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w:t>
      </w:r>
      <w:r w:rsidR="006954DB" w:rsidRPr="00E366EE">
        <w:rPr>
          <w:rFonts w:ascii="Arial" w:hAnsi="Arial" w:cs="Arial"/>
          <w:sz w:val="22"/>
          <w:szCs w:val="22"/>
        </w:rPr>
        <w:t>lub dokumenty wymienione w pkt. 10.3.1) a.</w:t>
      </w:r>
    </w:p>
    <w:p w:rsidR="00884617" w:rsidRPr="00E366EE" w:rsidRDefault="00884617" w:rsidP="009E387D">
      <w:pPr>
        <w:pStyle w:val="standard0"/>
        <w:numPr>
          <w:ilvl w:val="0"/>
          <w:numId w:val="18"/>
        </w:numPr>
        <w:spacing w:before="0" w:beforeAutospacing="0" w:after="0" w:afterAutospacing="0"/>
        <w:ind w:left="1080"/>
        <w:jc w:val="both"/>
        <w:rPr>
          <w:rFonts w:ascii="Arial" w:hAnsi="Arial" w:cs="Arial"/>
          <w:noProof/>
          <w:sz w:val="22"/>
          <w:szCs w:val="22"/>
        </w:rPr>
      </w:pPr>
      <w:r w:rsidRPr="00E366EE">
        <w:rPr>
          <w:rFonts w:ascii="Arial" w:hAnsi="Arial" w:cs="Arial"/>
          <w:sz w:val="22"/>
          <w:szCs w:val="22"/>
        </w:rPr>
        <w:t xml:space="preserve">oświadczenie Wykonawcy sporządzone według wzoru stanowiącego </w:t>
      </w:r>
      <w:r w:rsidRPr="00E366EE">
        <w:rPr>
          <w:rFonts w:ascii="Arial" w:hAnsi="Arial" w:cs="Arial"/>
          <w:b/>
          <w:sz w:val="22"/>
          <w:szCs w:val="22"/>
        </w:rPr>
        <w:t>załącznik nr 4</w:t>
      </w:r>
      <w:r w:rsidRPr="00E366EE">
        <w:rPr>
          <w:rFonts w:ascii="Arial" w:hAnsi="Arial" w:cs="Arial"/>
          <w:sz w:val="22"/>
          <w:szCs w:val="22"/>
        </w:rPr>
        <w:t xml:space="preserve"> do niniejszej IDW – Lista podmiotów należących do tej samej grupy kapitałowej, o której mowa w art. 24 ust. 2 punkt 5  w rozumieniu ustawy z dnia 16 lutego </w:t>
      </w:r>
      <w:r w:rsidRPr="00E366EE">
        <w:rPr>
          <w:rFonts w:ascii="Arial" w:hAnsi="Arial" w:cs="Arial"/>
          <w:sz w:val="22"/>
          <w:szCs w:val="22"/>
        </w:rPr>
        <w:lastRenderedPageBreak/>
        <w:t>2007r. o ochronie konkurencji i konsumentów (Dz</w:t>
      </w:r>
      <w:r w:rsidR="001C5516" w:rsidRPr="00E366EE">
        <w:rPr>
          <w:rFonts w:ascii="Arial" w:hAnsi="Arial" w:cs="Arial"/>
          <w:sz w:val="22"/>
          <w:szCs w:val="22"/>
        </w:rPr>
        <w:t>. U. z 2007r. nr 50 poz. 331 ze </w:t>
      </w:r>
      <w:r w:rsidRPr="00E366EE">
        <w:rPr>
          <w:rFonts w:ascii="Arial" w:hAnsi="Arial" w:cs="Arial"/>
          <w:sz w:val="22"/>
          <w:szCs w:val="22"/>
        </w:rPr>
        <w:t xml:space="preserve">zm.) albo oświadczenie zawierające informację o tym, że nie należy do grupy kapitałowej </w:t>
      </w:r>
      <w:r w:rsidRPr="00E366EE">
        <w:rPr>
          <w:rFonts w:ascii="Arial" w:eastAsia="Times New Roman" w:hAnsi="Arial" w:cs="Arial"/>
          <w:sz w:val="22"/>
          <w:szCs w:val="22"/>
        </w:rPr>
        <w:t xml:space="preserve"> </w:t>
      </w:r>
      <w:r w:rsidRPr="00E366EE">
        <w:rPr>
          <w:rFonts w:ascii="Arial" w:hAnsi="Arial" w:cs="Arial"/>
          <w:sz w:val="22"/>
          <w:szCs w:val="22"/>
        </w:rPr>
        <w:t xml:space="preserve">w rozumieniu ustawy z dnia 16 lutego </w:t>
      </w:r>
      <w:r w:rsidR="001C5516" w:rsidRPr="00E366EE">
        <w:rPr>
          <w:rFonts w:ascii="Arial" w:hAnsi="Arial" w:cs="Arial"/>
          <w:sz w:val="22"/>
          <w:szCs w:val="22"/>
        </w:rPr>
        <w:t>2007r. o ochronie konkurencji i </w:t>
      </w:r>
      <w:r w:rsidRPr="00E366EE">
        <w:rPr>
          <w:rFonts w:ascii="Arial" w:hAnsi="Arial" w:cs="Arial"/>
          <w:sz w:val="22"/>
          <w:szCs w:val="22"/>
        </w:rPr>
        <w:t>konsumentów (Dz. U. z 2007r. nr 50 poz. 331 ze zm.)</w:t>
      </w:r>
    </w:p>
    <w:p w:rsidR="006954DB" w:rsidRPr="00E366EE" w:rsidRDefault="006954DB" w:rsidP="00581604">
      <w:pPr>
        <w:ind w:left="1080"/>
        <w:jc w:val="both"/>
        <w:rPr>
          <w:rFonts w:ascii="Arial" w:hAnsi="Arial" w:cs="Arial"/>
          <w:noProof/>
          <w:sz w:val="22"/>
          <w:szCs w:val="22"/>
        </w:rPr>
      </w:pPr>
    </w:p>
    <w:p w:rsidR="006954DB" w:rsidRPr="00E366EE" w:rsidRDefault="006954DB" w:rsidP="009E387D">
      <w:pPr>
        <w:numPr>
          <w:ilvl w:val="2"/>
          <w:numId w:val="2"/>
        </w:numPr>
        <w:tabs>
          <w:tab w:val="clear" w:pos="2340"/>
          <w:tab w:val="num" w:pos="720"/>
        </w:tabs>
        <w:ind w:left="720"/>
        <w:jc w:val="both"/>
        <w:rPr>
          <w:rFonts w:ascii="Arial" w:hAnsi="Arial" w:cs="Arial"/>
          <w:b/>
          <w:sz w:val="22"/>
          <w:szCs w:val="22"/>
          <w:u w:val="single"/>
        </w:rPr>
      </w:pPr>
      <w:r w:rsidRPr="00E366EE">
        <w:rPr>
          <w:rFonts w:ascii="Arial" w:hAnsi="Arial" w:cs="Arial"/>
          <w:b/>
          <w:sz w:val="22"/>
          <w:szCs w:val="22"/>
          <w:u w:val="single"/>
        </w:rPr>
        <w:t xml:space="preserve">Pożądane przez Zamawiającego jest złożenie w ofercie </w:t>
      </w:r>
      <w:r w:rsidRPr="00E366EE">
        <w:rPr>
          <w:rFonts w:ascii="Arial" w:hAnsi="Arial" w:cs="Arial"/>
          <w:b/>
          <w:i/>
          <w:sz w:val="22"/>
          <w:szCs w:val="22"/>
          <w:u w:val="single"/>
        </w:rPr>
        <w:t>spisu treści</w:t>
      </w:r>
      <w:r w:rsidR="00D14E46" w:rsidRPr="00E366EE">
        <w:rPr>
          <w:rFonts w:ascii="Arial" w:hAnsi="Arial" w:cs="Arial"/>
          <w:b/>
          <w:sz w:val="22"/>
          <w:szCs w:val="22"/>
          <w:u w:val="single"/>
        </w:rPr>
        <w:t xml:space="preserve"> z </w:t>
      </w:r>
      <w:r w:rsidRPr="00E366EE">
        <w:rPr>
          <w:rFonts w:ascii="Arial" w:hAnsi="Arial" w:cs="Arial"/>
          <w:b/>
          <w:sz w:val="22"/>
          <w:szCs w:val="22"/>
          <w:u w:val="single"/>
        </w:rPr>
        <w:t>wyszczególnieniem ilości stron wchodzących w skład oferty.</w:t>
      </w:r>
    </w:p>
    <w:p w:rsidR="006954DB" w:rsidRPr="00E366EE" w:rsidRDefault="006954DB" w:rsidP="006F56EF">
      <w:pPr>
        <w:jc w:val="both"/>
        <w:rPr>
          <w:rFonts w:ascii="Arial" w:hAnsi="Arial" w:cs="Arial"/>
          <w:sz w:val="22"/>
          <w:szCs w:val="22"/>
        </w:rPr>
      </w:pPr>
    </w:p>
    <w:p w:rsidR="006954DB" w:rsidRPr="00E366EE" w:rsidRDefault="006954DB" w:rsidP="009E387D">
      <w:pPr>
        <w:numPr>
          <w:ilvl w:val="1"/>
          <w:numId w:val="2"/>
        </w:numPr>
        <w:tabs>
          <w:tab w:val="clear" w:pos="1440"/>
          <w:tab w:val="num" w:pos="360"/>
        </w:tabs>
        <w:ind w:left="360"/>
        <w:jc w:val="both"/>
        <w:rPr>
          <w:rFonts w:ascii="Arial" w:hAnsi="Arial" w:cs="Arial"/>
          <w:sz w:val="22"/>
          <w:szCs w:val="22"/>
        </w:rPr>
      </w:pPr>
      <w:r w:rsidRPr="00E366EE">
        <w:rPr>
          <w:rFonts w:ascii="Arial" w:hAnsi="Arial" w:cs="Arial"/>
          <w:sz w:val="22"/>
          <w:szCs w:val="22"/>
        </w:rPr>
        <w:t xml:space="preserve">Informacje stanowiące tajemnicę przedsiębiorstwa w rozumieniu przepisów o zwalczaniu nieuczciwej konkurencji. </w:t>
      </w:r>
    </w:p>
    <w:p w:rsidR="006954DB" w:rsidRPr="00E366EE" w:rsidRDefault="006954DB" w:rsidP="006F56EF">
      <w:pPr>
        <w:jc w:val="both"/>
        <w:rPr>
          <w:rFonts w:ascii="Arial" w:hAnsi="Arial" w:cs="Arial"/>
          <w:sz w:val="22"/>
          <w:szCs w:val="22"/>
        </w:rPr>
      </w:pPr>
    </w:p>
    <w:p w:rsidR="006954DB" w:rsidRPr="00E366EE" w:rsidRDefault="006954DB" w:rsidP="006F56EF">
      <w:pPr>
        <w:ind w:left="714" w:hanging="357"/>
        <w:jc w:val="both"/>
        <w:rPr>
          <w:rFonts w:ascii="Arial" w:hAnsi="Arial" w:cs="Arial"/>
          <w:sz w:val="22"/>
          <w:szCs w:val="22"/>
        </w:rPr>
      </w:pPr>
      <w:r w:rsidRPr="00E366EE">
        <w:rPr>
          <w:rFonts w:ascii="Arial" w:hAnsi="Arial" w:cs="Arial"/>
          <w:sz w:val="22"/>
          <w:szCs w:val="22"/>
        </w:rPr>
        <w:t>1)</w:t>
      </w:r>
      <w:r w:rsidRPr="00E366EE">
        <w:rPr>
          <w:rFonts w:ascii="Arial" w:hAnsi="Arial" w:cs="Arial"/>
          <w:sz w:val="22"/>
          <w:szCs w:val="22"/>
        </w:rPr>
        <w:tab/>
        <w:t>Wykonawca, nie później niż w terminie składania ofert lub wniosków o   dopuszczenie do udziału w postępowaniu, może zastrzec, iż Zamawiający nie będzie mógł udostępniać informacji stanowiących tajemnicę przedsiębiorstwa w rozumieniu przepisów o zwalczaniu nieuczciwej konkurencji;</w:t>
      </w:r>
    </w:p>
    <w:p w:rsidR="006954DB" w:rsidRPr="00E366EE" w:rsidRDefault="006954DB" w:rsidP="006F56EF">
      <w:pPr>
        <w:spacing w:after="240"/>
        <w:ind w:left="714" w:hanging="357"/>
        <w:jc w:val="both"/>
        <w:rPr>
          <w:rFonts w:ascii="Arial" w:hAnsi="Arial" w:cs="Arial"/>
          <w:sz w:val="22"/>
          <w:szCs w:val="22"/>
        </w:rPr>
      </w:pPr>
      <w:r w:rsidRPr="00E366EE">
        <w:rPr>
          <w:rFonts w:ascii="Arial" w:hAnsi="Arial" w:cs="Arial"/>
          <w:sz w:val="22"/>
          <w:szCs w:val="22"/>
        </w:rPr>
        <w:t>2)</w:t>
      </w:r>
      <w:r w:rsidRPr="00E366EE">
        <w:rPr>
          <w:rFonts w:ascii="Arial" w:hAnsi="Arial" w:cs="Arial"/>
          <w:sz w:val="22"/>
          <w:szCs w:val="22"/>
        </w:rPr>
        <w:tab/>
        <w:t xml:space="preserve">Wykonawca nie może zastrzec informacji, o których mowa w art. 86 ust. 4 </w:t>
      </w:r>
      <w:proofErr w:type="spellStart"/>
      <w:r w:rsidRPr="00E366EE">
        <w:rPr>
          <w:rFonts w:ascii="Arial" w:hAnsi="Arial" w:cs="Arial"/>
          <w:sz w:val="22"/>
          <w:szCs w:val="22"/>
        </w:rPr>
        <w:t>u.p.z.p</w:t>
      </w:r>
      <w:proofErr w:type="spellEnd"/>
      <w:r w:rsidRPr="00E366EE">
        <w:rPr>
          <w:rFonts w:ascii="Arial" w:hAnsi="Arial" w:cs="Arial"/>
          <w:sz w:val="22"/>
          <w:szCs w:val="22"/>
        </w:rPr>
        <w:t>.</w:t>
      </w:r>
      <w:bookmarkStart w:id="119" w:name="_Toc149526307"/>
      <w:bookmarkStart w:id="120" w:name="_Toc149526354"/>
      <w:bookmarkStart w:id="121" w:name="_Toc149527089"/>
      <w:bookmarkStart w:id="122" w:name="_Toc149527282"/>
      <w:bookmarkStart w:id="123" w:name="_Toc149527526"/>
      <w:bookmarkStart w:id="124" w:name="_Toc171832695"/>
    </w:p>
    <w:p w:rsidR="006954DB" w:rsidRPr="00E366EE" w:rsidRDefault="006954DB" w:rsidP="006F56EF">
      <w:pPr>
        <w:pStyle w:val="Nagwek1"/>
        <w:rPr>
          <w:rFonts w:cs="Arial"/>
          <w:sz w:val="22"/>
          <w:szCs w:val="22"/>
        </w:rPr>
      </w:pPr>
      <w:bookmarkStart w:id="125" w:name="_Toc381358057"/>
      <w:r w:rsidRPr="00E366EE">
        <w:rPr>
          <w:rFonts w:cs="Arial"/>
          <w:sz w:val="22"/>
          <w:szCs w:val="22"/>
        </w:rPr>
        <w:t>17. Wyjaśnianie i zmiany w treści SIWZ</w:t>
      </w:r>
      <w:bookmarkEnd w:id="119"/>
      <w:bookmarkEnd w:id="120"/>
      <w:bookmarkEnd w:id="121"/>
      <w:bookmarkEnd w:id="122"/>
      <w:bookmarkEnd w:id="123"/>
      <w:bookmarkEnd w:id="124"/>
      <w:bookmarkEnd w:id="125"/>
    </w:p>
    <w:p w:rsidR="006954DB" w:rsidRPr="00E366EE" w:rsidRDefault="006954DB" w:rsidP="006F56EF">
      <w:pPr>
        <w:rPr>
          <w:rFonts w:ascii="Arial" w:hAnsi="Arial" w:cs="Arial"/>
          <w:b/>
          <w:sz w:val="22"/>
          <w:szCs w:val="22"/>
        </w:rPr>
      </w:pPr>
    </w:p>
    <w:p w:rsidR="006954DB" w:rsidRPr="00E366EE" w:rsidRDefault="006954DB" w:rsidP="006F56EF">
      <w:pPr>
        <w:tabs>
          <w:tab w:val="num" w:pos="720"/>
        </w:tabs>
        <w:rPr>
          <w:rFonts w:ascii="Arial" w:hAnsi="Arial" w:cs="Arial"/>
          <w:sz w:val="22"/>
          <w:szCs w:val="22"/>
        </w:rPr>
      </w:pPr>
      <w:r w:rsidRPr="00E366EE">
        <w:rPr>
          <w:rFonts w:ascii="Arial" w:hAnsi="Arial" w:cs="Arial"/>
          <w:sz w:val="22"/>
          <w:szCs w:val="22"/>
        </w:rPr>
        <w:t>1. Wyjaśnianie treści SIWZ.</w:t>
      </w:r>
    </w:p>
    <w:p w:rsidR="006954DB" w:rsidRPr="00E366EE" w:rsidRDefault="006954DB" w:rsidP="006F56EF">
      <w:pPr>
        <w:rPr>
          <w:rFonts w:ascii="Arial" w:hAnsi="Arial" w:cs="Arial"/>
          <w:b/>
          <w:sz w:val="22"/>
          <w:szCs w:val="22"/>
        </w:rPr>
      </w:pPr>
    </w:p>
    <w:p w:rsidR="006954DB" w:rsidRPr="00E366EE" w:rsidRDefault="006954DB" w:rsidP="009E387D">
      <w:pPr>
        <w:pStyle w:val="Akapitzlist"/>
        <w:numPr>
          <w:ilvl w:val="1"/>
          <w:numId w:val="1"/>
        </w:numPr>
        <w:tabs>
          <w:tab w:val="clear" w:pos="1440"/>
        </w:tabs>
        <w:ind w:left="567" w:hanging="425"/>
        <w:contextualSpacing/>
        <w:jc w:val="both"/>
        <w:rPr>
          <w:rFonts w:ascii="Arial" w:hAnsi="Arial" w:cs="Arial"/>
          <w:sz w:val="22"/>
          <w:szCs w:val="22"/>
        </w:rPr>
      </w:pPr>
      <w:r w:rsidRPr="00E366EE">
        <w:rPr>
          <w:rFonts w:ascii="Arial" w:hAnsi="Arial" w:cs="Arial"/>
          <w:sz w:val="22"/>
          <w:szCs w:val="22"/>
        </w:rPr>
        <w:t xml:space="preserve">Wykonawca może zwrócić się do Zamawiającego o wyjaśnienie treści specyfikacji istotnych warunków zamówienia. Zamawiający jest obowiązany niezwłocznie udzielić wyjaśnień, jednak nie później niż na 2 dni przed terminem składania ofert.  </w:t>
      </w:r>
    </w:p>
    <w:p w:rsidR="006954DB" w:rsidRPr="00E366EE" w:rsidRDefault="006954DB" w:rsidP="006F56EF">
      <w:pPr>
        <w:ind w:left="567" w:hanging="387"/>
        <w:jc w:val="both"/>
        <w:rPr>
          <w:rFonts w:ascii="Arial" w:hAnsi="Arial" w:cs="Arial"/>
          <w:sz w:val="22"/>
          <w:szCs w:val="22"/>
        </w:rPr>
      </w:pPr>
      <w:r w:rsidRPr="00E366EE">
        <w:rPr>
          <w:rFonts w:ascii="Arial" w:hAnsi="Arial" w:cs="Arial"/>
          <w:sz w:val="22"/>
          <w:szCs w:val="22"/>
        </w:rPr>
        <w:t>2)   Treść zapytań wraz z wyjaśnieniami Zamawiający przekaże wszystkim Wykonawcom, którym przekazał SIWZ, bez ujawniania źródła zapytania oraz zamieści na własnej stronie internetowej.</w:t>
      </w:r>
    </w:p>
    <w:p w:rsidR="006954DB" w:rsidRPr="00E366EE" w:rsidRDefault="006954DB" w:rsidP="006F56EF">
      <w:pPr>
        <w:rPr>
          <w:rFonts w:ascii="Arial" w:hAnsi="Arial" w:cs="Arial"/>
          <w:b/>
          <w:sz w:val="22"/>
          <w:szCs w:val="22"/>
        </w:rPr>
      </w:pPr>
    </w:p>
    <w:p w:rsidR="006954DB" w:rsidRPr="00E366EE" w:rsidRDefault="006954DB" w:rsidP="009E387D">
      <w:pPr>
        <w:numPr>
          <w:ilvl w:val="2"/>
          <w:numId w:val="1"/>
        </w:numPr>
        <w:tabs>
          <w:tab w:val="clear" w:pos="2340"/>
          <w:tab w:val="num" w:pos="567"/>
        </w:tabs>
        <w:ind w:left="567"/>
        <w:rPr>
          <w:rFonts w:ascii="Arial" w:hAnsi="Arial" w:cs="Arial"/>
          <w:sz w:val="22"/>
          <w:szCs w:val="22"/>
        </w:rPr>
      </w:pPr>
      <w:r w:rsidRPr="00E366EE">
        <w:rPr>
          <w:rFonts w:ascii="Arial" w:hAnsi="Arial" w:cs="Arial"/>
          <w:sz w:val="22"/>
          <w:szCs w:val="22"/>
        </w:rPr>
        <w:t>Zmiany w treści SIWZ.</w:t>
      </w:r>
    </w:p>
    <w:p w:rsidR="00736ED2" w:rsidRPr="00E366EE" w:rsidRDefault="00736ED2" w:rsidP="00736ED2">
      <w:pPr>
        <w:ind w:left="720"/>
        <w:rPr>
          <w:rFonts w:ascii="Arial" w:hAnsi="Arial" w:cs="Arial"/>
          <w:sz w:val="22"/>
          <w:szCs w:val="22"/>
        </w:rPr>
      </w:pPr>
    </w:p>
    <w:p w:rsidR="006954DB" w:rsidRPr="00E366EE" w:rsidRDefault="006954DB" w:rsidP="009E387D">
      <w:pPr>
        <w:pStyle w:val="Stopka"/>
        <w:numPr>
          <w:ilvl w:val="0"/>
          <w:numId w:val="4"/>
        </w:numPr>
        <w:tabs>
          <w:tab w:val="clear" w:pos="2340"/>
          <w:tab w:val="clear" w:pos="4536"/>
          <w:tab w:val="clear" w:pos="9072"/>
          <w:tab w:val="num" w:pos="540"/>
        </w:tabs>
        <w:ind w:left="540"/>
        <w:jc w:val="both"/>
        <w:rPr>
          <w:rFonts w:ascii="Arial" w:hAnsi="Arial" w:cs="Arial"/>
          <w:sz w:val="22"/>
          <w:szCs w:val="22"/>
        </w:rPr>
      </w:pPr>
      <w:r w:rsidRPr="00E366EE">
        <w:rPr>
          <w:rFonts w:ascii="Arial" w:hAnsi="Arial" w:cs="Arial"/>
          <w:sz w:val="22"/>
          <w:szCs w:val="22"/>
        </w:rPr>
        <w:t>W uzasadnionych przypadkach Zamawiając</w:t>
      </w:r>
      <w:r w:rsidR="00383DB7" w:rsidRPr="00E366EE">
        <w:rPr>
          <w:rFonts w:ascii="Arial" w:hAnsi="Arial" w:cs="Arial"/>
          <w:sz w:val="22"/>
          <w:szCs w:val="22"/>
        </w:rPr>
        <w:t>y może przed upływem terminu do </w:t>
      </w:r>
      <w:r w:rsidRPr="00E366EE">
        <w:rPr>
          <w:rFonts w:ascii="Arial" w:hAnsi="Arial" w:cs="Arial"/>
          <w:sz w:val="22"/>
          <w:szCs w:val="22"/>
        </w:rPr>
        <w:t>składania ofert zmienić treść niniejszej SIWZ. Dokonaną zmianę specyfikacji Zamawiający przekaże niezwłocznie wszystkim Wykonawcom, którym Zamawiający przekazał niniejszą SIWZ oraz zamieści na swojej stronie internetowej.</w:t>
      </w:r>
    </w:p>
    <w:p w:rsidR="006954DB" w:rsidRPr="00E366EE" w:rsidRDefault="006954DB" w:rsidP="009E387D">
      <w:pPr>
        <w:pStyle w:val="Stopka"/>
        <w:numPr>
          <w:ilvl w:val="0"/>
          <w:numId w:val="4"/>
        </w:numPr>
        <w:tabs>
          <w:tab w:val="clear" w:pos="2340"/>
          <w:tab w:val="clear" w:pos="4536"/>
          <w:tab w:val="clear" w:pos="9072"/>
          <w:tab w:val="num" w:pos="540"/>
        </w:tabs>
        <w:ind w:left="540"/>
        <w:jc w:val="both"/>
        <w:rPr>
          <w:rFonts w:ascii="Arial" w:hAnsi="Arial" w:cs="Arial"/>
          <w:sz w:val="22"/>
          <w:szCs w:val="22"/>
        </w:rPr>
      </w:pPr>
      <w:r w:rsidRPr="00E366EE">
        <w:rPr>
          <w:rFonts w:ascii="Arial" w:hAnsi="Arial" w:cs="Arial"/>
          <w:sz w:val="22"/>
          <w:szCs w:val="22"/>
        </w:rPr>
        <w:t>Modyfikacje są każdorazowo wiążące dla Wykonawców.</w:t>
      </w:r>
    </w:p>
    <w:p w:rsidR="006954DB" w:rsidRPr="00E366EE" w:rsidRDefault="006954DB" w:rsidP="009E387D">
      <w:pPr>
        <w:pStyle w:val="Stopka"/>
        <w:numPr>
          <w:ilvl w:val="0"/>
          <w:numId w:val="4"/>
        </w:numPr>
        <w:tabs>
          <w:tab w:val="clear" w:pos="2340"/>
          <w:tab w:val="clear" w:pos="4536"/>
          <w:tab w:val="clear" w:pos="9072"/>
          <w:tab w:val="num" w:pos="540"/>
        </w:tabs>
        <w:ind w:left="540"/>
        <w:jc w:val="both"/>
        <w:rPr>
          <w:rFonts w:ascii="Arial" w:hAnsi="Arial" w:cs="Arial"/>
          <w:sz w:val="22"/>
          <w:szCs w:val="22"/>
        </w:rPr>
      </w:pPr>
      <w:r w:rsidRPr="00E366EE">
        <w:rPr>
          <w:rFonts w:ascii="Arial" w:hAnsi="Arial" w:cs="Arial"/>
          <w:sz w:val="22"/>
          <w:szCs w:val="22"/>
        </w:rPr>
        <w:t>Jeżeli w postępowaniu prowadzonym w trybie przetargu nieograniczonego zmian treści specyfikacji istotnych warunków zamówienia prowadz</w:t>
      </w:r>
      <w:r w:rsidR="00383DB7" w:rsidRPr="00E366EE">
        <w:rPr>
          <w:rFonts w:ascii="Arial" w:hAnsi="Arial" w:cs="Arial"/>
          <w:sz w:val="22"/>
          <w:szCs w:val="22"/>
        </w:rPr>
        <w:t>i do zmiany treści ogłoszenia o </w:t>
      </w:r>
      <w:r w:rsidRPr="00E366EE">
        <w:rPr>
          <w:rFonts w:ascii="Arial" w:hAnsi="Arial" w:cs="Arial"/>
          <w:sz w:val="22"/>
          <w:szCs w:val="22"/>
        </w:rPr>
        <w:t>zamówieniu, zamawiający zamieszcza ogłoszenie w BZP.</w:t>
      </w:r>
    </w:p>
    <w:p w:rsidR="006954DB" w:rsidRPr="00E366EE" w:rsidRDefault="006954DB" w:rsidP="009E387D">
      <w:pPr>
        <w:pStyle w:val="Stopka"/>
        <w:numPr>
          <w:ilvl w:val="0"/>
          <w:numId w:val="4"/>
        </w:numPr>
        <w:tabs>
          <w:tab w:val="clear" w:pos="2340"/>
          <w:tab w:val="clear" w:pos="4536"/>
          <w:tab w:val="clear" w:pos="9072"/>
          <w:tab w:val="num" w:pos="540"/>
        </w:tabs>
        <w:ind w:left="540"/>
        <w:jc w:val="both"/>
        <w:rPr>
          <w:rFonts w:ascii="Arial" w:hAnsi="Arial" w:cs="Arial"/>
          <w:sz w:val="22"/>
          <w:szCs w:val="22"/>
        </w:rPr>
      </w:pPr>
      <w:r w:rsidRPr="00E366EE">
        <w:rPr>
          <w:rFonts w:ascii="Arial" w:hAnsi="Arial" w:cs="Arial"/>
          <w:sz w:val="22"/>
          <w:szCs w:val="22"/>
        </w:rPr>
        <w:t>Jeżeli w wyniku zmiany treści specyfikacji istotnych warunków zamówienia nieprowadzącej do zmiany treści ogłoszenia o za</w:t>
      </w:r>
      <w:r w:rsidR="00383DB7" w:rsidRPr="00E366EE">
        <w:rPr>
          <w:rFonts w:ascii="Arial" w:hAnsi="Arial" w:cs="Arial"/>
          <w:sz w:val="22"/>
          <w:szCs w:val="22"/>
        </w:rPr>
        <w:t>mówieniu jest niezbędny czas na </w:t>
      </w:r>
      <w:r w:rsidRPr="00E366EE">
        <w:rPr>
          <w:rFonts w:ascii="Arial" w:hAnsi="Arial" w:cs="Arial"/>
          <w:sz w:val="22"/>
          <w:szCs w:val="22"/>
        </w:rPr>
        <w:t>wprowadzanie zmian w ofertach, zamawiający przedłuża termin, składania ofe</w:t>
      </w:r>
      <w:r w:rsidR="00383DB7" w:rsidRPr="00E366EE">
        <w:rPr>
          <w:rFonts w:ascii="Arial" w:hAnsi="Arial" w:cs="Arial"/>
          <w:sz w:val="22"/>
          <w:szCs w:val="22"/>
        </w:rPr>
        <w:t>rt i </w:t>
      </w:r>
      <w:r w:rsidRPr="00E366EE">
        <w:rPr>
          <w:rFonts w:ascii="Arial" w:hAnsi="Arial" w:cs="Arial"/>
          <w:sz w:val="22"/>
          <w:szCs w:val="22"/>
        </w:rPr>
        <w:t>informuje o tym wykonawców, którym przekazano specyfikację istotnych warunków zamówienia, oraz na stronie internetowej, jeżeli specyfikacja istotnych warunków zamówienia jest udostępniona na tej stronie.</w:t>
      </w:r>
    </w:p>
    <w:p w:rsidR="006954DB" w:rsidRPr="00E366EE" w:rsidRDefault="006954DB" w:rsidP="006F56EF">
      <w:pPr>
        <w:pStyle w:val="Nagwek1"/>
        <w:rPr>
          <w:rFonts w:cs="Arial"/>
          <w:sz w:val="22"/>
          <w:szCs w:val="22"/>
        </w:rPr>
      </w:pPr>
      <w:bookmarkStart w:id="126" w:name="_Toc149526308"/>
      <w:bookmarkStart w:id="127" w:name="_Toc149526355"/>
      <w:bookmarkStart w:id="128" w:name="_Toc149527090"/>
      <w:bookmarkStart w:id="129" w:name="_Toc149527283"/>
      <w:bookmarkStart w:id="130" w:name="_Toc149527527"/>
      <w:bookmarkStart w:id="131" w:name="_Toc171832696"/>
      <w:bookmarkStart w:id="132" w:name="_Toc381358058"/>
      <w:r w:rsidRPr="00E366EE">
        <w:rPr>
          <w:rFonts w:cs="Arial"/>
          <w:sz w:val="22"/>
          <w:szCs w:val="22"/>
        </w:rPr>
        <w:t>18. Zebranie Wykonawców</w:t>
      </w:r>
      <w:bookmarkEnd w:id="126"/>
      <w:bookmarkEnd w:id="127"/>
      <w:bookmarkEnd w:id="128"/>
      <w:bookmarkEnd w:id="129"/>
      <w:bookmarkEnd w:id="130"/>
      <w:bookmarkEnd w:id="131"/>
      <w:bookmarkEnd w:id="132"/>
    </w:p>
    <w:p w:rsidR="006954DB" w:rsidRPr="00E366EE" w:rsidRDefault="006954DB" w:rsidP="006F56EF">
      <w:pPr>
        <w:rPr>
          <w:rFonts w:ascii="Arial" w:hAnsi="Arial" w:cs="Arial"/>
          <w:sz w:val="22"/>
          <w:szCs w:val="22"/>
        </w:rPr>
      </w:pPr>
      <w:bookmarkStart w:id="133" w:name="_Toc216756641"/>
    </w:p>
    <w:p w:rsidR="006954DB" w:rsidRPr="00E366EE" w:rsidRDefault="006954DB" w:rsidP="006F56EF">
      <w:pPr>
        <w:rPr>
          <w:rFonts w:ascii="Arial" w:hAnsi="Arial" w:cs="Arial"/>
          <w:sz w:val="22"/>
          <w:szCs w:val="22"/>
        </w:rPr>
      </w:pPr>
      <w:r w:rsidRPr="00E366EE">
        <w:rPr>
          <w:rFonts w:ascii="Arial" w:hAnsi="Arial" w:cs="Arial"/>
          <w:sz w:val="22"/>
          <w:szCs w:val="22"/>
        </w:rPr>
        <w:t>Zamawiający nie przewiduje zebrań z Wykonawcami.</w:t>
      </w:r>
    </w:p>
    <w:p w:rsidR="006954DB" w:rsidRPr="00E366EE" w:rsidRDefault="006954DB" w:rsidP="006F56EF">
      <w:pPr>
        <w:pStyle w:val="Nagwek1"/>
        <w:rPr>
          <w:rFonts w:cs="Arial"/>
          <w:sz w:val="22"/>
          <w:szCs w:val="22"/>
        </w:rPr>
      </w:pPr>
      <w:bookmarkStart w:id="134" w:name="_Toc149526309"/>
      <w:bookmarkStart w:id="135" w:name="_Toc149526356"/>
      <w:bookmarkStart w:id="136" w:name="_Toc149527091"/>
      <w:bookmarkStart w:id="137" w:name="_Toc149527284"/>
      <w:bookmarkStart w:id="138" w:name="_Toc149527528"/>
      <w:bookmarkStart w:id="139" w:name="_Toc171832697"/>
      <w:bookmarkStart w:id="140" w:name="_Toc381358059"/>
      <w:bookmarkEnd w:id="133"/>
      <w:r w:rsidRPr="00E366EE">
        <w:rPr>
          <w:rFonts w:cs="Arial"/>
          <w:sz w:val="22"/>
          <w:szCs w:val="22"/>
        </w:rPr>
        <w:t>19. Osoby uprawnione do porozumiewania się z Wykonawcami.</w:t>
      </w:r>
      <w:bookmarkEnd w:id="134"/>
      <w:bookmarkEnd w:id="135"/>
      <w:bookmarkEnd w:id="136"/>
      <w:bookmarkEnd w:id="137"/>
      <w:bookmarkEnd w:id="138"/>
      <w:bookmarkEnd w:id="139"/>
      <w:bookmarkEnd w:id="140"/>
    </w:p>
    <w:p w:rsidR="006954DB" w:rsidRPr="00E366EE" w:rsidRDefault="006954DB" w:rsidP="006F56EF">
      <w:pPr>
        <w:rPr>
          <w:rFonts w:ascii="Arial" w:hAnsi="Arial" w:cs="Arial"/>
          <w:sz w:val="22"/>
          <w:szCs w:val="22"/>
        </w:rPr>
      </w:pPr>
    </w:p>
    <w:p w:rsidR="006954DB" w:rsidRPr="00E366EE" w:rsidRDefault="006954DB" w:rsidP="006F56EF">
      <w:pPr>
        <w:ind w:left="360" w:hanging="360"/>
        <w:jc w:val="both"/>
        <w:rPr>
          <w:rFonts w:ascii="Arial" w:hAnsi="Arial" w:cs="Arial"/>
          <w:sz w:val="22"/>
          <w:szCs w:val="22"/>
        </w:rPr>
      </w:pPr>
      <w:r w:rsidRPr="00E366EE">
        <w:rPr>
          <w:rFonts w:ascii="Arial" w:hAnsi="Arial" w:cs="Arial"/>
          <w:sz w:val="22"/>
          <w:szCs w:val="22"/>
        </w:rPr>
        <w:t>Osobami(ą) upoważnionymi przez Zamawiającego do kontaktowania się z Wykonawcami są:</w:t>
      </w:r>
    </w:p>
    <w:p w:rsidR="006954DB" w:rsidRPr="00E366EE" w:rsidRDefault="006954DB" w:rsidP="006F56EF">
      <w:pPr>
        <w:jc w:val="both"/>
        <w:rPr>
          <w:rFonts w:ascii="Arial" w:hAnsi="Arial" w:cs="Arial"/>
          <w:sz w:val="22"/>
          <w:szCs w:val="22"/>
        </w:rPr>
      </w:pPr>
    </w:p>
    <w:p w:rsidR="00884617" w:rsidRPr="00E366EE" w:rsidRDefault="00884617" w:rsidP="009E387D">
      <w:pPr>
        <w:numPr>
          <w:ilvl w:val="0"/>
          <w:numId w:val="5"/>
        </w:numPr>
        <w:tabs>
          <w:tab w:val="clear" w:pos="2340"/>
          <w:tab w:val="num" w:pos="720"/>
        </w:tabs>
        <w:ind w:left="720"/>
        <w:rPr>
          <w:rFonts w:ascii="Arial" w:hAnsi="Arial" w:cs="Arial"/>
          <w:sz w:val="22"/>
          <w:szCs w:val="22"/>
        </w:rPr>
      </w:pPr>
      <w:bookmarkStart w:id="141" w:name="_Toc149526310"/>
      <w:bookmarkStart w:id="142" w:name="_Toc149526357"/>
      <w:bookmarkStart w:id="143" w:name="_Toc149527092"/>
      <w:bookmarkStart w:id="144" w:name="_Toc149527285"/>
      <w:bookmarkStart w:id="145" w:name="_Toc149527529"/>
      <w:bookmarkStart w:id="146" w:name="_Toc171832698"/>
      <w:r w:rsidRPr="00E366EE">
        <w:rPr>
          <w:rFonts w:ascii="Arial" w:hAnsi="Arial" w:cs="Arial"/>
          <w:sz w:val="22"/>
          <w:szCs w:val="22"/>
        </w:rPr>
        <w:t xml:space="preserve">w zakresie merytorycznym </w:t>
      </w:r>
    </w:p>
    <w:p w:rsidR="00884617" w:rsidRPr="008A5BB0" w:rsidRDefault="0065194A" w:rsidP="00884617">
      <w:pPr>
        <w:ind w:left="720"/>
        <w:rPr>
          <w:rFonts w:ascii="Arial" w:hAnsi="Arial" w:cs="Arial"/>
          <w:sz w:val="22"/>
          <w:szCs w:val="22"/>
        </w:rPr>
      </w:pPr>
      <w:r w:rsidRPr="008A5BB0">
        <w:rPr>
          <w:rFonts w:ascii="Arial" w:hAnsi="Arial" w:cs="Arial"/>
          <w:sz w:val="22"/>
          <w:szCs w:val="22"/>
        </w:rPr>
        <w:t>Irena Pańko</w:t>
      </w:r>
      <w:r w:rsidR="008A5BB0" w:rsidRPr="008A5BB0">
        <w:rPr>
          <w:rFonts w:ascii="Arial" w:hAnsi="Arial" w:cs="Arial"/>
          <w:sz w:val="22"/>
          <w:szCs w:val="22"/>
        </w:rPr>
        <w:t>- Borkowska</w:t>
      </w:r>
      <w:r w:rsidR="00884617" w:rsidRPr="008A5BB0">
        <w:rPr>
          <w:rFonts w:ascii="Arial" w:hAnsi="Arial" w:cs="Arial"/>
          <w:sz w:val="22"/>
          <w:szCs w:val="22"/>
        </w:rPr>
        <w:t xml:space="preserve">, e-mail: </w:t>
      </w:r>
      <w:hyperlink r:id="rId17" w:history="1">
        <w:r w:rsidR="00884617" w:rsidRPr="008A5BB0">
          <w:rPr>
            <w:rStyle w:val="Hipercze"/>
            <w:rFonts w:ascii="Arial" w:hAnsi="Arial" w:cs="Arial"/>
            <w:sz w:val="22"/>
            <w:szCs w:val="22"/>
          </w:rPr>
          <w:t>zzo@marszow.pl</w:t>
        </w:r>
      </w:hyperlink>
    </w:p>
    <w:p w:rsidR="00884617" w:rsidRPr="00E366EE" w:rsidRDefault="00884617" w:rsidP="009E387D">
      <w:pPr>
        <w:numPr>
          <w:ilvl w:val="0"/>
          <w:numId w:val="5"/>
        </w:numPr>
        <w:tabs>
          <w:tab w:val="clear" w:pos="2340"/>
          <w:tab w:val="num" w:pos="720"/>
        </w:tabs>
        <w:ind w:left="720"/>
        <w:rPr>
          <w:rFonts w:ascii="Arial" w:hAnsi="Arial" w:cs="Arial"/>
          <w:sz w:val="22"/>
          <w:szCs w:val="22"/>
        </w:rPr>
      </w:pPr>
      <w:r w:rsidRPr="00E366EE">
        <w:rPr>
          <w:rFonts w:ascii="Arial" w:hAnsi="Arial" w:cs="Arial"/>
          <w:sz w:val="22"/>
          <w:szCs w:val="22"/>
        </w:rPr>
        <w:t xml:space="preserve">w sprawach dotyczących procedury zamówień publicznych </w:t>
      </w:r>
    </w:p>
    <w:p w:rsidR="00884617" w:rsidRPr="00E366EE" w:rsidRDefault="00884617" w:rsidP="00884617">
      <w:pPr>
        <w:ind w:left="720"/>
        <w:rPr>
          <w:rFonts w:ascii="Arial" w:hAnsi="Arial" w:cs="Arial"/>
          <w:sz w:val="22"/>
          <w:szCs w:val="22"/>
        </w:rPr>
      </w:pPr>
      <w:r w:rsidRPr="00E366EE">
        <w:rPr>
          <w:rFonts w:ascii="Arial" w:hAnsi="Arial" w:cs="Arial"/>
          <w:sz w:val="22"/>
          <w:szCs w:val="22"/>
        </w:rPr>
        <w:lastRenderedPageBreak/>
        <w:t xml:space="preserve">Justyna Kamińska, e-mail: </w:t>
      </w:r>
      <w:hyperlink r:id="rId18" w:history="1">
        <w:r w:rsidRPr="00E366EE">
          <w:rPr>
            <w:rStyle w:val="Hipercze"/>
            <w:rFonts w:ascii="Arial" w:hAnsi="Arial" w:cs="Arial"/>
            <w:sz w:val="22"/>
            <w:szCs w:val="22"/>
          </w:rPr>
          <w:t>zzo@marszow.pl</w:t>
        </w:r>
      </w:hyperlink>
    </w:p>
    <w:p w:rsidR="006954DB" w:rsidRPr="00E366EE" w:rsidRDefault="006954DB" w:rsidP="006F56EF">
      <w:pPr>
        <w:pStyle w:val="Nagwek1"/>
        <w:rPr>
          <w:rFonts w:cs="Arial"/>
          <w:sz w:val="22"/>
          <w:szCs w:val="22"/>
        </w:rPr>
      </w:pPr>
      <w:bookmarkStart w:id="147" w:name="_Toc381358060"/>
      <w:r w:rsidRPr="00E366EE">
        <w:rPr>
          <w:rFonts w:cs="Arial"/>
          <w:sz w:val="22"/>
          <w:szCs w:val="22"/>
        </w:rPr>
        <w:t>20. Miejsce, termin i sposób złożenia oferty.</w:t>
      </w:r>
      <w:bookmarkEnd w:id="141"/>
      <w:bookmarkEnd w:id="142"/>
      <w:bookmarkEnd w:id="143"/>
      <w:bookmarkEnd w:id="144"/>
      <w:bookmarkEnd w:id="145"/>
      <w:bookmarkEnd w:id="146"/>
      <w:bookmarkEnd w:id="147"/>
    </w:p>
    <w:p w:rsidR="006954DB" w:rsidRPr="00E366EE" w:rsidRDefault="006954DB" w:rsidP="006F56EF">
      <w:pPr>
        <w:tabs>
          <w:tab w:val="left" w:pos="360"/>
        </w:tabs>
        <w:rPr>
          <w:rFonts w:ascii="Arial" w:hAnsi="Arial" w:cs="Arial"/>
          <w:sz w:val="22"/>
          <w:szCs w:val="22"/>
        </w:rPr>
      </w:pPr>
    </w:p>
    <w:p w:rsidR="00884617" w:rsidRDefault="00884617" w:rsidP="009E387D">
      <w:pPr>
        <w:numPr>
          <w:ilvl w:val="0"/>
          <w:numId w:val="7"/>
        </w:numPr>
        <w:tabs>
          <w:tab w:val="clear" w:pos="1800"/>
          <w:tab w:val="num" w:pos="360"/>
        </w:tabs>
        <w:ind w:left="360"/>
        <w:jc w:val="both"/>
        <w:rPr>
          <w:rFonts w:ascii="Arial" w:hAnsi="Arial" w:cs="Arial"/>
          <w:sz w:val="22"/>
          <w:szCs w:val="22"/>
        </w:rPr>
      </w:pPr>
      <w:r w:rsidRPr="00E366EE">
        <w:rPr>
          <w:rFonts w:ascii="Arial" w:hAnsi="Arial" w:cs="Arial"/>
          <w:sz w:val="22"/>
          <w:szCs w:val="22"/>
        </w:rPr>
        <w:t>Ofertę należy złożyć w siedzibie Zamawiającego, tj.: w sekretariacie spółki (pokój nr 1) Zakład Zagospodarowania Odpadów Spółka z o.o., ul. Górnośląska 2, 68-200 Żary w nieprzekraczalnym terminie:</w:t>
      </w:r>
    </w:p>
    <w:p w:rsidR="009D62EE" w:rsidRPr="00E366EE" w:rsidRDefault="009D62EE" w:rsidP="009D62EE">
      <w:pPr>
        <w:ind w:left="360"/>
        <w:jc w:val="both"/>
        <w:rPr>
          <w:rFonts w:ascii="Arial" w:hAnsi="Arial" w:cs="Arial"/>
          <w:sz w:val="22"/>
          <w:szCs w:val="22"/>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884617" w:rsidRPr="00E366EE" w:rsidTr="003450BB">
        <w:tc>
          <w:tcPr>
            <w:tcW w:w="2020" w:type="dxa"/>
          </w:tcPr>
          <w:p w:rsidR="00884617" w:rsidRPr="00E366EE" w:rsidRDefault="00884617" w:rsidP="003450BB">
            <w:pPr>
              <w:tabs>
                <w:tab w:val="left" w:pos="360"/>
              </w:tabs>
              <w:jc w:val="center"/>
              <w:rPr>
                <w:rFonts w:ascii="Arial" w:hAnsi="Arial" w:cs="Arial"/>
                <w:sz w:val="22"/>
                <w:szCs w:val="22"/>
              </w:rPr>
            </w:pPr>
            <w:r w:rsidRPr="00E366EE">
              <w:rPr>
                <w:rFonts w:ascii="Arial" w:hAnsi="Arial" w:cs="Arial"/>
                <w:sz w:val="22"/>
                <w:szCs w:val="22"/>
              </w:rPr>
              <w:t xml:space="preserve">do dnia </w:t>
            </w:r>
          </w:p>
        </w:tc>
        <w:tc>
          <w:tcPr>
            <w:tcW w:w="2020" w:type="dxa"/>
          </w:tcPr>
          <w:p w:rsidR="00884617" w:rsidRPr="00E366EE" w:rsidRDefault="008A5BB0" w:rsidP="003450BB">
            <w:pPr>
              <w:tabs>
                <w:tab w:val="left" w:pos="360"/>
              </w:tabs>
              <w:jc w:val="center"/>
              <w:rPr>
                <w:rFonts w:ascii="Arial" w:hAnsi="Arial" w:cs="Arial"/>
                <w:b/>
                <w:sz w:val="22"/>
                <w:szCs w:val="22"/>
              </w:rPr>
            </w:pPr>
            <w:r>
              <w:rPr>
                <w:rFonts w:ascii="Arial" w:hAnsi="Arial" w:cs="Arial"/>
                <w:b/>
                <w:sz w:val="22"/>
                <w:szCs w:val="22"/>
              </w:rPr>
              <w:t>10</w:t>
            </w:r>
            <w:r w:rsidR="009528E5" w:rsidRPr="00E366EE">
              <w:rPr>
                <w:rFonts w:ascii="Arial" w:hAnsi="Arial" w:cs="Arial"/>
                <w:b/>
                <w:sz w:val="22"/>
                <w:szCs w:val="22"/>
              </w:rPr>
              <w:t>.03.2014r.</w:t>
            </w:r>
          </w:p>
        </w:tc>
        <w:tc>
          <w:tcPr>
            <w:tcW w:w="2020" w:type="dxa"/>
          </w:tcPr>
          <w:p w:rsidR="00884617" w:rsidRPr="00E366EE" w:rsidRDefault="00884617" w:rsidP="003450BB">
            <w:pPr>
              <w:tabs>
                <w:tab w:val="left" w:pos="360"/>
              </w:tabs>
              <w:jc w:val="center"/>
              <w:rPr>
                <w:rFonts w:ascii="Arial" w:hAnsi="Arial" w:cs="Arial"/>
                <w:sz w:val="22"/>
                <w:szCs w:val="22"/>
              </w:rPr>
            </w:pPr>
            <w:r w:rsidRPr="00E366EE">
              <w:rPr>
                <w:rFonts w:ascii="Arial" w:hAnsi="Arial" w:cs="Arial"/>
                <w:sz w:val="22"/>
                <w:szCs w:val="22"/>
              </w:rPr>
              <w:t xml:space="preserve">do godz. </w:t>
            </w:r>
          </w:p>
        </w:tc>
        <w:tc>
          <w:tcPr>
            <w:tcW w:w="2020" w:type="dxa"/>
          </w:tcPr>
          <w:p w:rsidR="00884617" w:rsidRPr="00017C60" w:rsidRDefault="00E42F3E" w:rsidP="009528E5">
            <w:pPr>
              <w:tabs>
                <w:tab w:val="left" w:pos="360"/>
              </w:tabs>
              <w:jc w:val="center"/>
              <w:rPr>
                <w:rFonts w:ascii="Arial" w:hAnsi="Arial" w:cs="Arial"/>
                <w:b/>
                <w:sz w:val="22"/>
                <w:szCs w:val="22"/>
              </w:rPr>
            </w:pPr>
            <w:r w:rsidRPr="00017C60">
              <w:rPr>
                <w:rFonts w:ascii="Arial" w:hAnsi="Arial" w:cs="Arial"/>
                <w:b/>
                <w:sz w:val="22"/>
                <w:szCs w:val="22"/>
              </w:rPr>
              <w:t>1</w:t>
            </w:r>
            <w:r w:rsidR="009528E5" w:rsidRPr="00017C60">
              <w:rPr>
                <w:rFonts w:ascii="Arial" w:hAnsi="Arial" w:cs="Arial"/>
                <w:b/>
                <w:sz w:val="22"/>
                <w:szCs w:val="22"/>
              </w:rPr>
              <w:t>0</w:t>
            </w:r>
            <w:r w:rsidR="00884617" w:rsidRPr="00017C60">
              <w:rPr>
                <w:rFonts w:ascii="Arial" w:hAnsi="Arial" w:cs="Arial"/>
                <w:b/>
                <w:sz w:val="22"/>
                <w:szCs w:val="22"/>
              </w:rPr>
              <w:t>:00</w:t>
            </w:r>
          </w:p>
        </w:tc>
      </w:tr>
    </w:tbl>
    <w:p w:rsidR="00884617" w:rsidRPr="00E366EE" w:rsidRDefault="00884617" w:rsidP="00884617">
      <w:pPr>
        <w:pStyle w:val="Tekstpodstawowy2"/>
        <w:tabs>
          <w:tab w:val="left" w:pos="360"/>
        </w:tabs>
        <w:rPr>
          <w:rFonts w:cs="Arial"/>
          <w:sz w:val="22"/>
          <w:szCs w:val="22"/>
        </w:rPr>
      </w:pPr>
    </w:p>
    <w:p w:rsidR="00884617" w:rsidRPr="00E366EE" w:rsidRDefault="00884617" w:rsidP="009E387D">
      <w:pPr>
        <w:numPr>
          <w:ilvl w:val="0"/>
          <w:numId w:val="7"/>
        </w:numPr>
        <w:tabs>
          <w:tab w:val="clear" w:pos="1800"/>
          <w:tab w:val="num" w:pos="360"/>
        </w:tabs>
        <w:ind w:left="360"/>
        <w:jc w:val="both"/>
        <w:rPr>
          <w:rFonts w:ascii="Arial" w:hAnsi="Arial" w:cs="Arial"/>
          <w:sz w:val="22"/>
          <w:szCs w:val="22"/>
        </w:rPr>
      </w:pPr>
      <w:r w:rsidRPr="00E366EE">
        <w:rPr>
          <w:rFonts w:ascii="Arial" w:hAnsi="Arial" w:cs="Arial"/>
          <w:sz w:val="22"/>
          <w:szCs w:val="22"/>
        </w:rPr>
        <w:t>Ofertę należy złożyć w nieprzezroczystej, zabezpieczonej przed otwarciem kopercie (paczce). Kopertę (paczkę) należy opisać następująco:</w:t>
      </w:r>
    </w:p>
    <w:p w:rsidR="00884617" w:rsidRPr="00E366EE" w:rsidRDefault="00884617" w:rsidP="00884617">
      <w:pPr>
        <w:spacing w:after="120"/>
        <w:jc w:val="both"/>
        <w:rPr>
          <w:rFonts w:ascii="Arial" w:hAnsi="Arial" w:cs="Arial"/>
          <w:b/>
          <w:sz w:val="22"/>
          <w:szCs w:val="22"/>
        </w:rPr>
      </w:pPr>
    </w:p>
    <w:p w:rsidR="00884617" w:rsidRPr="00E366EE" w:rsidRDefault="00884617" w:rsidP="00884617">
      <w:pPr>
        <w:spacing w:after="120"/>
        <w:jc w:val="center"/>
        <w:rPr>
          <w:rFonts w:ascii="Arial" w:hAnsi="Arial" w:cs="Arial"/>
          <w:b/>
          <w:sz w:val="22"/>
          <w:szCs w:val="22"/>
        </w:rPr>
      </w:pPr>
      <w:r w:rsidRPr="00E366EE">
        <w:rPr>
          <w:rFonts w:ascii="Arial" w:hAnsi="Arial" w:cs="Arial"/>
          <w:b/>
          <w:sz w:val="22"/>
          <w:szCs w:val="22"/>
        </w:rPr>
        <w:t>Zakład Zagospodarowania Odpadów Spółka z o.o.</w:t>
      </w:r>
    </w:p>
    <w:p w:rsidR="00884617" w:rsidRPr="00E366EE" w:rsidRDefault="00884617" w:rsidP="00884617">
      <w:pPr>
        <w:spacing w:after="120"/>
        <w:jc w:val="center"/>
        <w:rPr>
          <w:rFonts w:ascii="Arial" w:hAnsi="Arial" w:cs="Arial"/>
          <w:sz w:val="22"/>
          <w:szCs w:val="22"/>
        </w:rPr>
      </w:pPr>
      <w:r w:rsidRPr="00E366EE">
        <w:rPr>
          <w:rFonts w:ascii="Arial" w:hAnsi="Arial" w:cs="Arial"/>
          <w:sz w:val="22"/>
          <w:szCs w:val="22"/>
        </w:rPr>
        <w:t>ul. Górnośląska 2 (pokój nr 1)</w:t>
      </w:r>
    </w:p>
    <w:p w:rsidR="00884617" w:rsidRPr="00E366EE" w:rsidRDefault="00884617" w:rsidP="00884617">
      <w:pPr>
        <w:spacing w:after="120"/>
        <w:jc w:val="center"/>
        <w:rPr>
          <w:rFonts w:ascii="Arial" w:hAnsi="Arial" w:cs="Arial"/>
          <w:sz w:val="22"/>
          <w:szCs w:val="22"/>
        </w:rPr>
      </w:pPr>
      <w:r w:rsidRPr="00E366EE">
        <w:rPr>
          <w:rFonts w:ascii="Arial" w:hAnsi="Arial" w:cs="Arial"/>
          <w:sz w:val="22"/>
          <w:szCs w:val="22"/>
        </w:rPr>
        <w:t>68-200 Żary</w:t>
      </w:r>
    </w:p>
    <w:p w:rsidR="00884617" w:rsidRPr="00E366EE" w:rsidRDefault="00884617" w:rsidP="00884617">
      <w:pPr>
        <w:spacing w:after="120"/>
        <w:jc w:val="center"/>
        <w:rPr>
          <w:rFonts w:ascii="Arial" w:hAnsi="Arial" w:cs="Arial"/>
          <w:sz w:val="22"/>
          <w:szCs w:val="22"/>
        </w:rPr>
      </w:pPr>
      <w:r w:rsidRPr="00E366EE">
        <w:rPr>
          <w:rFonts w:ascii="Arial" w:hAnsi="Arial" w:cs="Arial"/>
          <w:sz w:val="22"/>
          <w:szCs w:val="22"/>
        </w:rPr>
        <w:t>POLSKA</w:t>
      </w:r>
    </w:p>
    <w:p w:rsidR="009528E5" w:rsidRPr="00E366EE" w:rsidRDefault="008A5BB0" w:rsidP="009528E5">
      <w:pPr>
        <w:spacing w:after="120"/>
        <w:jc w:val="center"/>
        <w:rPr>
          <w:rFonts w:ascii="Arial" w:hAnsi="Arial" w:cs="Arial"/>
          <w:b/>
          <w:i/>
          <w:sz w:val="22"/>
          <w:szCs w:val="22"/>
        </w:rPr>
      </w:pPr>
      <w:r>
        <w:rPr>
          <w:rFonts w:ascii="Arial" w:hAnsi="Arial" w:cs="Arial"/>
          <w:b/>
          <w:i/>
          <w:sz w:val="22"/>
          <w:szCs w:val="22"/>
        </w:rPr>
        <w:t>„</w:t>
      </w:r>
      <w:r w:rsidR="009528E5" w:rsidRPr="00E366EE">
        <w:rPr>
          <w:rFonts w:ascii="Arial" w:hAnsi="Arial" w:cs="Arial"/>
          <w:b/>
          <w:i/>
          <w:sz w:val="22"/>
          <w:szCs w:val="22"/>
        </w:rPr>
        <w:t>Przesadzenie drzew wraz z wykonaniem instalacji nawadniającej</w:t>
      </w:r>
      <w:r>
        <w:rPr>
          <w:rFonts w:ascii="Arial" w:hAnsi="Arial" w:cs="Arial"/>
          <w:b/>
          <w:i/>
          <w:sz w:val="22"/>
          <w:szCs w:val="22"/>
        </w:rPr>
        <w:t>”</w:t>
      </w:r>
      <w:r w:rsidR="009528E5" w:rsidRPr="00E366EE">
        <w:rPr>
          <w:rFonts w:ascii="Arial" w:hAnsi="Arial" w:cs="Arial"/>
          <w:b/>
          <w:i/>
          <w:sz w:val="22"/>
          <w:szCs w:val="22"/>
        </w:rPr>
        <w:t>.</w:t>
      </w:r>
    </w:p>
    <w:p w:rsidR="009528E5" w:rsidRPr="00E366EE" w:rsidRDefault="009528E5" w:rsidP="009528E5">
      <w:pPr>
        <w:spacing w:after="120"/>
        <w:jc w:val="center"/>
        <w:rPr>
          <w:rFonts w:ascii="Arial" w:hAnsi="Arial" w:cs="Arial"/>
          <w:b/>
          <w:i/>
          <w:sz w:val="22"/>
          <w:szCs w:val="22"/>
        </w:rPr>
      </w:pPr>
    </w:p>
    <w:p w:rsidR="00884617" w:rsidRPr="00E366EE" w:rsidRDefault="00884617" w:rsidP="002B2944">
      <w:pPr>
        <w:spacing w:after="120"/>
        <w:jc w:val="center"/>
        <w:rPr>
          <w:rFonts w:ascii="Arial" w:hAnsi="Arial" w:cs="Arial"/>
          <w:sz w:val="22"/>
          <w:szCs w:val="22"/>
        </w:rPr>
      </w:pPr>
      <w:r w:rsidRPr="00E366EE">
        <w:rPr>
          <w:rFonts w:ascii="Arial" w:hAnsi="Arial" w:cs="Arial"/>
          <w:sz w:val="22"/>
          <w:szCs w:val="22"/>
        </w:rPr>
        <w:t xml:space="preserve">Nie otwierać przed dniem </w:t>
      </w:r>
      <w:r w:rsidR="008A5BB0" w:rsidRPr="008A5BB0">
        <w:rPr>
          <w:rFonts w:ascii="Arial" w:hAnsi="Arial" w:cs="Arial"/>
          <w:b/>
          <w:sz w:val="22"/>
          <w:szCs w:val="22"/>
        </w:rPr>
        <w:t>10</w:t>
      </w:r>
      <w:r w:rsidR="009528E5" w:rsidRPr="00E366EE">
        <w:rPr>
          <w:rFonts w:ascii="Arial" w:hAnsi="Arial" w:cs="Arial"/>
          <w:b/>
          <w:sz w:val="22"/>
          <w:szCs w:val="22"/>
        </w:rPr>
        <w:t>.03.2014r.</w:t>
      </w:r>
      <w:r w:rsidRPr="00E366EE">
        <w:rPr>
          <w:rFonts w:ascii="Arial" w:hAnsi="Arial" w:cs="Arial"/>
          <w:sz w:val="22"/>
          <w:szCs w:val="22"/>
        </w:rPr>
        <w:t xml:space="preserve"> godzina </w:t>
      </w:r>
      <w:r w:rsidR="00E42F3E" w:rsidRPr="00017C60">
        <w:rPr>
          <w:rFonts w:ascii="Arial" w:hAnsi="Arial" w:cs="Arial"/>
          <w:b/>
          <w:sz w:val="22"/>
          <w:szCs w:val="22"/>
        </w:rPr>
        <w:t>1</w:t>
      </w:r>
      <w:r w:rsidR="009528E5" w:rsidRPr="00017C60">
        <w:rPr>
          <w:rFonts w:ascii="Arial" w:hAnsi="Arial" w:cs="Arial"/>
          <w:b/>
          <w:sz w:val="22"/>
          <w:szCs w:val="22"/>
        </w:rPr>
        <w:t>0</w:t>
      </w:r>
      <w:r w:rsidRPr="00017C60">
        <w:rPr>
          <w:rFonts w:ascii="Arial" w:hAnsi="Arial" w:cs="Arial"/>
          <w:b/>
          <w:sz w:val="22"/>
          <w:szCs w:val="22"/>
        </w:rPr>
        <w:t>:30</w:t>
      </w:r>
    </w:p>
    <w:p w:rsidR="006954DB" w:rsidRPr="00E366EE" w:rsidRDefault="006954DB" w:rsidP="006F56EF">
      <w:pPr>
        <w:numPr>
          <w:ilvl w:val="12"/>
          <w:numId w:val="0"/>
        </w:numPr>
        <w:ind w:left="1843"/>
        <w:jc w:val="both"/>
        <w:rPr>
          <w:rFonts w:ascii="Arial" w:hAnsi="Arial" w:cs="Arial"/>
          <w:sz w:val="22"/>
          <w:szCs w:val="22"/>
        </w:rPr>
      </w:pPr>
    </w:p>
    <w:p w:rsidR="006954DB" w:rsidRPr="00E366EE" w:rsidRDefault="006954DB" w:rsidP="009E387D">
      <w:pPr>
        <w:numPr>
          <w:ilvl w:val="0"/>
          <w:numId w:val="19"/>
        </w:numPr>
        <w:tabs>
          <w:tab w:val="clear" w:pos="3960"/>
          <w:tab w:val="num" w:pos="360"/>
        </w:tabs>
        <w:ind w:left="360" w:hanging="360"/>
        <w:jc w:val="both"/>
        <w:rPr>
          <w:rFonts w:ascii="Arial" w:hAnsi="Arial" w:cs="Arial"/>
          <w:sz w:val="22"/>
          <w:szCs w:val="22"/>
        </w:rPr>
      </w:pPr>
      <w:r w:rsidRPr="00E366EE">
        <w:rPr>
          <w:rFonts w:ascii="Arial" w:hAnsi="Arial" w:cs="Arial"/>
          <w:sz w:val="22"/>
          <w:szCs w:val="22"/>
        </w:rPr>
        <w:t>Na kopercie (paczce) oprócz opisu jw. należy umieścić nazwę i adres Wykonawcy.</w:t>
      </w:r>
    </w:p>
    <w:p w:rsidR="006954DB" w:rsidRPr="00E366EE" w:rsidRDefault="006D796B" w:rsidP="006F56EF">
      <w:pPr>
        <w:pStyle w:val="Nagwek1"/>
        <w:rPr>
          <w:rFonts w:cs="Arial"/>
          <w:sz w:val="22"/>
          <w:szCs w:val="22"/>
        </w:rPr>
      </w:pPr>
      <w:bookmarkStart w:id="148" w:name="_Toc141705683"/>
      <w:bookmarkStart w:id="149" w:name="_Toc142123902"/>
      <w:bookmarkStart w:id="150" w:name="_Toc142204146"/>
      <w:bookmarkStart w:id="151" w:name="_Toc141705689"/>
      <w:bookmarkStart w:id="152" w:name="_Toc142123908"/>
      <w:bookmarkStart w:id="153" w:name="_Toc142204152"/>
      <w:bookmarkStart w:id="154" w:name="_Toc141705691"/>
      <w:bookmarkStart w:id="155" w:name="_Toc142123910"/>
      <w:bookmarkStart w:id="156" w:name="_Toc142204154"/>
      <w:bookmarkStart w:id="157" w:name="_Toc141705693"/>
      <w:bookmarkStart w:id="158" w:name="_Toc142123912"/>
      <w:bookmarkStart w:id="159" w:name="_Toc142204156"/>
      <w:bookmarkStart w:id="160" w:name="_Toc141705695"/>
      <w:bookmarkStart w:id="161" w:name="_Toc142123914"/>
      <w:bookmarkStart w:id="162" w:name="_Toc142204158"/>
      <w:bookmarkStart w:id="163" w:name="_Toc149526311"/>
      <w:bookmarkStart w:id="164" w:name="_Toc149526358"/>
      <w:bookmarkStart w:id="165" w:name="_Toc149527093"/>
      <w:bookmarkStart w:id="166" w:name="_Toc149527286"/>
      <w:bookmarkStart w:id="167" w:name="_Toc149527530"/>
      <w:bookmarkStart w:id="168" w:name="_Toc171832699"/>
      <w:bookmarkStart w:id="169" w:name="_Toc381358061"/>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E366EE">
        <w:rPr>
          <w:rFonts w:cs="Arial"/>
          <w:sz w:val="22"/>
          <w:szCs w:val="22"/>
        </w:rPr>
        <w:t>21</w:t>
      </w:r>
      <w:r w:rsidR="006954DB" w:rsidRPr="00E366EE">
        <w:rPr>
          <w:rFonts w:cs="Arial"/>
          <w:sz w:val="22"/>
          <w:szCs w:val="22"/>
        </w:rPr>
        <w:t>. Zmiany lub wycofanie złożonej oferty.</w:t>
      </w:r>
      <w:bookmarkEnd w:id="163"/>
      <w:bookmarkEnd w:id="164"/>
      <w:bookmarkEnd w:id="165"/>
      <w:bookmarkEnd w:id="166"/>
      <w:bookmarkEnd w:id="167"/>
      <w:bookmarkEnd w:id="168"/>
      <w:bookmarkEnd w:id="169"/>
    </w:p>
    <w:p w:rsidR="006954DB" w:rsidRPr="00E366EE" w:rsidRDefault="006954DB" w:rsidP="006F56EF">
      <w:pPr>
        <w:pStyle w:val="Nagwek2"/>
        <w:ind w:hanging="2410"/>
        <w:rPr>
          <w:rFonts w:ascii="Arial" w:hAnsi="Arial" w:cs="Arial"/>
          <w:i w:val="0"/>
          <w:color w:val="auto"/>
          <w:sz w:val="22"/>
          <w:szCs w:val="22"/>
        </w:rPr>
      </w:pPr>
      <w:bookmarkStart w:id="170" w:name="_Toc149526312"/>
    </w:p>
    <w:p w:rsidR="006954DB" w:rsidRPr="00E366EE" w:rsidRDefault="006954DB" w:rsidP="006F56EF">
      <w:pPr>
        <w:pStyle w:val="Nagwek2"/>
        <w:ind w:hanging="2410"/>
        <w:rPr>
          <w:rFonts w:ascii="Arial" w:hAnsi="Arial" w:cs="Arial"/>
          <w:b w:val="0"/>
          <w:i w:val="0"/>
          <w:color w:val="auto"/>
          <w:sz w:val="22"/>
          <w:szCs w:val="22"/>
        </w:rPr>
      </w:pPr>
      <w:r w:rsidRPr="00E366EE">
        <w:rPr>
          <w:rFonts w:ascii="Arial" w:hAnsi="Arial" w:cs="Arial"/>
          <w:b w:val="0"/>
          <w:i w:val="0"/>
          <w:color w:val="auto"/>
          <w:sz w:val="22"/>
          <w:szCs w:val="22"/>
        </w:rPr>
        <w:t>1. Skuteczność zmian lub wycofania złożonej oferty.</w:t>
      </w:r>
      <w:bookmarkEnd w:id="170"/>
    </w:p>
    <w:p w:rsidR="006954DB" w:rsidRPr="00E366EE" w:rsidRDefault="006954DB" w:rsidP="006F56EF">
      <w:pPr>
        <w:jc w:val="both"/>
        <w:rPr>
          <w:rFonts w:ascii="Arial" w:hAnsi="Arial" w:cs="Arial"/>
          <w:sz w:val="22"/>
          <w:szCs w:val="22"/>
        </w:rPr>
      </w:pPr>
      <w:r w:rsidRPr="00E366EE">
        <w:rPr>
          <w:rFonts w:ascii="Arial" w:hAnsi="Arial" w:cs="Arial"/>
          <w:sz w:val="22"/>
          <w:szCs w:val="22"/>
        </w:rPr>
        <w:t>Wykonawca może wprowadzić zmiany lub wycofać złożoną przez siebie ofertę. Zmiany lub wycofanie złożonej oferty są skuteczne tylko wówczas, gdy zostały dokonane przed upływem terminu składania ofert.</w:t>
      </w:r>
    </w:p>
    <w:p w:rsidR="006954DB" w:rsidRPr="00E366EE" w:rsidRDefault="006954DB" w:rsidP="006F56EF">
      <w:pPr>
        <w:jc w:val="both"/>
        <w:rPr>
          <w:rFonts w:ascii="Arial" w:hAnsi="Arial" w:cs="Arial"/>
          <w:sz w:val="22"/>
          <w:szCs w:val="22"/>
        </w:rPr>
      </w:pPr>
    </w:p>
    <w:p w:rsidR="006954DB" w:rsidRPr="00E366EE" w:rsidRDefault="006954DB" w:rsidP="006F56EF">
      <w:pPr>
        <w:pStyle w:val="Nagwek2"/>
        <w:ind w:hanging="2410"/>
        <w:rPr>
          <w:rFonts w:ascii="Arial" w:hAnsi="Arial" w:cs="Arial"/>
          <w:b w:val="0"/>
          <w:i w:val="0"/>
          <w:color w:val="auto"/>
          <w:sz w:val="22"/>
          <w:szCs w:val="22"/>
        </w:rPr>
      </w:pPr>
      <w:bookmarkStart w:id="171" w:name="_Toc149526313"/>
      <w:r w:rsidRPr="00E366EE">
        <w:rPr>
          <w:rFonts w:ascii="Arial" w:hAnsi="Arial" w:cs="Arial"/>
          <w:b w:val="0"/>
          <w:i w:val="0"/>
          <w:color w:val="auto"/>
          <w:sz w:val="22"/>
          <w:szCs w:val="22"/>
        </w:rPr>
        <w:t xml:space="preserve">2. </w:t>
      </w:r>
      <w:bookmarkStart w:id="172" w:name="_Toc504465397"/>
      <w:r w:rsidRPr="00E366EE">
        <w:rPr>
          <w:rFonts w:ascii="Arial" w:hAnsi="Arial" w:cs="Arial"/>
          <w:b w:val="0"/>
          <w:i w:val="0"/>
          <w:color w:val="auto"/>
          <w:sz w:val="22"/>
          <w:szCs w:val="22"/>
        </w:rPr>
        <w:t>Zmiana złożonej oferty</w:t>
      </w:r>
      <w:bookmarkEnd w:id="172"/>
      <w:r w:rsidRPr="00E366EE">
        <w:rPr>
          <w:rFonts w:ascii="Arial" w:hAnsi="Arial" w:cs="Arial"/>
          <w:b w:val="0"/>
          <w:i w:val="0"/>
          <w:color w:val="auto"/>
          <w:sz w:val="22"/>
          <w:szCs w:val="22"/>
        </w:rPr>
        <w:t>.</w:t>
      </w:r>
      <w:bookmarkEnd w:id="171"/>
    </w:p>
    <w:p w:rsidR="006954DB" w:rsidRPr="00E366EE" w:rsidRDefault="006954DB" w:rsidP="006F56EF">
      <w:pPr>
        <w:rPr>
          <w:rFonts w:ascii="Arial" w:hAnsi="Arial" w:cs="Arial"/>
          <w:sz w:val="22"/>
          <w:szCs w:val="22"/>
        </w:rPr>
      </w:pPr>
    </w:p>
    <w:p w:rsidR="006954DB" w:rsidRPr="00E366EE" w:rsidRDefault="006954DB" w:rsidP="006F56EF">
      <w:pPr>
        <w:jc w:val="both"/>
        <w:rPr>
          <w:rFonts w:ascii="Arial" w:hAnsi="Arial" w:cs="Arial"/>
          <w:sz w:val="22"/>
          <w:szCs w:val="22"/>
        </w:rPr>
      </w:pPr>
      <w:r w:rsidRPr="00E366EE">
        <w:rPr>
          <w:rFonts w:ascii="Arial" w:hAnsi="Arial" w:cs="Arial"/>
          <w:sz w:val="22"/>
          <w:szCs w:val="22"/>
        </w:rPr>
        <w:t>Zmiany, poprawki lub modyfikacje złożonej oferty muszą być złożone w miejscu i według zasad obowiązujących przy składaniu oferty. Odpowiednio opisane koperty(paczki) zawierające zmiany należy dodatko</w:t>
      </w:r>
      <w:bookmarkStart w:id="173" w:name="_Toc504465398"/>
      <w:r w:rsidRPr="00E366EE">
        <w:rPr>
          <w:rFonts w:ascii="Arial" w:hAnsi="Arial" w:cs="Arial"/>
          <w:sz w:val="22"/>
          <w:szCs w:val="22"/>
        </w:rPr>
        <w:t>wo opatrzyć dopiskiem "ZMIANA". W przypadku złożenia kilku „ZMIAN” kopertę (paczkę) każdej „ZMIANY” należy dodatkowo opatrzyć napisem „zmiana nr .....”.</w:t>
      </w:r>
    </w:p>
    <w:p w:rsidR="006954DB" w:rsidRPr="00E366EE" w:rsidRDefault="006954DB" w:rsidP="006F56EF">
      <w:pPr>
        <w:jc w:val="both"/>
        <w:rPr>
          <w:rFonts w:ascii="Arial" w:hAnsi="Arial" w:cs="Arial"/>
          <w:sz w:val="22"/>
          <w:szCs w:val="22"/>
        </w:rPr>
      </w:pPr>
    </w:p>
    <w:p w:rsidR="006954DB" w:rsidRPr="00E366EE" w:rsidRDefault="006954DB" w:rsidP="006F56EF">
      <w:pPr>
        <w:jc w:val="both"/>
        <w:rPr>
          <w:rFonts w:ascii="Arial" w:hAnsi="Arial" w:cs="Arial"/>
          <w:sz w:val="22"/>
          <w:szCs w:val="22"/>
        </w:rPr>
      </w:pPr>
      <w:r w:rsidRPr="00E366EE">
        <w:rPr>
          <w:rFonts w:ascii="Arial" w:hAnsi="Arial" w:cs="Arial"/>
          <w:sz w:val="22"/>
          <w:szCs w:val="22"/>
        </w:rPr>
        <w:t>3. Wycofanie złożonej oferty</w:t>
      </w:r>
      <w:bookmarkEnd w:id="173"/>
      <w:r w:rsidRPr="00E366EE">
        <w:rPr>
          <w:rFonts w:ascii="Arial" w:hAnsi="Arial" w:cs="Arial"/>
          <w:sz w:val="22"/>
          <w:szCs w:val="22"/>
        </w:rPr>
        <w:t>.</w:t>
      </w:r>
    </w:p>
    <w:p w:rsidR="006954DB" w:rsidRPr="00E366EE" w:rsidRDefault="006954DB" w:rsidP="006F56EF">
      <w:pPr>
        <w:jc w:val="both"/>
        <w:rPr>
          <w:rFonts w:ascii="Arial" w:hAnsi="Arial" w:cs="Arial"/>
          <w:sz w:val="22"/>
          <w:szCs w:val="22"/>
        </w:rPr>
      </w:pPr>
    </w:p>
    <w:p w:rsidR="006954DB" w:rsidRPr="00E366EE" w:rsidRDefault="006954DB" w:rsidP="006F56EF">
      <w:pPr>
        <w:jc w:val="both"/>
        <w:rPr>
          <w:rFonts w:ascii="Arial" w:hAnsi="Arial" w:cs="Arial"/>
          <w:sz w:val="22"/>
          <w:szCs w:val="22"/>
        </w:rPr>
      </w:pPr>
      <w:r w:rsidRPr="00E366EE">
        <w:rPr>
          <w:rFonts w:ascii="Arial" w:hAnsi="Arial" w:cs="Arial"/>
          <w:sz w:val="22"/>
          <w:szCs w:val="22"/>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6954DB" w:rsidRPr="00E366EE" w:rsidRDefault="006D796B" w:rsidP="006F56EF">
      <w:pPr>
        <w:pStyle w:val="Nagwek1"/>
        <w:rPr>
          <w:rFonts w:cs="Arial"/>
          <w:sz w:val="22"/>
          <w:szCs w:val="22"/>
        </w:rPr>
      </w:pPr>
      <w:bookmarkStart w:id="174" w:name="_Toc149526314"/>
      <w:bookmarkStart w:id="175" w:name="_Toc149526359"/>
      <w:bookmarkStart w:id="176" w:name="_Toc149527094"/>
      <w:bookmarkStart w:id="177" w:name="_Toc149527287"/>
      <w:bookmarkStart w:id="178" w:name="_Toc149527531"/>
      <w:bookmarkStart w:id="179" w:name="_Toc171832700"/>
      <w:bookmarkStart w:id="180" w:name="_Toc381358062"/>
      <w:r w:rsidRPr="00E366EE">
        <w:rPr>
          <w:rFonts w:cs="Arial"/>
          <w:sz w:val="22"/>
          <w:szCs w:val="22"/>
        </w:rPr>
        <w:t>22</w:t>
      </w:r>
      <w:r w:rsidR="006954DB" w:rsidRPr="00E366EE">
        <w:rPr>
          <w:rFonts w:cs="Arial"/>
          <w:sz w:val="22"/>
          <w:szCs w:val="22"/>
        </w:rPr>
        <w:t>. Miejsce i termin otwarcia ofert.</w:t>
      </w:r>
      <w:bookmarkEnd w:id="174"/>
      <w:bookmarkEnd w:id="175"/>
      <w:bookmarkEnd w:id="176"/>
      <w:bookmarkEnd w:id="177"/>
      <w:bookmarkEnd w:id="178"/>
      <w:bookmarkEnd w:id="179"/>
      <w:bookmarkEnd w:id="180"/>
    </w:p>
    <w:p w:rsidR="006954DB" w:rsidRPr="00E366EE" w:rsidRDefault="006954DB" w:rsidP="006F56EF">
      <w:pPr>
        <w:pStyle w:val="Stopka"/>
        <w:tabs>
          <w:tab w:val="clear" w:pos="4536"/>
          <w:tab w:val="clear" w:pos="9072"/>
        </w:tabs>
        <w:rPr>
          <w:rFonts w:ascii="Arial" w:hAnsi="Arial" w:cs="Arial"/>
          <w:sz w:val="22"/>
          <w:szCs w:val="22"/>
        </w:rPr>
      </w:pPr>
    </w:p>
    <w:p w:rsidR="006D796B" w:rsidRPr="00E366EE" w:rsidRDefault="006D796B" w:rsidP="006D796B">
      <w:pPr>
        <w:spacing w:after="120"/>
        <w:jc w:val="both"/>
        <w:rPr>
          <w:rFonts w:ascii="Arial" w:hAnsi="Arial" w:cs="Arial"/>
          <w:sz w:val="22"/>
          <w:szCs w:val="22"/>
        </w:rPr>
      </w:pPr>
      <w:bookmarkStart w:id="181" w:name="_Toc149526315"/>
      <w:bookmarkStart w:id="182" w:name="_Toc149526360"/>
      <w:bookmarkStart w:id="183" w:name="_Toc149527095"/>
      <w:bookmarkStart w:id="184" w:name="_Toc149527288"/>
      <w:bookmarkStart w:id="185" w:name="_Toc149527532"/>
      <w:bookmarkStart w:id="186" w:name="_Toc171832701"/>
      <w:r w:rsidRPr="00E366EE">
        <w:rPr>
          <w:rFonts w:ascii="Arial" w:hAnsi="Arial" w:cs="Arial"/>
          <w:sz w:val="22"/>
          <w:szCs w:val="22"/>
        </w:rPr>
        <w:t xml:space="preserve">Otwarcie ofert nastąpi w siedzibie Zamawiającego, tj.: </w:t>
      </w:r>
    </w:p>
    <w:p w:rsidR="006D796B" w:rsidRPr="00E366EE" w:rsidRDefault="006D796B" w:rsidP="006D796B">
      <w:pPr>
        <w:spacing w:after="120"/>
        <w:ind w:left="426"/>
        <w:jc w:val="both"/>
        <w:rPr>
          <w:rFonts w:ascii="Arial" w:hAnsi="Arial" w:cs="Arial"/>
          <w:b/>
          <w:sz w:val="22"/>
          <w:szCs w:val="22"/>
        </w:rPr>
      </w:pPr>
      <w:r w:rsidRPr="00E366EE">
        <w:rPr>
          <w:rFonts w:ascii="Arial" w:hAnsi="Arial" w:cs="Arial"/>
          <w:b/>
          <w:sz w:val="22"/>
          <w:szCs w:val="22"/>
        </w:rPr>
        <w:t>Zakład Zagospodarowania Odpadów Spółka z o.o.</w:t>
      </w:r>
    </w:p>
    <w:p w:rsidR="006D796B" w:rsidRPr="00E366EE" w:rsidRDefault="006D796B" w:rsidP="006D796B">
      <w:pPr>
        <w:spacing w:after="120"/>
        <w:ind w:left="426"/>
        <w:jc w:val="both"/>
        <w:rPr>
          <w:rFonts w:ascii="Arial" w:hAnsi="Arial" w:cs="Arial"/>
          <w:sz w:val="22"/>
          <w:szCs w:val="22"/>
        </w:rPr>
      </w:pPr>
      <w:r w:rsidRPr="00E366EE">
        <w:rPr>
          <w:rFonts w:ascii="Arial" w:hAnsi="Arial" w:cs="Arial"/>
          <w:sz w:val="22"/>
          <w:szCs w:val="22"/>
        </w:rPr>
        <w:t>ul. Górnośląska (pokój nr 8)</w:t>
      </w:r>
    </w:p>
    <w:p w:rsidR="006D796B" w:rsidRPr="00E366EE" w:rsidRDefault="006D796B" w:rsidP="006D796B">
      <w:pPr>
        <w:spacing w:after="120"/>
        <w:ind w:left="426"/>
        <w:jc w:val="both"/>
        <w:rPr>
          <w:rFonts w:ascii="Arial" w:hAnsi="Arial" w:cs="Arial"/>
          <w:sz w:val="22"/>
          <w:szCs w:val="22"/>
        </w:rPr>
      </w:pPr>
      <w:r w:rsidRPr="00E366EE">
        <w:rPr>
          <w:rFonts w:ascii="Arial" w:hAnsi="Arial" w:cs="Arial"/>
          <w:sz w:val="22"/>
          <w:szCs w:val="22"/>
        </w:rPr>
        <w:lastRenderedPageBreak/>
        <w:t>68-200 Żary</w:t>
      </w:r>
    </w:p>
    <w:p w:rsidR="006D796B" w:rsidRPr="00E366EE" w:rsidRDefault="006D796B" w:rsidP="006D796B">
      <w:pPr>
        <w:spacing w:after="120"/>
        <w:ind w:left="426"/>
        <w:jc w:val="both"/>
        <w:rPr>
          <w:rFonts w:ascii="Arial" w:hAnsi="Arial" w:cs="Arial"/>
          <w:sz w:val="22"/>
          <w:szCs w:val="22"/>
        </w:rPr>
      </w:pPr>
      <w:r w:rsidRPr="00E366EE">
        <w:rPr>
          <w:rFonts w:ascii="Arial" w:hAnsi="Arial" w:cs="Arial"/>
          <w:sz w:val="22"/>
          <w:szCs w:val="22"/>
        </w:rPr>
        <w:t>POLSKA</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6D796B" w:rsidRPr="00E366EE" w:rsidTr="002B2944">
        <w:tc>
          <w:tcPr>
            <w:tcW w:w="2020" w:type="dxa"/>
          </w:tcPr>
          <w:p w:rsidR="006D796B" w:rsidRPr="00E366EE" w:rsidRDefault="006D796B" w:rsidP="003450BB">
            <w:pPr>
              <w:tabs>
                <w:tab w:val="left" w:pos="360"/>
              </w:tabs>
              <w:jc w:val="center"/>
              <w:rPr>
                <w:rFonts w:ascii="Arial" w:hAnsi="Arial" w:cs="Arial"/>
                <w:sz w:val="22"/>
                <w:szCs w:val="22"/>
              </w:rPr>
            </w:pPr>
            <w:r w:rsidRPr="00E366EE">
              <w:rPr>
                <w:rFonts w:ascii="Arial" w:hAnsi="Arial" w:cs="Arial"/>
                <w:sz w:val="22"/>
                <w:szCs w:val="22"/>
              </w:rPr>
              <w:t xml:space="preserve">W dniu </w:t>
            </w:r>
          </w:p>
        </w:tc>
        <w:tc>
          <w:tcPr>
            <w:tcW w:w="2020" w:type="dxa"/>
            <w:shd w:val="clear" w:color="auto" w:fill="auto"/>
          </w:tcPr>
          <w:p w:rsidR="006D796B" w:rsidRPr="00E366EE" w:rsidRDefault="008A5BB0" w:rsidP="003450BB">
            <w:pPr>
              <w:tabs>
                <w:tab w:val="left" w:pos="360"/>
              </w:tabs>
              <w:jc w:val="center"/>
              <w:rPr>
                <w:rFonts w:ascii="Arial" w:hAnsi="Arial" w:cs="Arial"/>
                <w:b/>
                <w:sz w:val="22"/>
                <w:szCs w:val="22"/>
              </w:rPr>
            </w:pPr>
            <w:r>
              <w:rPr>
                <w:rFonts w:ascii="Arial" w:hAnsi="Arial" w:cs="Arial"/>
                <w:b/>
                <w:sz w:val="22"/>
                <w:szCs w:val="22"/>
              </w:rPr>
              <w:t>10</w:t>
            </w:r>
            <w:r w:rsidR="009528E5" w:rsidRPr="00E366EE">
              <w:rPr>
                <w:rFonts w:ascii="Arial" w:hAnsi="Arial" w:cs="Arial"/>
                <w:b/>
                <w:sz w:val="22"/>
                <w:szCs w:val="22"/>
              </w:rPr>
              <w:t>.03.2014r.</w:t>
            </w:r>
          </w:p>
        </w:tc>
        <w:tc>
          <w:tcPr>
            <w:tcW w:w="2020" w:type="dxa"/>
            <w:shd w:val="clear" w:color="auto" w:fill="auto"/>
          </w:tcPr>
          <w:p w:rsidR="006D796B" w:rsidRPr="00E366EE" w:rsidRDefault="006D796B" w:rsidP="003450BB">
            <w:pPr>
              <w:tabs>
                <w:tab w:val="left" w:pos="360"/>
              </w:tabs>
              <w:jc w:val="center"/>
              <w:rPr>
                <w:rFonts w:ascii="Arial" w:hAnsi="Arial" w:cs="Arial"/>
                <w:sz w:val="22"/>
                <w:szCs w:val="22"/>
              </w:rPr>
            </w:pPr>
            <w:r w:rsidRPr="00E366EE">
              <w:rPr>
                <w:rFonts w:ascii="Arial" w:hAnsi="Arial" w:cs="Arial"/>
                <w:sz w:val="22"/>
                <w:szCs w:val="22"/>
              </w:rPr>
              <w:t xml:space="preserve">o godz. </w:t>
            </w:r>
          </w:p>
        </w:tc>
        <w:tc>
          <w:tcPr>
            <w:tcW w:w="2020" w:type="dxa"/>
            <w:shd w:val="clear" w:color="auto" w:fill="auto"/>
          </w:tcPr>
          <w:p w:rsidR="006D796B" w:rsidRPr="00017C60" w:rsidRDefault="00E42F3E" w:rsidP="009528E5">
            <w:pPr>
              <w:tabs>
                <w:tab w:val="left" w:pos="360"/>
              </w:tabs>
              <w:jc w:val="center"/>
              <w:rPr>
                <w:rFonts w:ascii="Arial" w:hAnsi="Arial" w:cs="Arial"/>
                <w:b/>
                <w:bCs/>
                <w:sz w:val="22"/>
                <w:szCs w:val="22"/>
              </w:rPr>
            </w:pPr>
            <w:r w:rsidRPr="00017C60">
              <w:rPr>
                <w:rFonts w:ascii="Arial" w:hAnsi="Arial" w:cs="Arial"/>
                <w:b/>
                <w:bCs/>
                <w:sz w:val="22"/>
                <w:szCs w:val="22"/>
              </w:rPr>
              <w:t>1</w:t>
            </w:r>
            <w:r w:rsidR="009528E5" w:rsidRPr="00017C60">
              <w:rPr>
                <w:rFonts w:ascii="Arial" w:hAnsi="Arial" w:cs="Arial"/>
                <w:b/>
                <w:bCs/>
                <w:sz w:val="22"/>
                <w:szCs w:val="22"/>
              </w:rPr>
              <w:t>0</w:t>
            </w:r>
            <w:r w:rsidR="006D796B" w:rsidRPr="00017C60">
              <w:rPr>
                <w:rFonts w:ascii="Arial" w:hAnsi="Arial" w:cs="Arial"/>
                <w:b/>
                <w:bCs/>
                <w:sz w:val="22"/>
                <w:szCs w:val="22"/>
              </w:rPr>
              <w:t>:30</w:t>
            </w:r>
          </w:p>
        </w:tc>
      </w:tr>
    </w:tbl>
    <w:p w:rsidR="006954DB" w:rsidRPr="00E366EE" w:rsidRDefault="006D796B" w:rsidP="006F56EF">
      <w:pPr>
        <w:pStyle w:val="Nagwek1"/>
        <w:rPr>
          <w:rFonts w:cs="Arial"/>
          <w:sz w:val="22"/>
          <w:szCs w:val="22"/>
        </w:rPr>
      </w:pPr>
      <w:bookmarkStart w:id="187" w:name="_Toc381358063"/>
      <w:r w:rsidRPr="00E366EE">
        <w:rPr>
          <w:rFonts w:cs="Arial"/>
          <w:sz w:val="22"/>
          <w:szCs w:val="22"/>
        </w:rPr>
        <w:t>23</w:t>
      </w:r>
      <w:r w:rsidR="006954DB" w:rsidRPr="00E366EE">
        <w:rPr>
          <w:rFonts w:cs="Arial"/>
          <w:sz w:val="22"/>
          <w:szCs w:val="22"/>
        </w:rPr>
        <w:t>. Tryb otwarcia ofert</w:t>
      </w:r>
      <w:bookmarkEnd w:id="181"/>
      <w:bookmarkEnd w:id="182"/>
      <w:bookmarkEnd w:id="183"/>
      <w:bookmarkEnd w:id="184"/>
      <w:bookmarkEnd w:id="185"/>
      <w:bookmarkEnd w:id="186"/>
      <w:bookmarkEnd w:id="187"/>
      <w:r w:rsidR="006954DB" w:rsidRPr="00E366EE">
        <w:rPr>
          <w:rFonts w:cs="Arial"/>
          <w:sz w:val="22"/>
          <w:szCs w:val="22"/>
        </w:rPr>
        <w:t xml:space="preserve"> </w:t>
      </w:r>
    </w:p>
    <w:p w:rsidR="006954DB" w:rsidRPr="00E366EE" w:rsidRDefault="006954DB" w:rsidP="006F56EF">
      <w:pPr>
        <w:jc w:val="both"/>
        <w:rPr>
          <w:rFonts w:ascii="Arial" w:hAnsi="Arial" w:cs="Arial"/>
          <w:sz w:val="22"/>
          <w:szCs w:val="22"/>
        </w:rPr>
      </w:pPr>
    </w:p>
    <w:p w:rsidR="006954DB" w:rsidRPr="00E366EE" w:rsidRDefault="006954DB" w:rsidP="006F56EF">
      <w:pPr>
        <w:tabs>
          <w:tab w:val="num" w:pos="720"/>
        </w:tabs>
        <w:ind w:left="360" w:hanging="360"/>
        <w:jc w:val="both"/>
        <w:rPr>
          <w:rFonts w:ascii="Arial" w:hAnsi="Arial" w:cs="Arial"/>
          <w:sz w:val="22"/>
          <w:szCs w:val="22"/>
        </w:rPr>
      </w:pPr>
      <w:r w:rsidRPr="00E366EE">
        <w:rPr>
          <w:rFonts w:ascii="Arial" w:hAnsi="Arial" w:cs="Arial"/>
          <w:sz w:val="22"/>
          <w:szCs w:val="22"/>
        </w:rPr>
        <w:t>1. Bezpośrednio przed otwarciem ofert Zamawiający podaje kwotę, jaką zamierza przeznaczyć na sfinansowanie zamówienia.</w:t>
      </w:r>
    </w:p>
    <w:p w:rsidR="006954DB" w:rsidRPr="00E366EE" w:rsidRDefault="006954DB" w:rsidP="006F56EF">
      <w:pPr>
        <w:jc w:val="both"/>
        <w:rPr>
          <w:rFonts w:ascii="Arial" w:hAnsi="Arial" w:cs="Arial"/>
          <w:sz w:val="22"/>
          <w:szCs w:val="22"/>
        </w:rPr>
      </w:pPr>
    </w:p>
    <w:p w:rsidR="006954DB" w:rsidRPr="00E366EE" w:rsidRDefault="006954DB" w:rsidP="006F56EF">
      <w:pPr>
        <w:tabs>
          <w:tab w:val="num" w:pos="720"/>
        </w:tabs>
        <w:ind w:left="360" w:hanging="360"/>
        <w:jc w:val="both"/>
        <w:rPr>
          <w:rFonts w:ascii="Arial" w:hAnsi="Arial" w:cs="Arial"/>
          <w:sz w:val="22"/>
          <w:szCs w:val="22"/>
        </w:rPr>
      </w:pPr>
      <w:r w:rsidRPr="00E366EE">
        <w:rPr>
          <w:rFonts w:ascii="Arial" w:hAnsi="Arial" w:cs="Arial"/>
          <w:sz w:val="22"/>
          <w:szCs w:val="22"/>
        </w:rPr>
        <w:t>2. W trakcie jawnej publicznej sesji otwarcia ofert nie będą otwierane koperty (paczki) zawierające oferty, których dotyczy "WYCOFANIE". Takie oferty zostaną  odesłane Wykonawcom bez otwierania.</w:t>
      </w:r>
    </w:p>
    <w:p w:rsidR="006954DB" w:rsidRPr="00E366EE" w:rsidRDefault="006954DB" w:rsidP="006F56EF">
      <w:pPr>
        <w:jc w:val="both"/>
        <w:rPr>
          <w:rFonts w:ascii="Arial" w:hAnsi="Arial" w:cs="Arial"/>
          <w:sz w:val="22"/>
          <w:szCs w:val="22"/>
        </w:rPr>
      </w:pPr>
    </w:p>
    <w:p w:rsidR="006954DB" w:rsidRPr="00E366EE" w:rsidRDefault="006954DB" w:rsidP="006F56EF">
      <w:pPr>
        <w:tabs>
          <w:tab w:val="num" w:pos="720"/>
        </w:tabs>
        <w:ind w:left="360" w:hanging="360"/>
        <w:jc w:val="both"/>
        <w:rPr>
          <w:rFonts w:ascii="Arial" w:hAnsi="Arial" w:cs="Arial"/>
          <w:sz w:val="22"/>
          <w:szCs w:val="22"/>
        </w:rPr>
      </w:pPr>
      <w:r w:rsidRPr="00E366EE">
        <w:rPr>
          <w:rFonts w:ascii="Arial" w:hAnsi="Arial" w:cs="Arial"/>
          <w:sz w:val="22"/>
          <w:szCs w:val="22"/>
        </w:rPr>
        <w:t>3. Koperty (paczki) oznakowane dopiskiem "ZMIANA" zostaną otwarte przed otwarciem kopert (paczek) zawierających oferty, których dotyczą te zmiany. Po stwierdzeniu poprawności procedury dokonania zmian zmiany zostaną dołączone do oferty.</w:t>
      </w:r>
    </w:p>
    <w:p w:rsidR="006954DB" w:rsidRPr="00E366EE" w:rsidRDefault="006954DB" w:rsidP="006F56EF">
      <w:pPr>
        <w:jc w:val="both"/>
        <w:rPr>
          <w:rFonts w:ascii="Arial" w:hAnsi="Arial" w:cs="Arial"/>
          <w:sz w:val="22"/>
          <w:szCs w:val="22"/>
        </w:rPr>
      </w:pPr>
    </w:p>
    <w:p w:rsidR="006954DB" w:rsidRPr="00E366EE" w:rsidRDefault="006954DB" w:rsidP="006F56EF">
      <w:pPr>
        <w:jc w:val="both"/>
        <w:rPr>
          <w:rFonts w:ascii="Arial" w:hAnsi="Arial" w:cs="Arial"/>
          <w:sz w:val="22"/>
          <w:szCs w:val="22"/>
        </w:rPr>
      </w:pPr>
      <w:r w:rsidRPr="00E366EE">
        <w:rPr>
          <w:rFonts w:ascii="Arial" w:hAnsi="Arial" w:cs="Arial"/>
          <w:sz w:val="22"/>
          <w:szCs w:val="22"/>
        </w:rPr>
        <w:t>4. W trakcie otwierania kopert z ofertami Zamawiający każdorazowo ogłosi obecnym:</w:t>
      </w:r>
    </w:p>
    <w:p w:rsidR="006954DB" w:rsidRPr="00E366EE" w:rsidRDefault="006954DB" w:rsidP="009E387D">
      <w:pPr>
        <w:numPr>
          <w:ilvl w:val="0"/>
          <w:numId w:val="3"/>
        </w:numPr>
        <w:tabs>
          <w:tab w:val="left" w:pos="1021"/>
        </w:tabs>
        <w:ind w:left="720"/>
        <w:jc w:val="both"/>
        <w:rPr>
          <w:rFonts w:ascii="Arial" w:hAnsi="Arial" w:cs="Arial"/>
          <w:sz w:val="22"/>
          <w:szCs w:val="22"/>
        </w:rPr>
      </w:pPr>
      <w:r w:rsidRPr="00E366EE">
        <w:rPr>
          <w:rFonts w:ascii="Arial" w:hAnsi="Arial" w:cs="Arial"/>
          <w:sz w:val="22"/>
          <w:szCs w:val="22"/>
        </w:rPr>
        <w:t>stan i ilość kopert (paczek) zawierających otwieraną ofertę;</w:t>
      </w:r>
    </w:p>
    <w:p w:rsidR="006954DB" w:rsidRPr="00E366EE" w:rsidRDefault="006954DB" w:rsidP="009E387D">
      <w:pPr>
        <w:numPr>
          <w:ilvl w:val="0"/>
          <w:numId w:val="3"/>
        </w:numPr>
        <w:tabs>
          <w:tab w:val="left" w:pos="1021"/>
        </w:tabs>
        <w:ind w:left="720"/>
        <w:jc w:val="both"/>
        <w:rPr>
          <w:rFonts w:ascii="Arial" w:hAnsi="Arial" w:cs="Arial"/>
          <w:sz w:val="22"/>
          <w:szCs w:val="22"/>
        </w:rPr>
      </w:pPr>
      <w:r w:rsidRPr="00E366EE">
        <w:rPr>
          <w:rFonts w:ascii="Arial" w:hAnsi="Arial" w:cs="Arial"/>
          <w:sz w:val="22"/>
          <w:szCs w:val="22"/>
        </w:rPr>
        <w:t>nazwę i adres Wykonawcy, którego oferta jest otwierana;</w:t>
      </w:r>
    </w:p>
    <w:p w:rsidR="006954DB" w:rsidRPr="00E366EE" w:rsidRDefault="006954DB" w:rsidP="009E387D">
      <w:pPr>
        <w:numPr>
          <w:ilvl w:val="0"/>
          <w:numId w:val="3"/>
        </w:numPr>
        <w:tabs>
          <w:tab w:val="left" w:pos="1021"/>
        </w:tabs>
        <w:ind w:left="720"/>
        <w:jc w:val="both"/>
        <w:rPr>
          <w:rFonts w:ascii="Arial" w:hAnsi="Arial" w:cs="Arial"/>
          <w:sz w:val="22"/>
          <w:szCs w:val="22"/>
        </w:rPr>
      </w:pPr>
      <w:r w:rsidRPr="00E366EE">
        <w:rPr>
          <w:rFonts w:ascii="Arial" w:hAnsi="Arial" w:cs="Arial"/>
          <w:sz w:val="22"/>
          <w:szCs w:val="22"/>
        </w:rPr>
        <w:t>informacje dotyczące ceny, terminu wykonania</w:t>
      </w:r>
      <w:r w:rsidR="006D796B" w:rsidRPr="00E366EE">
        <w:rPr>
          <w:rFonts w:ascii="Arial" w:hAnsi="Arial" w:cs="Arial"/>
          <w:sz w:val="22"/>
          <w:szCs w:val="22"/>
        </w:rPr>
        <w:t xml:space="preserve"> zamówienia, okresu gwarancji i </w:t>
      </w:r>
      <w:r w:rsidRPr="00E366EE">
        <w:rPr>
          <w:rFonts w:ascii="Arial" w:hAnsi="Arial" w:cs="Arial"/>
          <w:sz w:val="22"/>
          <w:szCs w:val="22"/>
        </w:rPr>
        <w:t xml:space="preserve">warunków płatności zawartych w formularzach ofertowych.  </w:t>
      </w:r>
    </w:p>
    <w:p w:rsidR="006954DB" w:rsidRPr="00E366EE" w:rsidRDefault="006954DB" w:rsidP="006F56EF">
      <w:pPr>
        <w:ind w:left="360"/>
        <w:jc w:val="both"/>
        <w:rPr>
          <w:rFonts w:ascii="Arial" w:hAnsi="Arial" w:cs="Arial"/>
          <w:sz w:val="22"/>
          <w:szCs w:val="22"/>
        </w:rPr>
      </w:pPr>
      <w:r w:rsidRPr="00E366EE">
        <w:rPr>
          <w:rFonts w:ascii="Arial" w:hAnsi="Arial" w:cs="Arial"/>
          <w:sz w:val="22"/>
          <w:szCs w:val="22"/>
        </w:rPr>
        <w:t xml:space="preserve">Powyższe informacje zostaną odnotowane w protokole postępowania przetargowego. </w:t>
      </w:r>
    </w:p>
    <w:p w:rsidR="006954DB" w:rsidRPr="00E366EE" w:rsidRDefault="006954DB" w:rsidP="006F56EF">
      <w:pPr>
        <w:ind w:left="397"/>
        <w:jc w:val="both"/>
        <w:rPr>
          <w:rFonts w:ascii="Arial" w:hAnsi="Arial" w:cs="Arial"/>
          <w:sz w:val="22"/>
          <w:szCs w:val="22"/>
        </w:rPr>
      </w:pPr>
    </w:p>
    <w:p w:rsidR="006954DB" w:rsidRPr="00E366EE" w:rsidRDefault="006954DB" w:rsidP="009E387D">
      <w:pPr>
        <w:numPr>
          <w:ilvl w:val="0"/>
          <w:numId w:val="58"/>
        </w:numPr>
        <w:tabs>
          <w:tab w:val="clear" w:pos="3960"/>
          <w:tab w:val="num" w:pos="284"/>
        </w:tabs>
        <w:ind w:left="284" w:hanging="284"/>
        <w:jc w:val="both"/>
        <w:rPr>
          <w:rFonts w:ascii="Arial" w:hAnsi="Arial" w:cs="Arial"/>
          <w:sz w:val="22"/>
          <w:szCs w:val="22"/>
        </w:rPr>
      </w:pPr>
      <w:r w:rsidRPr="00E366EE">
        <w:rPr>
          <w:rFonts w:ascii="Arial" w:hAnsi="Arial" w:cs="Arial"/>
          <w:sz w:val="22"/>
          <w:szCs w:val="22"/>
        </w:rPr>
        <w:t xml:space="preserve">Na wniosek Wykonawców, którzy nie byli obecni przy otwarciu ofert, Zamawiający przekazuje im niezwłocznie informacje, </w:t>
      </w:r>
      <w:r w:rsidR="006D796B" w:rsidRPr="00E366EE">
        <w:rPr>
          <w:rFonts w:ascii="Arial" w:hAnsi="Arial" w:cs="Arial"/>
          <w:sz w:val="22"/>
          <w:szCs w:val="22"/>
        </w:rPr>
        <w:t>o których mowa powyżej w pkt. 23.1. i 23</w:t>
      </w:r>
      <w:r w:rsidRPr="00E366EE">
        <w:rPr>
          <w:rFonts w:ascii="Arial" w:hAnsi="Arial" w:cs="Arial"/>
          <w:sz w:val="22"/>
          <w:szCs w:val="22"/>
        </w:rPr>
        <w:t xml:space="preserve">.4.2)-3) niniejszej IDW. </w:t>
      </w:r>
    </w:p>
    <w:p w:rsidR="006954DB" w:rsidRPr="00E366EE" w:rsidRDefault="006D796B" w:rsidP="006F56EF">
      <w:pPr>
        <w:pStyle w:val="Nagwek1"/>
        <w:rPr>
          <w:rFonts w:cs="Arial"/>
          <w:sz w:val="22"/>
          <w:szCs w:val="22"/>
        </w:rPr>
      </w:pPr>
      <w:bookmarkStart w:id="188" w:name="_Toc149526316"/>
      <w:bookmarkStart w:id="189" w:name="_Toc149526361"/>
      <w:bookmarkStart w:id="190" w:name="_Toc149527096"/>
      <w:bookmarkStart w:id="191" w:name="_Toc149527289"/>
      <w:bookmarkStart w:id="192" w:name="_Toc149527533"/>
      <w:bookmarkStart w:id="193" w:name="_Toc171832702"/>
      <w:bookmarkStart w:id="194" w:name="_Toc381358064"/>
      <w:r w:rsidRPr="00E366EE">
        <w:rPr>
          <w:rFonts w:cs="Arial"/>
          <w:sz w:val="22"/>
          <w:szCs w:val="22"/>
        </w:rPr>
        <w:t>24</w:t>
      </w:r>
      <w:r w:rsidR="006954DB" w:rsidRPr="00E366EE">
        <w:rPr>
          <w:rFonts w:cs="Arial"/>
          <w:sz w:val="22"/>
          <w:szCs w:val="22"/>
        </w:rPr>
        <w:t>. Zwrot oferty bez otwierania.</w:t>
      </w:r>
      <w:bookmarkEnd w:id="188"/>
      <w:bookmarkEnd w:id="189"/>
      <w:bookmarkEnd w:id="190"/>
      <w:bookmarkEnd w:id="191"/>
      <w:bookmarkEnd w:id="192"/>
      <w:bookmarkEnd w:id="193"/>
      <w:bookmarkEnd w:id="194"/>
    </w:p>
    <w:p w:rsidR="006954DB" w:rsidRPr="00E366EE" w:rsidRDefault="006954DB" w:rsidP="006F56EF">
      <w:pPr>
        <w:jc w:val="both"/>
        <w:rPr>
          <w:rFonts w:ascii="Arial" w:hAnsi="Arial" w:cs="Arial"/>
          <w:sz w:val="22"/>
          <w:szCs w:val="22"/>
        </w:rPr>
      </w:pPr>
      <w:bookmarkStart w:id="195" w:name="_Toc65818281"/>
      <w:bookmarkStart w:id="196" w:name="_Toc65818785"/>
      <w:r w:rsidRPr="00E366EE">
        <w:rPr>
          <w:rFonts w:ascii="Arial" w:hAnsi="Arial" w:cs="Arial"/>
          <w:sz w:val="22"/>
          <w:szCs w:val="22"/>
        </w:rPr>
        <w:t>Z</w:t>
      </w:r>
      <w:r w:rsidR="00C34E2D" w:rsidRPr="00E366EE">
        <w:rPr>
          <w:rFonts w:ascii="Arial" w:hAnsi="Arial" w:cs="Arial"/>
          <w:sz w:val="22"/>
          <w:szCs w:val="22"/>
        </w:rPr>
        <w:t>amawiający niezwłocznie zwraca ofertę, która została złożona po terminie</w:t>
      </w:r>
      <w:bookmarkEnd w:id="195"/>
      <w:bookmarkEnd w:id="196"/>
      <w:r w:rsidR="00C34E2D" w:rsidRPr="00E366EE">
        <w:rPr>
          <w:rFonts w:ascii="Arial" w:hAnsi="Arial" w:cs="Arial"/>
          <w:sz w:val="22"/>
          <w:szCs w:val="22"/>
        </w:rPr>
        <w:t>.</w:t>
      </w:r>
    </w:p>
    <w:p w:rsidR="006954DB" w:rsidRPr="00E366EE" w:rsidRDefault="006D796B" w:rsidP="006F56EF">
      <w:pPr>
        <w:pStyle w:val="Nagwek1"/>
        <w:rPr>
          <w:rFonts w:cs="Arial"/>
          <w:sz w:val="22"/>
          <w:szCs w:val="22"/>
        </w:rPr>
      </w:pPr>
      <w:bookmarkStart w:id="197" w:name="_Toc149526317"/>
      <w:bookmarkStart w:id="198" w:name="_Toc149526362"/>
      <w:bookmarkStart w:id="199" w:name="_Toc149527097"/>
      <w:bookmarkStart w:id="200" w:name="_Toc149527290"/>
      <w:bookmarkStart w:id="201" w:name="_Toc149527534"/>
      <w:bookmarkStart w:id="202" w:name="_Toc171832703"/>
      <w:bookmarkStart w:id="203" w:name="_Toc381358065"/>
      <w:r w:rsidRPr="00E366EE">
        <w:rPr>
          <w:rFonts w:cs="Arial"/>
          <w:sz w:val="22"/>
          <w:szCs w:val="22"/>
        </w:rPr>
        <w:t>25</w:t>
      </w:r>
      <w:r w:rsidR="006954DB" w:rsidRPr="00E366EE">
        <w:rPr>
          <w:rFonts w:cs="Arial"/>
          <w:sz w:val="22"/>
          <w:szCs w:val="22"/>
        </w:rPr>
        <w:t>. Termin związania ofertą</w:t>
      </w:r>
      <w:bookmarkEnd w:id="197"/>
      <w:bookmarkEnd w:id="198"/>
      <w:bookmarkEnd w:id="199"/>
      <w:bookmarkEnd w:id="200"/>
      <w:bookmarkEnd w:id="201"/>
      <w:bookmarkEnd w:id="202"/>
      <w:bookmarkEnd w:id="203"/>
    </w:p>
    <w:p w:rsidR="003E1711" w:rsidRPr="00E366EE" w:rsidRDefault="006954DB" w:rsidP="009E387D">
      <w:pPr>
        <w:numPr>
          <w:ilvl w:val="3"/>
          <w:numId w:val="3"/>
        </w:numPr>
        <w:ind w:left="426"/>
        <w:jc w:val="both"/>
        <w:rPr>
          <w:rFonts w:ascii="Arial" w:hAnsi="Arial" w:cs="Arial"/>
          <w:sz w:val="22"/>
          <w:szCs w:val="22"/>
        </w:rPr>
      </w:pPr>
      <w:r w:rsidRPr="00E366EE">
        <w:rPr>
          <w:rFonts w:ascii="Arial" w:hAnsi="Arial" w:cs="Arial"/>
          <w:sz w:val="22"/>
          <w:szCs w:val="22"/>
        </w:rPr>
        <w:t>Wykonawca pozostaje związany złożoną ofertą przez 30 dni. Bieg terminu związania ofertą rozpoczyna się wraz z upływem terminu składania ofert.</w:t>
      </w:r>
    </w:p>
    <w:p w:rsidR="003E1711" w:rsidRPr="00E366EE" w:rsidRDefault="003E1711" w:rsidP="003E1711">
      <w:pPr>
        <w:ind w:left="426"/>
        <w:jc w:val="both"/>
        <w:rPr>
          <w:rFonts w:ascii="Arial" w:hAnsi="Arial" w:cs="Arial"/>
          <w:sz w:val="22"/>
          <w:szCs w:val="22"/>
        </w:rPr>
      </w:pPr>
    </w:p>
    <w:p w:rsidR="003E1711" w:rsidRPr="00E366EE" w:rsidRDefault="006954DB" w:rsidP="009E387D">
      <w:pPr>
        <w:numPr>
          <w:ilvl w:val="3"/>
          <w:numId w:val="3"/>
        </w:numPr>
        <w:ind w:left="426"/>
        <w:jc w:val="both"/>
        <w:rPr>
          <w:rFonts w:ascii="Arial" w:hAnsi="Arial" w:cs="Arial"/>
          <w:sz w:val="22"/>
          <w:szCs w:val="22"/>
        </w:rPr>
      </w:pPr>
      <w:r w:rsidRPr="00E366EE">
        <w:rPr>
          <w:rFonts w:ascii="Arial" w:hAnsi="Arial" w:cs="Arial"/>
          <w:sz w:val="22"/>
          <w:szCs w:val="22"/>
        </w:rPr>
        <w:t>Zamawiający zastrzega sobie możliwość, w uzasadnionych przypadkach, na co najmniej 3 dni przed upływem terminu związania ofertą, jednorazowego zwrócenia się</w:t>
      </w:r>
      <w:r w:rsidR="00383DB7" w:rsidRPr="00E366EE">
        <w:rPr>
          <w:rFonts w:ascii="Arial" w:hAnsi="Arial" w:cs="Arial"/>
          <w:sz w:val="22"/>
          <w:szCs w:val="22"/>
        </w:rPr>
        <w:t> </w:t>
      </w:r>
      <w:r w:rsidRPr="00E366EE">
        <w:rPr>
          <w:rFonts w:ascii="Arial" w:hAnsi="Arial" w:cs="Arial"/>
          <w:sz w:val="22"/>
          <w:szCs w:val="22"/>
        </w:rPr>
        <w:t>do</w:t>
      </w:r>
      <w:r w:rsidR="00383DB7" w:rsidRPr="00E366EE">
        <w:rPr>
          <w:rFonts w:ascii="Arial" w:hAnsi="Arial" w:cs="Arial"/>
          <w:sz w:val="22"/>
          <w:szCs w:val="22"/>
        </w:rPr>
        <w:t> </w:t>
      </w:r>
      <w:r w:rsidRPr="00E366EE">
        <w:rPr>
          <w:rFonts w:ascii="Arial" w:hAnsi="Arial" w:cs="Arial"/>
          <w:sz w:val="22"/>
          <w:szCs w:val="22"/>
        </w:rPr>
        <w:t xml:space="preserve">Wykonawców o wyrażenie zgody na przedłużenie tego terminu o oznaczony okres, nie dłuższy jednak niż 60 dni. </w:t>
      </w:r>
    </w:p>
    <w:p w:rsidR="006954DB" w:rsidRPr="00E366EE" w:rsidRDefault="006954DB" w:rsidP="001338DB">
      <w:pPr>
        <w:jc w:val="both"/>
        <w:rPr>
          <w:rFonts w:ascii="Arial" w:hAnsi="Arial" w:cs="Arial"/>
          <w:sz w:val="22"/>
          <w:szCs w:val="22"/>
        </w:rPr>
      </w:pPr>
      <w:bookmarkStart w:id="204" w:name="_Toc149526318"/>
      <w:bookmarkStart w:id="205" w:name="_Toc149526363"/>
      <w:bookmarkStart w:id="206" w:name="_Toc149527098"/>
      <w:bookmarkStart w:id="207" w:name="_Toc149527291"/>
      <w:bookmarkStart w:id="208" w:name="_Toc149527535"/>
      <w:bookmarkStart w:id="209" w:name="_Toc171832704"/>
    </w:p>
    <w:p w:rsidR="006954DB" w:rsidRPr="00E366EE" w:rsidRDefault="006D796B" w:rsidP="006F56EF">
      <w:pPr>
        <w:jc w:val="both"/>
        <w:rPr>
          <w:rFonts w:ascii="Arial" w:hAnsi="Arial" w:cs="Arial"/>
          <w:b/>
          <w:sz w:val="22"/>
          <w:szCs w:val="22"/>
        </w:rPr>
      </w:pPr>
      <w:r w:rsidRPr="00E366EE">
        <w:rPr>
          <w:rFonts w:ascii="Arial" w:hAnsi="Arial" w:cs="Arial"/>
          <w:b/>
          <w:sz w:val="22"/>
          <w:szCs w:val="22"/>
        </w:rPr>
        <w:t>26</w:t>
      </w:r>
      <w:r w:rsidR="006954DB" w:rsidRPr="00E366EE">
        <w:rPr>
          <w:rFonts w:ascii="Arial" w:hAnsi="Arial" w:cs="Arial"/>
          <w:b/>
          <w:sz w:val="22"/>
          <w:szCs w:val="22"/>
        </w:rPr>
        <w:t>. Opis sposobu obliczenia ceny.</w:t>
      </w:r>
      <w:bookmarkEnd w:id="204"/>
      <w:bookmarkEnd w:id="205"/>
      <w:bookmarkEnd w:id="206"/>
      <w:bookmarkEnd w:id="207"/>
      <w:bookmarkEnd w:id="208"/>
      <w:bookmarkEnd w:id="209"/>
    </w:p>
    <w:p w:rsidR="006954DB" w:rsidRPr="00E366EE" w:rsidRDefault="006954DB" w:rsidP="006F56EF">
      <w:pPr>
        <w:rPr>
          <w:rFonts w:ascii="Arial" w:hAnsi="Arial" w:cs="Arial"/>
          <w:sz w:val="22"/>
          <w:szCs w:val="22"/>
        </w:rPr>
      </w:pPr>
    </w:p>
    <w:p w:rsidR="006954DB" w:rsidRPr="00E366EE" w:rsidRDefault="006954DB" w:rsidP="009E387D">
      <w:pPr>
        <w:numPr>
          <w:ilvl w:val="0"/>
          <w:numId w:val="6"/>
        </w:numPr>
        <w:tabs>
          <w:tab w:val="left" w:pos="720"/>
        </w:tabs>
        <w:jc w:val="both"/>
        <w:rPr>
          <w:rFonts w:ascii="Arial" w:hAnsi="Arial" w:cs="Arial"/>
          <w:noProof/>
          <w:sz w:val="22"/>
          <w:szCs w:val="22"/>
        </w:rPr>
      </w:pPr>
      <w:r w:rsidRPr="00E366EE">
        <w:rPr>
          <w:rFonts w:ascii="Arial" w:hAnsi="Arial" w:cs="Arial"/>
          <w:noProof/>
          <w:sz w:val="22"/>
          <w:szCs w:val="22"/>
        </w:rPr>
        <w:t>Podana w ofercie cena musi wyrażona w PLN.</w:t>
      </w:r>
    </w:p>
    <w:p w:rsidR="006954DB" w:rsidRPr="00E366EE" w:rsidRDefault="006954DB" w:rsidP="009E387D">
      <w:pPr>
        <w:numPr>
          <w:ilvl w:val="0"/>
          <w:numId w:val="6"/>
        </w:numPr>
        <w:tabs>
          <w:tab w:val="left" w:pos="720"/>
        </w:tabs>
        <w:ind w:left="357" w:hanging="357"/>
        <w:jc w:val="both"/>
        <w:rPr>
          <w:rFonts w:ascii="Arial" w:hAnsi="Arial" w:cs="Arial"/>
          <w:sz w:val="22"/>
          <w:szCs w:val="22"/>
        </w:rPr>
      </w:pPr>
      <w:r w:rsidRPr="00E366EE">
        <w:rPr>
          <w:rFonts w:ascii="Arial" w:hAnsi="Arial" w:cs="Arial"/>
          <w:noProof/>
          <w:sz w:val="22"/>
          <w:szCs w:val="22"/>
        </w:rPr>
        <w:t>Cena podana w ofercie, musi być  ceną ostateczną, kompletną, jednoznaczną, nadto musi uwzględniać: wszystkie wymagania stawiane przez Zamawiajacego w niniejszej SIWZ, wszelkie zobowiązania Wykonawcy z t</w:t>
      </w:r>
      <w:r w:rsidR="00383DB7" w:rsidRPr="00E366EE">
        <w:rPr>
          <w:rFonts w:ascii="Arial" w:hAnsi="Arial" w:cs="Arial"/>
          <w:noProof/>
          <w:sz w:val="22"/>
          <w:szCs w:val="22"/>
        </w:rPr>
        <w:t>ytułu należytej oraz zgodnej  z </w:t>
      </w:r>
      <w:r w:rsidRPr="00E366EE">
        <w:rPr>
          <w:rFonts w:ascii="Arial" w:hAnsi="Arial" w:cs="Arial"/>
          <w:noProof/>
          <w:sz w:val="22"/>
          <w:szCs w:val="22"/>
        </w:rPr>
        <w:t>obowiązującymi przepisami realizacji całości przedmiotu zamówienia.</w:t>
      </w:r>
    </w:p>
    <w:p w:rsidR="006954DB" w:rsidRPr="00E366EE" w:rsidRDefault="006954DB" w:rsidP="009E387D">
      <w:pPr>
        <w:numPr>
          <w:ilvl w:val="0"/>
          <w:numId w:val="6"/>
        </w:numPr>
        <w:tabs>
          <w:tab w:val="left" w:pos="720"/>
        </w:tabs>
        <w:ind w:left="357" w:hanging="357"/>
        <w:jc w:val="both"/>
        <w:rPr>
          <w:rFonts w:ascii="Arial" w:hAnsi="Arial" w:cs="Arial"/>
          <w:sz w:val="22"/>
          <w:szCs w:val="22"/>
        </w:rPr>
      </w:pPr>
      <w:r w:rsidRPr="00E366EE">
        <w:rPr>
          <w:rFonts w:ascii="Arial" w:hAnsi="Arial" w:cs="Arial"/>
          <w:sz w:val="22"/>
          <w:szCs w:val="22"/>
        </w:rPr>
        <w:t>Cena, w rozumieniu art. 3 ust.1 pkt 1 ustawy z dnia 5</w:t>
      </w:r>
      <w:r w:rsidR="00383DB7" w:rsidRPr="00E366EE">
        <w:rPr>
          <w:rFonts w:ascii="Arial" w:hAnsi="Arial" w:cs="Arial"/>
          <w:sz w:val="22"/>
          <w:szCs w:val="22"/>
        </w:rPr>
        <w:t xml:space="preserve"> lipca 2001r. o cenach [</w:t>
      </w:r>
      <w:proofErr w:type="spellStart"/>
      <w:r w:rsidR="00383DB7" w:rsidRPr="00E366EE">
        <w:rPr>
          <w:rFonts w:ascii="Arial" w:hAnsi="Arial" w:cs="Arial"/>
          <w:sz w:val="22"/>
          <w:szCs w:val="22"/>
        </w:rPr>
        <w:t>Dz.U</w:t>
      </w:r>
      <w:proofErr w:type="spellEnd"/>
      <w:r w:rsidR="00383DB7" w:rsidRPr="00E366EE">
        <w:rPr>
          <w:rFonts w:ascii="Arial" w:hAnsi="Arial" w:cs="Arial"/>
          <w:sz w:val="22"/>
          <w:szCs w:val="22"/>
        </w:rPr>
        <w:t>. z </w:t>
      </w:r>
      <w:r w:rsidRPr="00E366EE">
        <w:rPr>
          <w:rFonts w:ascii="Arial" w:hAnsi="Arial" w:cs="Arial"/>
          <w:sz w:val="22"/>
          <w:szCs w:val="22"/>
        </w:rPr>
        <w:t>20</w:t>
      </w:r>
      <w:r w:rsidR="00F26EC8">
        <w:rPr>
          <w:rFonts w:ascii="Arial" w:hAnsi="Arial" w:cs="Arial"/>
          <w:sz w:val="22"/>
          <w:szCs w:val="22"/>
        </w:rPr>
        <w:t>13</w:t>
      </w:r>
      <w:r w:rsidRPr="00E366EE">
        <w:rPr>
          <w:rFonts w:ascii="Arial" w:hAnsi="Arial" w:cs="Arial"/>
          <w:sz w:val="22"/>
          <w:szCs w:val="22"/>
        </w:rPr>
        <w:t xml:space="preserve">r. poz. </w:t>
      </w:r>
      <w:r w:rsidR="00F26EC8">
        <w:rPr>
          <w:rFonts w:ascii="Arial" w:hAnsi="Arial" w:cs="Arial"/>
          <w:sz w:val="22"/>
          <w:szCs w:val="22"/>
        </w:rPr>
        <w:t>385</w:t>
      </w:r>
      <w:r w:rsidRPr="00E366EE">
        <w:rPr>
          <w:rFonts w:ascii="Arial" w:hAnsi="Arial" w:cs="Arial"/>
          <w:sz w:val="22"/>
          <w:szCs w:val="22"/>
        </w:rPr>
        <w:t>], tzn.: Cena to wartość wyrażona w jednostkach pieniężnych, którą kupujący jest obowiązany zapłac</w:t>
      </w:r>
      <w:r w:rsidR="00383DB7" w:rsidRPr="00E366EE">
        <w:rPr>
          <w:rFonts w:ascii="Arial" w:hAnsi="Arial" w:cs="Arial"/>
          <w:sz w:val="22"/>
          <w:szCs w:val="22"/>
        </w:rPr>
        <w:t>ić przedsiębiorcy za towar  lub </w:t>
      </w:r>
      <w:r w:rsidRPr="00E366EE">
        <w:rPr>
          <w:rFonts w:ascii="Arial" w:hAnsi="Arial" w:cs="Arial"/>
          <w:sz w:val="22"/>
          <w:szCs w:val="22"/>
        </w:rPr>
        <w:t>usługę;  w cenie uwzględnia się podatek od towarów i usług oraz podatek akcyzowy, jeżeli na podstawie odrębnych przepisów sprzedaż towaru (usługi) podlega obciążeniu podatkiem od towarów i usług oraz podatkiem akcyzowym.</w:t>
      </w:r>
    </w:p>
    <w:p w:rsidR="006954DB" w:rsidRPr="00E366EE" w:rsidRDefault="006954DB" w:rsidP="009E387D">
      <w:pPr>
        <w:numPr>
          <w:ilvl w:val="0"/>
          <w:numId w:val="6"/>
        </w:numPr>
        <w:tabs>
          <w:tab w:val="left" w:pos="720"/>
        </w:tabs>
        <w:ind w:left="357" w:hanging="357"/>
        <w:jc w:val="both"/>
        <w:rPr>
          <w:rFonts w:ascii="Arial" w:hAnsi="Arial" w:cs="Arial"/>
          <w:noProof/>
          <w:sz w:val="22"/>
          <w:szCs w:val="22"/>
        </w:rPr>
      </w:pPr>
      <w:r w:rsidRPr="00E366EE">
        <w:rPr>
          <w:rFonts w:ascii="Arial" w:hAnsi="Arial" w:cs="Arial"/>
          <w:noProof/>
          <w:sz w:val="22"/>
          <w:szCs w:val="22"/>
        </w:rPr>
        <w:t xml:space="preserve">W przypadku Wykonawcy zagranicznego, który na podstawie odrębnych przepisów nie jest zobowiązywany do uiszczenia podatku VAT i/lub podatku akcyzowanego i/lub  ceł </w:t>
      </w:r>
      <w:r w:rsidRPr="00E366EE">
        <w:rPr>
          <w:rFonts w:ascii="Arial" w:hAnsi="Arial" w:cs="Arial"/>
          <w:noProof/>
          <w:sz w:val="22"/>
          <w:szCs w:val="22"/>
        </w:rPr>
        <w:lastRenderedPageBreak/>
        <w:t>terytoriu Rzeczypospolitej Polskiej, i który na Formularzu Oferty poda cenę z zerową stawką podatku VAT, Zamawiający na etapie porównania i oceny ofert doliczy do ceny  ofertowej podatek od towarów i usług VATi/lub podatek akcyzowy i/lub cło zgodnie z art. 2 pkt 1 Ustawy z dnia 29 stycznia 2004 r. Prawo za</w:t>
      </w:r>
      <w:r w:rsidR="00D970E4">
        <w:rPr>
          <w:rFonts w:ascii="Arial" w:hAnsi="Arial" w:cs="Arial"/>
          <w:noProof/>
          <w:sz w:val="22"/>
          <w:szCs w:val="22"/>
        </w:rPr>
        <w:t xml:space="preserve">mówień publicznych  </w:t>
      </w:r>
      <w:hyperlink r:id="rId19" w:history="1">
        <w:r w:rsidR="00D970E4" w:rsidRPr="00D970E4">
          <w:rPr>
            <w:rStyle w:val="Hipercze"/>
            <w:rFonts w:ascii="Arial" w:hAnsi="Arial" w:cs="Arial"/>
            <w:noProof/>
            <w:sz w:val="22"/>
            <w:szCs w:val="22"/>
          </w:rPr>
          <w:t>(t.j. Dz. U. z 2013 r. poz. 907 z późn. zm.)</w:t>
        </w:r>
      </w:hyperlink>
      <w:r w:rsidR="00D970E4">
        <w:rPr>
          <w:rFonts w:ascii="Arial" w:hAnsi="Arial" w:cs="Arial"/>
          <w:noProof/>
          <w:sz w:val="22"/>
          <w:szCs w:val="22"/>
        </w:rPr>
        <w:t xml:space="preserve"> </w:t>
      </w:r>
      <w:r w:rsidRPr="00E366EE">
        <w:rPr>
          <w:rFonts w:ascii="Arial" w:hAnsi="Arial" w:cs="Arial"/>
          <w:noProof/>
          <w:sz w:val="22"/>
          <w:szCs w:val="22"/>
        </w:rPr>
        <w:t>mówiącym o cenie w rozumieniu art.3 ust. 1 pkt 1 Ustawy o cenach z dnia 5 lipca 2001 r. (Dz.U</w:t>
      </w:r>
      <w:r w:rsidR="00F26EC8" w:rsidRPr="00F26EC8">
        <w:rPr>
          <w:rFonts w:ascii="Arial" w:hAnsi="Arial" w:cs="Arial"/>
          <w:sz w:val="22"/>
          <w:szCs w:val="22"/>
        </w:rPr>
        <w:t xml:space="preserve"> </w:t>
      </w:r>
      <w:r w:rsidR="00F26EC8" w:rsidRPr="00F26EC8">
        <w:rPr>
          <w:rFonts w:ascii="Arial" w:hAnsi="Arial" w:cs="Arial"/>
          <w:noProof/>
          <w:sz w:val="22"/>
          <w:szCs w:val="22"/>
        </w:rPr>
        <w:t>z 2013</w:t>
      </w:r>
      <w:r w:rsidR="00F26EC8">
        <w:rPr>
          <w:rFonts w:ascii="Arial" w:hAnsi="Arial" w:cs="Arial"/>
          <w:noProof/>
          <w:sz w:val="22"/>
          <w:szCs w:val="22"/>
        </w:rPr>
        <w:t xml:space="preserve"> </w:t>
      </w:r>
      <w:r w:rsidR="00F26EC8" w:rsidRPr="00F26EC8">
        <w:rPr>
          <w:rFonts w:ascii="Arial" w:hAnsi="Arial" w:cs="Arial"/>
          <w:noProof/>
          <w:sz w:val="22"/>
          <w:szCs w:val="22"/>
        </w:rPr>
        <w:t>r. poz. 385</w:t>
      </w:r>
      <w:r w:rsidRPr="00E366EE">
        <w:rPr>
          <w:rFonts w:ascii="Arial" w:hAnsi="Arial" w:cs="Arial"/>
          <w:noProof/>
          <w:sz w:val="22"/>
          <w:szCs w:val="22"/>
        </w:rPr>
        <w:t>).</w:t>
      </w:r>
    </w:p>
    <w:p w:rsidR="006954DB" w:rsidRPr="00E366EE" w:rsidRDefault="006954DB" w:rsidP="006F56EF">
      <w:pPr>
        <w:tabs>
          <w:tab w:val="left" w:pos="720"/>
        </w:tabs>
        <w:ind w:left="360"/>
        <w:jc w:val="both"/>
        <w:rPr>
          <w:rFonts w:ascii="Arial" w:hAnsi="Arial" w:cs="Arial"/>
          <w:noProof/>
          <w:sz w:val="22"/>
          <w:szCs w:val="22"/>
        </w:rPr>
      </w:pPr>
      <w:r w:rsidRPr="00E366EE">
        <w:rPr>
          <w:rFonts w:ascii="Arial" w:hAnsi="Arial" w:cs="Arial"/>
          <w:noProof/>
          <w:sz w:val="22"/>
          <w:szCs w:val="22"/>
        </w:rPr>
        <w:t>Powyższe wynika z konieczności ustalenia kwoty, która będzie realnie obciążała budżet Zamawiającego z tytułu realizacji zamówienia.</w:t>
      </w:r>
    </w:p>
    <w:p w:rsidR="006954DB" w:rsidRPr="00E366EE" w:rsidRDefault="006954DB" w:rsidP="009E387D">
      <w:pPr>
        <w:numPr>
          <w:ilvl w:val="0"/>
          <w:numId w:val="6"/>
        </w:numPr>
        <w:tabs>
          <w:tab w:val="left" w:pos="720"/>
        </w:tabs>
        <w:jc w:val="both"/>
        <w:rPr>
          <w:rFonts w:ascii="Arial" w:hAnsi="Arial" w:cs="Arial"/>
          <w:noProof/>
          <w:sz w:val="22"/>
          <w:szCs w:val="22"/>
        </w:rPr>
      </w:pPr>
      <w:r w:rsidRPr="00E366EE">
        <w:rPr>
          <w:rFonts w:ascii="Arial" w:hAnsi="Arial" w:cs="Arial"/>
          <w:noProof/>
          <w:sz w:val="22"/>
          <w:szCs w:val="22"/>
        </w:rPr>
        <w:t>Ceną oferty jest kwota wymieniona w Formularzu Ofert</w:t>
      </w:r>
      <w:r w:rsidR="00383DB7" w:rsidRPr="00E366EE">
        <w:rPr>
          <w:rFonts w:ascii="Arial" w:hAnsi="Arial" w:cs="Arial"/>
          <w:noProof/>
          <w:sz w:val="22"/>
          <w:szCs w:val="22"/>
        </w:rPr>
        <w:t>y zgodnie  załącznikiem nr 1 do </w:t>
      </w:r>
      <w:r w:rsidRPr="00E366EE">
        <w:rPr>
          <w:rFonts w:ascii="Arial" w:hAnsi="Arial" w:cs="Arial"/>
          <w:noProof/>
          <w:sz w:val="22"/>
          <w:szCs w:val="22"/>
        </w:rPr>
        <w:t>niniejszego IDW.</w:t>
      </w:r>
    </w:p>
    <w:p w:rsidR="006954DB" w:rsidRPr="00E366EE" w:rsidRDefault="006954DB" w:rsidP="009E387D">
      <w:pPr>
        <w:numPr>
          <w:ilvl w:val="0"/>
          <w:numId w:val="6"/>
        </w:numPr>
        <w:tabs>
          <w:tab w:val="left" w:pos="720"/>
        </w:tabs>
        <w:jc w:val="both"/>
        <w:rPr>
          <w:rFonts w:ascii="Arial" w:hAnsi="Arial" w:cs="Arial"/>
          <w:noProof/>
          <w:sz w:val="22"/>
          <w:szCs w:val="22"/>
        </w:rPr>
      </w:pPr>
      <w:r w:rsidRPr="00E366EE">
        <w:rPr>
          <w:rFonts w:ascii="Arial" w:hAnsi="Arial" w:cs="Arial"/>
          <w:noProof/>
          <w:sz w:val="22"/>
          <w:szCs w:val="22"/>
        </w:rPr>
        <w:t>Kwoty w poszczególnych pozycjach Formula</w:t>
      </w:r>
      <w:r w:rsidR="00383DB7" w:rsidRPr="00E366EE">
        <w:rPr>
          <w:rFonts w:ascii="Arial" w:hAnsi="Arial" w:cs="Arial"/>
          <w:noProof/>
          <w:sz w:val="22"/>
          <w:szCs w:val="22"/>
        </w:rPr>
        <w:t>rza Oferty powinny być podane z </w:t>
      </w:r>
      <w:r w:rsidRPr="00E366EE">
        <w:rPr>
          <w:rFonts w:ascii="Arial" w:hAnsi="Arial" w:cs="Arial"/>
          <w:noProof/>
          <w:sz w:val="22"/>
          <w:szCs w:val="22"/>
        </w:rPr>
        <w:t>dokładnością do dwóch miejsc po przecinku.</w:t>
      </w:r>
    </w:p>
    <w:p w:rsidR="006954DB" w:rsidRPr="00E366EE" w:rsidRDefault="006954DB" w:rsidP="009E387D">
      <w:pPr>
        <w:numPr>
          <w:ilvl w:val="0"/>
          <w:numId w:val="6"/>
        </w:numPr>
        <w:tabs>
          <w:tab w:val="left" w:pos="720"/>
        </w:tabs>
        <w:jc w:val="both"/>
        <w:rPr>
          <w:rFonts w:ascii="Arial" w:hAnsi="Arial" w:cs="Arial"/>
          <w:noProof/>
          <w:sz w:val="22"/>
          <w:szCs w:val="22"/>
        </w:rPr>
      </w:pPr>
      <w:r w:rsidRPr="00E366EE">
        <w:rPr>
          <w:rFonts w:ascii="Arial" w:hAnsi="Arial" w:cs="Arial"/>
          <w:noProof/>
          <w:sz w:val="22"/>
          <w:szCs w:val="22"/>
        </w:rPr>
        <w:t>Sposób zapłaty i rozliczenia za realizację zamówienia, określone zostały w części II niniejszej SIWZ, tj.: wzorze umowy w sprawie zamówienia publicznego.</w:t>
      </w:r>
    </w:p>
    <w:p w:rsidR="006954DB" w:rsidRPr="00E366EE" w:rsidRDefault="006954DB" w:rsidP="009E387D">
      <w:pPr>
        <w:pStyle w:val="Akapitzlist"/>
        <w:numPr>
          <w:ilvl w:val="0"/>
          <w:numId w:val="6"/>
        </w:numPr>
        <w:jc w:val="both"/>
        <w:rPr>
          <w:rFonts w:ascii="Arial" w:hAnsi="Arial" w:cs="Arial"/>
          <w:noProof/>
          <w:sz w:val="22"/>
          <w:szCs w:val="22"/>
        </w:rPr>
      </w:pPr>
      <w:r w:rsidRPr="00E366EE">
        <w:rPr>
          <w:rFonts w:ascii="Arial" w:hAnsi="Arial" w:cs="Arial"/>
          <w:sz w:val="22"/>
          <w:szCs w:val="22"/>
        </w:rPr>
        <w:t xml:space="preserve">Zamawiający poprawi omyłki rachunkowe stosownie do treści art. 87 Ustawy </w:t>
      </w:r>
      <w:proofErr w:type="spellStart"/>
      <w:r w:rsidRPr="00E366EE">
        <w:rPr>
          <w:rFonts w:ascii="Arial" w:hAnsi="Arial" w:cs="Arial"/>
          <w:sz w:val="22"/>
          <w:szCs w:val="22"/>
        </w:rPr>
        <w:t>p.z.p</w:t>
      </w:r>
      <w:proofErr w:type="spellEnd"/>
      <w:r w:rsidRPr="00E366EE">
        <w:rPr>
          <w:rFonts w:ascii="Arial" w:hAnsi="Arial" w:cs="Arial"/>
          <w:sz w:val="22"/>
          <w:szCs w:val="22"/>
        </w:rPr>
        <w:t xml:space="preserve">. Zamawiający zawiadomi Wykonawcę o poprawieniu </w:t>
      </w:r>
      <w:r w:rsidR="00383DB7" w:rsidRPr="00E366EE">
        <w:rPr>
          <w:rFonts w:ascii="Arial" w:hAnsi="Arial" w:cs="Arial"/>
          <w:sz w:val="22"/>
          <w:szCs w:val="22"/>
        </w:rPr>
        <w:t>oczywistej omyłki rachunkowej z </w:t>
      </w:r>
      <w:r w:rsidRPr="00E366EE">
        <w:rPr>
          <w:rFonts w:ascii="Arial" w:hAnsi="Arial" w:cs="Arial"/>
          <w:sz w:val="22"/>
          <w:szCs w:val="22"/>
        </w:rPr>
        <w:t xml:space="preserve">uwzględnieniem konsekwencji rachunkowych dokonanych poprawek w obliczeniu ceny. </w:t>
      </w:r>
    </w:p>
    <w:p w:rsidR="006954DB" w:rsidRPr="00E366EE" w:rsidRDefault="006D796B" w:rsidP="006F56EF">
      <w:pPr>
        <w:pStyle w:val="Nagwek1"/>
        <w:rPr>
          <w:rFonts w:cs="Arial"/>
          <w:sz w:val="22"/>
          <w:szCs w:val="22"/>
        </w:rPr>
      </w:pPr>
      <w:bookmarkStart w:id="210" w:name="_Toc149526319"/>
      <w:bookmarkStart w:id="211" w:name="_Toc149526364"/>
      <w:bookmarkStart w:id="212" w:name="_Toc149527099"/>
      <w:bookmarkStart w:id="213" w:name="_Toc149527292"/>
      <w:bookmarkStart w:id="214" w:name="_Toc149527536"/>
      <w:bookmarkStart w:id="215" w:name="_Toc171832705"/>
      <w:bookmarkStart w:id="216" w:name="_Toc381358066"/>
      <w:r w:rsidRPr="00E366EE">
        <w:rPr>
          <w:rFonts w:cs="Arial"/>
          <w:sz w:val="22"/>
          <w:szCs w:val="22"/>
        </w:rPr>
        <w:t>27</w:t>
      </w:r>
      <w:r w:rsidR="006954DB" w:rsidRPr="00E366EE">
        <w:rPr>
          <w:rFonts w:cs="Arial"/>
          <w:sz w:val="22"/>
          <w:szCs w:val="22"/>
        </w:rPr>
        <w:t>. Kryteria oceny ofert.</w:t>
      </w:r>
      <w:bookmarkEnd w:id="210"/>
      <w:bookmarkEnd w:id="211"/>
      <w:bookmarkEnd w:id="212"/>
      <w:bookmarkEnd w:id="213"/>
      <w:bookmarkEnd w:id="214"/>
      <w:bookmarkEnd w:id="215"/>
      <w:bookmarkEnd w:id="216"/>
    </w:p>
    <w:p w:rsidR="006954DB" w:rsidRPr="00E366EE" w:rsidRDefault="006954DB" w:rsidP="006F56EF">
      <w:pPr>
        <w:rPr>
          <w:rFonts w:ascii="Arial" w:hAnsi="Arial" w:cs="Arial"/>
          <w:sz w:val="22"/>
          <w:szCs w:val="22"/>
        </w:rPr>
      </w:pPr>
    </w:p>
    <w:p w:rsidR="006954DB" w:rsidRPr="00E366EE" w:rsidRDefault="006954DB" w:rsidP="006F56EF">
      <w:pPr>
        <w:ind w:left="360" w:hanging="360"/>
        <w:jc w:val="both"/>
        <w:rPr>
          <w:rFonts w:ascii="Arial" w:hAnsi="Arial" w:cs="Arial"/>
          <w:noProof/>
          <w:sz w:val="22"/>
          <w:szCs w:val="22"/>
        </w:rPr>
      </w:pPr>
      <w:r w:rsidRPr="00E366EE">
        <w:rPr>
          <w:rFonts w:ascii="Arial" w:hAnsi="Arial" w:cs="Arial"/>
          <w:noProof/>
          <w:sz w:val="22"/>
          <w:szCs w:val="22"/>
        </w:rPr>
        <w:t>1. Zamawiający oceni i porówna jedynie te oferty, które:</w:t>
      </w:r>
    </w:p>
    <w:p w:rsidR="006954DB" w:rsidRPr="00E366EE" w:rsidRDefault="006954DB" w:rsidP="009E387D">
      <w:pPr>
        <w:numPr>
          <w:ilvl w:val="0"/>
          <w:numId w:val="26"/>
        </w:numPr>
        <w:jc w:val="both"/>
        <w:rPr>
          <w:rFonts w:ascii="Arial" w:hAnsi="Arial" w:cs="Arial"/>
          <w:noProof/>
          <w:sz w:val="22"/>
          <w:szCs w:val="22"/>
        </w:rPr>
      </w:pPr>
      <w:r w:rsidRPr="00E366EE">
        <w:rPr>
          <w:rFonts w:ascii="Arial" w:hAnsi="Arial" w:cs="Arial"/>
          <w:noProof/>
          <w:sz w:val="22"/>
          <w:szCs w:val="22"/>
        </w:rPr>
        <w:t>zostaną złożone przez Wykonawców nie wyk</w:t>
      </w:r>
      <w:r w:rsidR="00383DB7" w:rsidRPr="00E366EE">
        <w:rPr>
          <w:rFonts w:ascii="Arial" w:hAnsi="Arial" w:cs="Arial"/>
          <w:noProof/>
          <w:sz w:val="22"/>
          <w:szCs w:val="22"/>
        </w:rPr>
        <w:t>luczonych przez Zamawiającego z </w:t>
      </w:r>
      <w:r w:rsidRPr="00E366EE">
        <w:rPr>
          <w:rFonts w:ascii="Arial" w:hAnsi="Arial" w:cs="Arial"/>
          <w:noProof/>
          <w:sz w:val="22"/>
          <w:szCs w:val="22"/>
        </w:rPr>
        <w:t xml:space="preserve">niniejszego postępowania;  </w:t>
      </w:r>
    </w:p>
    <w:p w:rsidR="006954DB" w:rsidRPr="00E366EE" w:rsidRDefault="006954DB" w:rsidP="009E387D">
      <w:pPr>
        <w:numPr>
          <w:ilvl w:val="0"/>
          <w:numId w:val="26"/>
        </w:numPr>
        <w:rPr>
          <w:rFonts w:ascii="Arial" w:hAnsi="Arial" w:cs="Arial"/>
          <w:sz w:val="22"/>
          <w:szCs w:val="22"/>
        </w:rPr>
      </w:pPr>
      <w:r w:rsidRPr="00E366EE">
        <w:rPr>
          <w:rFonts w:ascii="Arial" w:hAnsi="Arial" w:cs="Arial"/>
          <w:noProof/>
          <w:sz w:val="22"/>
          <w:szCs w:val="22"/>
        </w:rPr>
        <w:t>nie zostaną odrzucone przez Zamawiającego.</w:t>
      </w:r>
    </w:p>
    <w:p w:rsidR="006954DB" w:rsidRPr="00E366EE" w:rsidRDefault="006954DB" w:rsidP="006F56EF">
      <w:pPr>
        <w:ind w:left="360"/>
        <w:rPr>
          <w:rFonts w:ascii="Arial" w:hAnsi="Arial" w:cs="Arial"/>
          <w:sz w:val="22"/>
          <w:szCs w:val="22"/>
        </w:rPr>
      </w:pPr>
    </w:p>
    <w:p w:rsidR="006954DB" w:rsidRPr="00E366EE" w:rsidRDefault="006954DB" w:rsidP="006F56EF">
      <w:pPr>
        <w:ind w:left="360" w:hanging="360"/>
        <w:jc w:val="both"/>
        <w:rPr>
          <w:rFonts w:ascii="Arial" w:hAnsi="Arial" w:cs="Arial"/>
          <w:noProof/>
          <w:sz w:val="22"/>
          <w:szCs w:val="22"/>
        </w:rPr>
      </w:pPr>
      <w:r w:rsidRPr="00E366EE">
        <w:rPr>
          <w:rFonts w:ascii="Arial" w:hAnsi="Arial" w:cs="Arial"/>
          <w:noProof/>
          <w:sz w:val="22"/>
          <w:szCs w:val="22"/>
        </w:rPr>
        <w:t xml:space="preserve">2. Oferty zostaną ocenione przez Zamawiajacego w oparciu o kryterium: „Najniższa Cena”  </w:t>
      </w:r>
    </w:p>
    <w:p w:rsidR="006954DB" w:rsidRPr="00E366EE" w:rsidRDefault="006954DB" w:rsidP="009E387D">
      <w:pPr>
        <w:numPr>
          <w:ilvl w:val="1"/>
          <w:numId w:val="26"/>
        </w:numPr>
        <w:tabs>
          <w:tab w:val="clear" w:pos="1440"/>
          <w:tab w:val="num" w:pos="720"/>
        </w:tabs>
        <w:ind w:left="720"/>
        <w:jc w:val="both"/>
        <w:rPr>
          <w:rFonts w:ascii="Arial" w:hAnsi="Arial" w:cs="Arial"/>
          <w:noProof/>
          <w:sz w:val="22"/>
          <w:szCs w:val="22"/>
        </w:rPr>
      </w:pPr>
      <w:r w:rsidRPr="00E366EE">
        <w:rPr>
          <w:rFonts w:ascii="Arial" w:hAnsi="Arial" w:cs="Arial"/>
          <w:noProof/>
          <w:sz w:val="22"/>
          <w:szCs w:val="22"/>
        </w:rPr>
        <w:t>Znaczenie procentowe kryterium „Najniższa Cena” –100%.</w:t>
      </w:r>
    </w:p>
    <w:p w:rsidR="006954DB" w:rsidRPr="00E366EE" w:rsidRDefault="006954DB" w:rsidP="009E387D">
      <w:pPr>
        <w:numPr>
          <w:ilvl w:val="1"/>
          <w:numId w:val="26"/>
        </w:numPr>
        <w:tabs>
          <w:tab w:val="clear" w:pos="1440"/>
          <w:tab w:val="num" w:pos="720"/>
        </w:tabs>
        <w:ind w:left="720"/>
        <w:jc w:val="both"/>
        <w:rPr>
          <w:rFonts w:ascii="Arial" w:hAnsi="Arial" w:cs="Arial"/>
          <w:noProof/>
          <w:sz w:val="22"/>
          <w:szCs w:val="22"/>
        </w:rPr>
      </w:pPr>
      <w:r w:rsidRPr="00E366EE">
        <w:rPr>
          <w:rFonts w:ascii="Arial" w:hAnsi="Arial" w:cs="Arial"/>
          <w:noProof/>
          <w:sz w:val="22"/>
          <w:szCs w:val="22"/>
        </w:rPr>
        <w:t>Porównywalną ceną będzie cena brutto.</w:t>
      </w:r>
    </w:p>
    <w:p w:rsidR="006954DB" w:rsidRPr="00E366EE" w:rsidRDefault="006954DB" w:rsidP="006F56EF">
      <w:pPr>
        <w:jc w:val="both"/>
        <w:rPr>
          <w:rFonts w:ascii="Arial" w:hAnsi="Arial" w:cs="Arial"/>
          <w:noProof/>
          <w:sz w:val="22"/>
          <w:szCs w:val="22"/>
        </w:rPr>
      </w:pPr>
    </w:p>
    <w:p w:rsidR="006954DB" w:rsidRPr="00E366EE" w:rsidRDefault="006954DB" w:rsidP="006F56EF">
      <w:pPr>
        <w:ind w:left="360" w:hanging="360"/>
        <w:jc w:val="both"/>
        <w:rPr>
          <w:rFonts w:ascii="Arial" w:hAnsi="Arial" w:cs="Arial"/>
          <w:sz w:val="22"/>
          <w:szCs w:val="22"/>
        </w:rPr>
      </w:pPr>
      <w:r w:rsidRPr="00E366EE">
        <w:rPr>
          <w:rFonts w:ascii="Arial" w:hAnsi="Arial" w:cs="Arial"/>
          <w:noProof/>
          <w:sz w:val="22"/>
          <w:szCs w:val="22"/>
        </w:rPr>
        <w:t xml:space="preserve">3. </w:t>
      </w:r>
      <w:bookmarkStart w:id="217" w:name="_Toc140906444"/>
      <w:r w:rsidRPr="00E366EE">
        <w:rPr>
          <w:rFonts w:ascii="Arial" w:hAnsi="Arial" w:cs="Arial"/>
          <w:noProof/>
          <w:sz w:val="22"/>
          <w:szCs w:val="22"/>
        </w:rPr>
        <w:t>Zamawiający udzieli niniejszego zamówienia temu(tym) Wykonawcy(Wykonawcom), który(rzy) przedstawi(ą)</w:t>
      </w:r>
      <w:r w:rsidRPr="00E366EE">
        <w:rPr>
          <w:rFonts w:ascii="Arial" w:hAnsi="Arial" w:cs="Arial"/>
          <w:noProof/>
          <w:color w:val="0000FF"/>
          <w:sz w:val="22"/>
          <w:szCs w:val="22"/>
        </w:rPr>
        <w:t xml:space="preserve"> </w:t>
      </w:r>
      <w:r w:rsidRPr="00E366EE">
        <w:rPr>
          <w:rFonts w:ascii="Arial" w:hAnsi="Arial" w:cs="Arial"/>
          <w:noProof/>
          <w:sz w:val="22"/>
          <w:szCs w:val="22"/>
        </w:rPr>
        <w:t>najniższą cenę,</w:t>
      </w:r>
      <w:bookmarkEnd w:id="217"/>
      <w:r w:rsidRPr="00E366EE">
        <w:rPr>
          <w:rFonts w:ascii="Arial" w:hAnsi="Arial" w:cs="Arial"/>
          <w:noProof/>
          <w:sz w:val="22"/>
          <w:szCs w:val="22"/>
        </w:rPr>
        <w:t xml:space="preserve"> </w:t>
      </w:r>
      <w:r w:rsidRPr="00E366EE">
        <w:rPr>
          <w:rFonts w:ascii="Arial" w:hAnsi="Arial" w:cs="Arial"/>
          <w:sz w:val="22"/>
          <w:szCs w:val="22"/>
        </w:rPr>
        <w:t xml:space="preserve">podaną przez Wykonawcę w Formularzu Oferty. </w:t>
      </w:r>
    </w:p>
    <w:p w:rsidR="006954DB" w:rsidRPr="00E366EE" w:rsidRDefault="006954DB" w:rsidP="006F56EF">
      <w:pPr>
        <w:jc w:val="both"/>
        <w:rPr>
          <w:rFonts w:ascii="Arial" w:hAnsi="Arial" w:cs="Arial"/>
          <w:sz w:val="22"/>
          <w:szCs w:val="22"/>
        </w:rPr>
      </w:pPr>
    </w:p>
    <w:p w:rsidR="006954DB" w:rsidRPr="00E366EE" w:rsidRDefault="006954DB" w:rsidP="006F56EF">
      <w:pPr>
        <w:tabs>
          <w:tab w:val="right" w:pos="9090"/>
        </w:tabs>
        <w:autoSpaceDE w:val="0"/>
        <w:autoSpaceDN w:val="0"/>
        <w:adjustRightInd w:val="0"/>
        <w:ind w:left="360"/>
        <w:jc w:val="both"/>
        <w:rPr>
          <w:rFonts w:ascii="Arial" w:hAnsi="Arial" w:cs="Arial"/>
          <w:sz w:val="22"/>
          <w:szCs w:val="22"/>
        </w:rPr>
      </w:pPr>
      <w:r w:rsidRPr="00E366EE">
        <w:rPr>
          <w:rFonts w:ascii="Arial" w:hAnsi="Arial" w:cs="Arial"/>
          <w:sz w:val="22"/>
          <w:szCs w:val="22"/>
        </w:rPr>
        <w:t>Oferta z najniższą ceną spośród ofert nieodrzuconych otrzyma 100 punktów. Pozostałe - proporcjonalnie mniej, według formuły:</w:t>
      </w:r>
    </w:p>
    <w:p w:rsidR="006954DB" w:rsidRPr="00E366EE" w:rsidRDefault="006954DB" w:rsidP="006F56EF">
      <w:pPr>
        <w:ind w:left="360" w:hanging="360"/>
        <w:jc w:val="both"/>
        <w:rPr>
          <w:rFonts w:ascii="Arial" w:hAnsi="Arial" w:cs="Arial"/>
          <w:sz w:val="22"/>
          <w:szCs w:val="22"/>
        </w:rPr>
      </w:pPr>
    </w:p>
    <w:p w:rsidR="006954DB" w:rsidRPr="00E366EE" w:rsidRDefault="006954DB" w:rsidP="006F56EF">
      <w:pPr>
        <w:tabs>
          <w:tab w:val="right" w:pos="9090"/>
        </w:tabs>
        <w:autoSpaceDE w:val="0"/>
        <w:autoSpaceDN w:val="0"/>
        <w:adjustRightInd w:val="0"/>
        <w:rPr>
          <w:rFonts w:ascii="Arial" w:hAnsi="Arial" w:cs="Arial"/>
          <w:color w:val="0000FF"/>
          <w:sz w:val="22"/>
          <w:szCs w:val="22"/>
        </w:rPr>
      </w:pPr>
      <w:r w:rsidRPr="00E366EE">
        <w:rPr>
          <w:rFonts w:ascii="Arial" w:hAnsi="Arial" w:cs="Arial"/>
          <w:color w:val="0000FF"/>
          <w:sz w:val="22"/>
          <w:szCs w:val="22"/>
        </w:rPr>
        <w:t xml:space="preserve">     </w:t>
      </w:r>
    </w:p>
    <w:p w:rsidR="006954DB" w:rsidRPr="00E366EE" w:rsidRDefault="006954DB" w:rsidP="006F56EF">
      <w:pPr>
        <w:tabs>
          <w:tab w:val="right" w:pos="9090"/>
        </w:tabs>
        <w:autoSpaceDE w:val="0"/>
        <w:autoSpaceDN w:val="0"/>
        <w:adjustRightInd w:val="0"/>
        <w:rPr>
          <w:rFonts w:ascii="Arial" w:hAnsi="Arial" w:cs="Arial"/>
          <w:color w:val="0000FF"/>
          <w:sz w:val="22"/>
          <w:szCs w:val="22"/>
        </w:rPr>
      </w:pPr>
    </w:p>
    <w:p w:rsidR="006954DB" w:rsidRPr="00E366EE" w:rsidRDefault="006954DB" w:rsidP="006F56EF">
      <w:pPr>
        <w:tabs>
          <w:tab w:val="right" w:pos="9090"/>
        </w:tabs>
        <w:autoSpaceDE w:val="0"/>
        <w:autoSpaceDN w:val="0"/>
        <w:adjustRightInd w:val="0"/>
        <w:jc w:val="center"/>
        <w:rPr>
          <w:rFonts w:ascii="Arial" w:hAnsi="Arial" w:cs="Arial"/>
          <w:color w:val="0000FF"/>
          <w:sz w:val="22"/>
          <w:szCs w:val="22"/>
        </w:rPr>
      </w:pPr>
      <w:r w:rsidRPr="00E366EE">
        <w:rPr>
          <w:rFonts w:ascii="Arial" w:hAnsi="Arial" w:cs="Arial"/>
          <w:color w:val="0000FF"/>
          <w:position w:val="-30"/>
          <w:sz w:val="22"/>
          <w:szCs w:val="22"/>
        </w:rPr>
        <w:object w:dxaOrig="185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75pt;height:36pt" o:ole="">
            <v:imagedata r:id="rId20" o:title=""/>
          </v:shape>
          <o:OLEObject Type="Embed" ProgID="Equation.3" ShapeID="_x0000_i1025" DrawAspect="Content" ObjectID="_1455103620" r:id="rId21"/>
        </w:object>
      </w:r>
    </w:p>
    <w:p w:rsidR="006954DB" w:rsidRPr="00E366EE" w:rsidRDefault="006954DB" w:rsidP="006F56EF">
      <w:pPr>
        <w:tabs>
          <w:tab w:val="right" w:pos="9090"/>
        </w:tabs>
        <w:autoSpaceDE w:val="0"/>
        <w:autoSpaceDN w:val="0"/>
        <w:adjustRightInd w:val="0"/>
        <w:ind w:left="454"/>
        <w:jc w:val="center"/>
        <w:rPr>
          <w:rFonts w:ascii="Arial" w:hAnsi="Arial" w:cs="Arial"/>
          <w:color w:val="0000FF"/>
          <w:sz w:val="22"/>
          <w:szCs w:val="22"/>
          <w:vertAlign w:val="subscript"/>
        </w:rPr>
      </w:pPr>
      <w:r w:rsidRPr="00E366EE">
        <w:rPr>
          <w:rFonts w:ascii="Arial" w:hAnsi="Arial" w:cs="Arial"/>
          <w:color w:val="0000FF"/>
          <w:sz w:val="22"/>
          <w:szCs w:val="22"/>
        </w:rPr>
        <w:t xml:space="preserve">                                               </w:t>
      </w:r>
    </w:p>
    <w:p w:rsidR="006954DB" w:rsidRPr="00E366EE" w:rsidRDefault="006954DB" w:rsidP="006F56EF">
      <w:pPr>
        <w:tabs>
          <w:tab w:val="right" w:pos="9090"/>
        </w:tabs>
        <w:autoSpaceDE w:val="0"/>
        <w:autoSpaceDN w:val="0"/>
        <w:adjustRightInd w:val="0"/>
        <w:ind w:left="454"/>
        <w:rPr>
          <w:rFonts w:ascii="Arial" w:hAnsi="Arial" w:cs="Arial"/>
          <w:sz w:val="22"/>
          <w:szCs w:val="22"/>
        </w:rPr>
      </w:pPr>
      <w:r w:rsidRPr="00E366EE">
        <w:rPr>
          <w:rFonts w:ascii="Arial" w:hAnsi="Arial" w:cs="Arial"/>
          <w:sz w:val="22"/>
          <w:szCs w:val="22"/>
        </w:rPr>
        <w:t>gdzie:</w:t>
      </w:r>
    </w:p>
    <w:p w:rsidR="006954DB" w:rsidRPr="00E366EE" w:rsidRDefault="006954DB" w:rsidP="006F56EF">
      <w:pPr>
        <w:tabs>
          <w:tab w:val="right" w:pos="9090"/>
        </w:tabs>
        <w:autoSpaceDE w:val="0"/>
        <w:autoSpaceDN w:val="0"/>
        <w:adjustRightInd w:val="0"/>
        <w:ind w:left="454"/>
        <w:rPr>
          <w:rFonts w:ascii="Arial" w:hAnsi="Arial" w:cs="Arial"/>
          <w:sz w:val="22"/>
          <w:szCs w:val="22"/>
        </w:rPr>
      </w:pPr>
      <w:r w:rsidRPr="00E366EE">
        <w:rPr>
          <w:rFonts w:ascii="Arial" w:hAnsi="Arial" w:cs="Arial"/>
          <w:sz w:val="22"/>
          <w:szCs w:val="22"/>
        </w:rPr>
        <w:t>Pi(C)    –   ilość punktów, jakie otrzyma oferta "i" za kryterium "Najniższa Cena",</w:t>
      </w:r>
    </w:p>
    <w:p w:rsidR="006954DB" w:rsidRPr="00E366EE" w:rsidRDefault="006954DB" w:rsidP="006F56EF">
      <w:pPr>
        <w:tabs>
          <w:tab w:val="right" w:pos="9090"/>
        </w:tabs>
        <w:autoSpaceDE w:val="0"/>
        <w:autoSpaceDN w:val="0"/>
        <w:adjustRightInd w:val="0"/>
        <w:ind w:left="454"/>
        <w:jc w:val="both"/>
        <w:rPr>
          <w:rFonts w:ascii="Arial" w:hAnsi="Arial" w:cs="Arial"/>
          <w:sz w:val="22"/>
          <w:szCs w:val="22"/>
        </w:rPr>
      </w:pPr>
      <w:proofErr w:type="spellStart"/>
      <w:r w:rsidRPr="00E366EE">
        <w:rPr>
          <w:rFonts w:ascii="Arial" w:hAnsi="Arial" w:cs="Arial"/>
          <w:sz w:val="22"/>
          <w:szCs w:val="22"/>
        </w:rPr>
        <w:t>C</w:t>
      </w:r>
      <w:r w:rsidRPr="00E366EE">
        <w:rPr>
          <w:rFonts w:ascii="Arial" w:hAnsi="Arial" w:cs="Arial"/>
          <w:sz w:val="22"/>
          <w:szCs w:val="22"/>
          <w:vertAlign w:val="subscript"/>
        </w:rPr>
        <w:t>min</w:t>
      </w:r>
      <w:proofErr w:type="spellEnd"/>
      <w:r w:rsidRPr="00E366EE">
        <w:rPr>
          <w:rFonts w:ascii="Arial" w:hAnsi="Arial" w:cs="Arial"/>
          <w:sz w:val="22"/>
          <w:szCs w:val="22"/>
        </w:rPr>
        <w:t xml:space="preserve">      –  najniższa cena spośród wszystkich ważnych i nieodrzuconych ofert, </w:t>
      </w:r>
    </w:p>
    <w:p w:rsidR="006954DB" w:rsidRPr="00E366EE" w:rsidRDefault="006954DB" w:rsidP="006F56EF">
      <w:pPr>
        <w:tabs>
          <w:tab w:val="right" w:pos="9090"/>
        </w:tabs>
        <w:autoSpaceDE w:val="0"/>
        <w:autoSpaceDN w:val="0"/>
        <w:adjustRightInd w:val="0"/>
        <w:ind w:left="454"/>
        <w:jc w:val="both"/>
        <w:rPr>
          <w:rFonts w:ascii="Arial" w:hAnsi="Arial" w:cs="Arial"/>
          <w:sz w:val="22"/>
          <w:szCs w:val="22"/>
        </w:rPr>
      </w:pPr>
      <w:r w:rsidRPr="00E366EE">
        <w:rPr>
          <w:rFonts w:ascii="Arial" w:hAnsi="Arial" w:cs="Arial"/>
          <w:sz w:val="22"/>
          <w:szCs w:val="22"/>
        </w:rPr>
        <w:t>C</w:t>
      </w:r>
      <w:r w:rsidRPr="00E366EE">
        <w:rPr>
          <w:rFonts w:ascii="Arial" w:hAnsi="Arial" w:cs="Arial"/>
          <w:sz w:val="22"/>
          <w:szCs w:val="22"/>
          <w:vertAlign w:val="subscript"/>
        </w:rPr>
        <w:t xml:space="preserve">i             </w:t>
      </w:r>
      <w:r w:rsidRPr="00E366EE">
        <w:rPr>
          <w:rFonts w:ascii="Arial" w:hAnsi="Arial" w:cs="Arial"/>
          <w:sz w:val="22"/>
          <w:szCs w:val="22"/>
        </w:rPr>
        <w:t>–   cena oferty „i”,</w:t>
      </w:r>
    </w:p>
    <w:p w:rsidR="006954DB" w:rsidRPr="00E366EE" w:rsidRDefault="006954DB" w:rsidP="006F56EF">
      <w:pPr>
        <w:tabs>
          <w:tab w:val="right" w:pos="9090"/>
        </w:tabs>
        <w:autoSpaceDE w:val="0"/>
        <w:autoSpaceDN w:val="0"/>
        <w:adjustRightInd w:val="0"/>
        <w:ind w:left="1440" w:hanging="986"/>
        <w:rPr>
          <w:rFonts w:ascii="Arial" w:hAnsi="Arial" w:cs="Arial"/>
          <w:sz w:val="22"/>
          <w:szCs w:val="22"/>
        </w:rPr>
      </w:pPr>
      <w:r w:rsidRPr="00E366EE">
        <w:rPr>
          <w:rFonts w:ascii="Arial" w:hAnsi="Arial" w:cs="Arial"/>
          <w:sz w:val="22"/>
          <w:szCs w:val="22"/>
        </w:rPr>
        <w:t>100      –  maksymalna ilość punktów, jakie może otrzymać oferta za kryterium” najniższa cena”</w:t>
      </w:r>
    </w:p>
    <w:p w:rsidR="006954DB" w:rsidRPr="00E366EE" w:rsidRDefault="006954DB" w:rsidP="006F56EF">
      <w:pPr>
        <w:tabs>
          <w:tab w:val="right" w:pos="9090"/>
        </w:tabs>
        <w:autoSpaceDE w:val="0"/>
        <w:autoSpaceDN w:val="0"/>
        <w:adjustRightInd w:val="0"/>
        <w:ind w:left="454"/>
        <w:jc w:val="both"/>
        <w:rPr>
          <w:rFonts w:ascii="Arial" w:hAnsi="Arial" w:cs="Arial"/>
          <w:color w:val="000000"/>
          <w:sz w:val="22"/>
          <w:szCs w:val="22"/>
        </w:rPr>
      </w:pPr>
      <w:r w:rsidRPr="00E366EE">
        <w:rPr>
          <w:rFonts w:ascii="Arial" w:hAnsi="Arial" w:cs="Arial"/>
          <w:color w:val="000000"/>
          <w:sz w:val="22"/>
          <w:szCs w:val="22"/>
        </w:rPr>
        <w:tab/>
        <w:t xml:space="preserve"> </w:t>
      </w:r>
    </w:p>
    <w:p w:rsidR="006954DB" w:rsidRPr="00E366EE" w:rsidRDefault="006954DB" w:rsidP="006F56EF">
      <w:pPr>
        <w:jc w:val="both"/>
        <w:rPr>
          <w:rFonts w:ascii="Arial" w:hAnsi="Arial" w:cs="Arial"/>
          <w:b/>
          <w:noProof/>
          <w:sz w:val="22"/>
          <w:szCs w:val="22"/>
        </w:rPr>
      </w:pPr>
    </w:p>
    <w:p w:rsidR="006954DB" w:rsidRPr="00E366EE" w:rsidRDefault="006954DB" w:rsidP="006F56EF">
      <w:pPr>
        <w:pStyle w:val="Tekstpodstawowy"/>
        <w:ind w:left="360" w:hanging="360"/>
        <w:rPr>
          <w:rFonts w:cs="Arial"/>
          <w:b w:val="0"/>
          <w:i w:val="0"/>
          <w:noProof/>
          <w:sz w:val="22"/>
          <w:szCs w:val="22"/>
        </w:rPr>
      </w:pPr>
      <w:r w:rsidRPr="00E366EE">
        <w:rPr>
          <w:rFonts w:cs="Arial"/>
          <w:b w:val="0"/>
          <w:i w:val="0"/>
          <w:noProof/>
          <w:sz w:val="22"/>
          <w:szCs w:val="22"/>
        </w:rPr>
        <w:t>4</w:t>
      </w:r>
      <w:r w:rsidRPr="00E366EE">
        <w:rPr>
          <w:rFonts w:cs="Arial"/>
          <w:i w:val="0"/>
          <w:noProof/>
          <w:sz w:val="22"/>
          <w:szCs w:val="22"/>
        </w:rPr>
        <w:t xml:space="preserve">. </w:t>
      </w:r>
      <w:r w:rsidRPr="00E366EE">
        <w:rPr>
          <w:rFonts w:cs="Arial"/>
          <w:b w:val="0"/>
          <w:i w:val="0"/>
          <w:noProof/>
          <w:sz w:val="22"/>
          <w:szCs w:val="22"/>
        </w:rPr>
        <w:t xml:space="preserve">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rsidR="006954DB" w:rsidRPr="00E366EE" w:rsidRDefault="006954DB" w:rsidP="006F56EF">
      <w:pPr>
        <w:pStyle w:val="Tekstpodstawowy"/>
        <w:ind w:left="360" w:hanging="360"/>
        <w:rPr>
          <w:rFonts w:cs="Arial"/>
          <w:b w:val="0"/>
          <w:i w:val="0"/>
          <w:noProof/>
          <w:sz w:val="22"/>
          <w:szCs w:val="22"/>
        </w:rPr>
      </w:pPr>
      <w:r w:rsidRPr="00E366EE">
        <w:rPr>
          <w:rFonts w:cs="Arial"/>
          <w:b w:val="0"/>
          <w:i w:val="0"/>
          <w:noProof/>
          <w:sz w:val="22"/>
          <w:szCs w:val="22"/>
        </w:rPr>
        <w:t>5. Wykonawcy, składając oferty dodatkowe, nie m</w:t>
      </w:r>
      <w:r w:rsidR="00383DB7" w:rsidRPr="00E366EE">
        <w:rPr>
          <w:rFonts w:cs="Arial"/>
          <w:b w:val="0"/>
          <w:i w:val="0"/>
          <w:noProof/>
          <w:sz w:val="22"/>
          <w:szCs w:val="22"/>
        </w:rPr>
        <w:t>ogą zaoferować cen wyższych niż </w:t>
      </w:r>
      <w:r w:rsidRPr="00E366EE">
        <w:rPr>
          <w:rFonts w:cs="Arial"/>
          <w:b w:val="0"/>
          <w:i w:val="0"/>
          <w:noProof/>
          <w:sz w:val="22"/>
          <w:szCs w:val="22"/>
        </w:rPr>
        <w:t>zaoferowane w złożonych ofertach.</w:t>
      </w:r>
    </w:p>
    <w:p w:rsidR="006954DB" w:rsidRPr="00E366EE" w:rsidRDefault="00D970E4" w:rsidP="00D970E4">
      <w:pPr>
        <w:pStyle w:val="Tekstpodstawowy"/>
        <w:rPr>
          <w:rFonts w:cs="Arial"/>
          <w:b w:val="0"/>
          <w:i w:val="0"/>
          <w:noProof/>
          <w:sz w:val="22"/>
          <w:szCs w:val="22"/>
        </w:rPr>
      </w:pPr>
      <w:r>
        <w:rPr>
          <w:rFonts w:cs="Arial"/>
          <w:b w:val="0"/>
          <w:i w:val="0"/>
          <w:noProof/>
          <w:sz w:val="22"/>
          <w:szCs w:val="22"/>
        </w:rPr>
        <w:lastRenderedPageBreak/>
        <w:t xml:space="preserve">6. </w:t>
      </w:r>
      <w:r w:rsidR="006954DB" w:rsidRPr="00E366EE">
        <w:rPr>
          <w:rFonts w:cs="Arial"/>
          <w:b w:val="0"/>
          <w:i w:val="0"/>
          <w:noProof/>
          <w:sz w:val="22"/>
          <w:szCs w:val="22"/>
        </w:rPr>
        <w:t>Zamawiający unieważni postępowanie o udzielenie zamówienia w przypadku, gdy Wykonacy złożą oferty dodatkowe o takiej  samej cenie.</w:t>
      </w:r>
    </w:p>
    <w:p w:rsidR="006954DB" w:rsidRPr="00E366EE" w:rsidRDefault="006D796B" w:rsidP="006F56EF">
      <w:pPr>
        <w:pStyle w:val="Nagwek1"/>
        <w:rPr>
          <w:rFonts w:cs="Arial"/>
          <w:sz w:val="22"/>
          <w:szCs w:val="22"/>
        </w:rPr>
      </w:pPr>
      <w:bookmarkStart w:id="218" w:name="_Toc149526320"/>
      <w:bookmarkStart w:id="219" w:name="_Toc149526365"/>
      <w:bookmarkStart w:id="220" w:name="_Toc149527100"/>
      <w:bookmarkStart w:id="221" w:name="_Toc149527293"/>
      <w:bookmarkStart w:id="222" w:name="_Toc149527537"/>
      <w:bookmarkStart w:id="223" w:name="_Toc171832706"/>
      <w:bookmarkStart w:id="224" w:name="_Toc381358067"/>
      <w:r w:rsidRPr="00E366EE">
        <w:rPr>
          <w:rFonts w:cs="Arial"/>
          <w:sz w:val="22"/>
          <w:szCs w:val="22"/>
        </w:rPr>
        <w:t>28</w:t>
      </w:r>
      <w:r w:rsidR="006954DB" w:rsidRPr="00E366EE">
        <w:rPr>
          <w:rFonts w:cs="Arial"/>
          <w:sz w:val="22"/>
          <w:szCs w:val="22"/>
        </w:rPr>
        <w:t>. Oferta z rażąco niską ceną.</w:t>
      </w:r>
      <w:bookmarkEnd w:id="218"/>
      <w:bookmarkEnd w:id="219"/>
      <w:bookmarkEnd w:id="220"/>
      <w:bookmarkEnd w:id="221"/>
      <w:bookmarkEnd w:id="222"/>
      <w:bookmarkEnd w:id="223"/>
      <w:bookmarkEnd w:id="224"/>
    </w:p>
    <w:p w:rsidR="006954DB" w:rsidRPr="00E366EE" w:rsidRDefault="006954DB" w:rsidP="009E387D">
      <w:pPr>
        <w:numPr>
          <w:ilvl w:val="1"/>
          <w:numId w:val="25"/>
        </w:numPr>
        <w:tabs>
          <w:tab w:val="clear" w:pos="1440"/>
        </w:tabs>
        <w:ind w:left="426"/>
        <w:jc w:val="both"/>
        <w:textAlignment w:val="top"/>
        <w:rPr>
          <w:rFonts w:ascii="Arial" w:hAnsi="Arial" w:cs="Arial"/>
          <w:noProof/>
          <w:sz w:val="22"/>
          <w:szCs w:val="22"/>
        </w:rPr>
      </w:pPr>
      <w:r w:rsidRPr="00E366EE">
        <w:rPr>
          <w:rFonts w:ascii="Arial" w:hAnsi="Arial" w:cs="Arial"/>
          <w:noProof/>
          <w:sz w:val="22"/>
          <w:szCs w:val="22"/>
        </w:rPr>
        <w:t xml:space="preserve">Zamawiający w celu ustalenia, czy oferta zawiera </w:t>
      </w:r>
      <w:r w:rsidR="00383DB7" w:rsidRPr="00E366EE">
        <w:rPr>
          <w:rFonts w:ascii="Arial" w:hAnsi="Arial" w:cs="Arial"/>
          <w:noProof/>
          <w:sz w:val="22"/>
          <w:szCs w:val="22"/>
        </w:rPr>
        <w:t>rażąco niską cenę w stosunku do </w:t>
      </w:r>
      <w:r w:rsidRPr="00E366EE">
        <w:rPr>
          <w:rFonts w:ascii="Arial" w:hAnsi="Arial" w:cs="Arial"/>
          <w:noProof/>
          <w:sz w:val="22"/>
          <w:szCs w:val="22"/>
        </w:rPr>
        <w:t>przedmiotu zamówienia, zwróci się w formie pisem</w:t>
      </w:r>
      <w:r w:rsidR="00383DB7" w:rsidRPr="00E366EE">
        <w:rPr>
          <w:rFonts w:ascii="Arial" w:hAnsi="Arial" w:cs="Arial"/>
          <w:noProof/>
          <w:sz w:val="22"/>
          <w:szCs w:val="22"/>
        </w:rPr>
        <w:t>nej do Wykonawcy o udzielenie w </w:t>
      </w:r>
      <w:r w:rsidRPr="00E366EE">
        <w:rPr>
          <w:rFonts w:ascii="Arial" w:hAnsi="Arial" w:cs="Arial"/>
          <w:noProof/>
          <w:sz w:val="22"/>
          <w:szCs w:val="22"/>
        </w:rPr>
        <w:t>określonym terminie wyjaśnień dotyczących ele</w:t>
      </w:r>
      <w:r w:rsidR="00383DB7" w:rsidRPr="00E366EE">
        <w:rPr>
          <w:rFonts w:ascii="Arial" w:hAnsi="Arial" w:cs="Arial"/>
          <w:noProof/>
          <w:sz w:val="22"/>
          <w:szCs w:val="22"/>
        </w:rPr>
        <w:t>mentów oferty mających wpływ na </w:t>
      </w:r>
      <w:r w:rsidRPr="00E366EE">
        <w:rPr>
          <w:rFonts w:ascii="Arial" w:hAnsi="Arial" w:cs="Arial"/>
          <w:noProof/>
          <w:sz w:val="22"/>
          <w:szCs w:val="22"/>
        </w:rPr>
        <w:t>wysokość ceny.</w:t>
      </w:r>
    </w:p>
    <w:p w:rsidR="006954DB" w:rsidRPr="00E366EE" w:rsidRDefault="006954DB" w:rsidP="004C5387">
      <w:pPr>
        <w:ind w:left="426" w:hanging="720"/>
        <w:jc w:val="both"/>
        <w:textAlignment w:val="top"/>
        <w:rPr>
          <w:rFonts w:ascii="Arial" w:hAnsi="Arial" w:cs="Arial"/>
          <w:noProof/>
          <w:sz w:val="22"/>
          <w:szCs w:val="22"/>
        </w:rPr>
      </w:pPr>
    </w:p>
    <w:p w:rsidR="007C1E51" w:rsidRPr="00E366EE" w:rsidRDefault="006954DB" w:rsidP="009E387D">
      <w:pPr>
        <w:numPr>
          <w:ilvl w:val="1"/>
          <w:numId w:val="25"/>
        </w:numPr>
        <w:tabs>
          <w:tab w:val="clear" w:pos="1440"/>
        </w:tabs>
        <w:ind w:left="426"/>
        <w:jc w:val="both"/>
        <w:textAlignment w:val="top"/>
        <w:rPr>
          <w:rFonts w:ascii="Arial" w:hAnsi="Arial" w:cs="Arial"/>
          <w:noProof/>
          <w:sz w:val="22"/>
          <w:szCs w:val="22"/>
        </w:rPr>
      </w:pPr>
      <w:r w:rsidRPr="00E366EE">
        <w:rPr>
          <w:rFonts w:ascii="Arial" w:hAnsi="Arial" w:cs="Arial"/>
          <w:noProof/>
          <w:sz w:val="22"/>
          <w:szCs w:val="22"/>
        </w:rPr>
        <w:t>Zamawiający, oceniając wyjaśnienia, weźmie p</w:t>
      </w:r>
      <w:r w:rsidR="00383DB7" w:rsidRPr="00E366EE">
        <w:rPr>
          <w:rFonts w:ascii="Arial" w:hAnsi="Arial" w:cs="Arial"/>
          <w:noProof/>
          <w:sz w:val="22"/>
          <w:szCs w:val="22"/>
        </w:rPr>
        <w:t>od uwagę obiektywne czynniki, w </w:t>
      </w:r>
      <w:r w:rsidRPr="00E366EE">
        <w:rPr>
          <w:rFonts w:ascii="Arial" w:hAnsi="Arial" w:cs="Arial"/>
          <w:noProof/>
          <w:sz w:val="22"/>
          <w:szCs w:val="22"/>
        </w:rPr>
        <w:t>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6954DB" w:rsidRPr="00E366EE" w:rsidRDefault="006954DB" w:rsidP="004C5387">
      <w:pPr>
        <w:ind w:left="426" w:hanging="720"/>
        <w:jc w:val="both"/>
        <w:textAlignment w:val="top"/>
        <w:rPr>
          <w:rFonts w:ascii="Arial" w:hAnsi="Arial" w:cs="Arial"/>
          <w:noProof/>
          <w:sz w:val="22"/>
          <w:szCs w:val="22"/>
        </w:rPr>
      </w:pPr>
    </w:p>
    <w:p w:rsidR="007C1E51" w:rsidRPr="00E366EE" w:rsidRDefault="006954DB" w:rsidP="009E387D">
      <w:pPr>
        <w:numPr>
          <w:ilvl w:val="1"/>
          <w:numId w:val="25"/>
        </w:numPr>
        <w:tabs>
          <w:tab w:val="clear" w:pos="1440"/>
        </w:tabs>
        <w:ind w:left="426"/>
        <w:jc w:val="both"/>
        <w:textAlignment w:val="top"/>
        <w:rPr>
          <w:rFonts w:ascii="Arial" w:hAnsi="Arial" w:cs="Arial"/>
          <w:noProof/>
          <w:sz w:val="22"/>
          <w:szCs w:val="22"/>
        </w:rPr>
      </w:pPr>
      <w:r w:rsidRPr="00E366EE">
        <w:rPr>
          <w:rFonts w:ascii="Arial" w:hAnsi="Arial" w:cs="Arial"/>
          <w:noProof/>
          <w:sz w:val="22"/>
          <w:szCs w:val="22"/>
        </w:rPr>
        <w:t xml:space="preserve">Zamawiający </w:t>
      </w:r>
      <w:r w:rsidRPr="00E366EE">
        <w:rPr>
          <w:rFonts w:ascii="Arial" w:hAnsi="Arial" w:cs="Arial"/>
          <w:b/>
          <w:noProof/>
          <w:sz w:val="22"/>
          <w:szCs w:val="22"/>
        </w:rPr>
        <w:t>odrzuca</w:t>
      </w:r>
      <w:r w:rsidRPr="00E366EE">
        <w:rPr>
          <w:rFonts w:ascii="Arial" w:hAnsi="Arial" w:cs="Arial"/>
          <w:noProof/>
          <w:sz w:val="22"/>
          <w:szCs w:val="22"/>
        </w:rPr>
        <w:t xml:space="preserve"> ofertę Wykonawcy, który nie złożył wyjaśnień lub jeżeli dokonana ocena wyjaśnień wraz z dowodami potwierdza, że ofe</w:t>
      </w:r>
      <w:r w:rsidR="00383DB7" w:rsidRPr="00E366EE">
        <w:rPr>
          <w:rFonts w:ascii="Arial" w:hAnsi="Arial" w:cs="Arial"/>
          <w:noProof/>
          <w:sz w:val="22"/>
          <w:szCs w:val="22"/>
        </w:rPr>
        <w:t>rta zawiera rażąco niską cenę w </w:t>
      </w:r>
      <w:r w:rsidRPr="00E366EE">
        <w:rPr>
          <w:rFonts w:ascii="Arial" w:hAnsi="Arial" w:cs="Arial"/>
          <w:noProof/>
          <w:sz w:val="22"/>
          <w:szCs w:val="22"/>
        </w:rPr>
        <w:t>stosunku do przedmiotu zamówienia.</w:t>
      </w:r>
    </w:p>
    <w:p w:rsidR="006954DB" w:rsidRPr="00E366EE" w:rsidRDefault="006D796B" w:rsidP="006F56EF">
      <w:pPr>
        <w:pStyle w:val="Nagwek1"/>
        <w:rPr>
          <w:rFonts w:cs="Arial"/>
          <w:sz w:val="22"/>
          <w:szCs w:val="22"/>
        </w:rPr>
      </w:pPr>
      <w:bookmarkStart w:id="225" w:name="_Toc149526321"/>
      <w:bookmarkStart w:id="226" w:name="_Toc149526366"/>
      <w:bookmarkStart w:id="227" w:name="_Toc149527101"/>
      <w:bookmarkStart w:id="228" w:name="_Toc149527294"/>
      <w:bookmarkStart w:id="229" w:name="_Toc149527538"/>
      <w:bookmarkStart w:id="230" w:name="_Toc171832707"/>
      <w:bookmarkStart w:id="231" w:name="_Toc381358068"/>
      <w:r w:rsidRPr="00E366EE">
        <w:rPr>
          <w:rFonts w:cs="Arial"/>
          <w:sz w:val="22"/>
          <w:szCs w:val="22"/>
        </w:rPr>
        <w:t>29</w:t>
      </w:r>
      <w:r w:rsidR="006954DB" w:rsidRPr="00E366EE">
        <w:rPr>
          <w:rFonts w:cs="Arial"/>
          <w:sz w:val="22"/>
          <w:szCs w:val="22"/>
        </w:rPr>
        <w:t>. Uzupełnienie oferty.</w:t>
      </w:r>
      <w:bookmarkEnd w:id="225"/>
      <w:bookmarkEnd w:id="226"/>
      <w:bookmarkEnd w:id="227"/>
      <w:bookmarkEnd w:id="228"/>
      <w:bookmarkEnd w:id="229"/>
      <w:bookmarkEnd w:id="230"/>
      <w:bookmarkEnd w:id="231"/>
      <w:r w:rsidR="006954DB" w:rsidRPr="00E366EE">
        <w:rPr>
          <w:rFonts w:cs="Arial"/>
          <w:sz w:val="22"/>
          <w:szCs w:val="22"/>
        </w:rPr>
        <w:t xml:space="preserve"> </w:t>
      </w:r>
    </w:p>
    <w:p w:rsidR="006954DB" w:rsidRPr="00E366EE" w:rsidRDefault="006954DB" w:rsidP="006F56EF">
      <w:pPr>
        <w:rPr>
          <w:rFonts w:ascii="Arial" w:hAnsi="Arial" w:cs="Arial"/>
          <w:sz w:val="22"/>
          <w:szCs w:val="22"/>
        </w:rPr>
      </w:pPr>
    </w:p>
    <w:p w:rsidR="006954DB" w:rsidRPr="00E366EE" w:rsidRDefault="006954DB" w:rsidP="006F56EF">
      <w:pPr>
        <w:pStyle w:val="Tekstpodstawowy2"/>
        <w:tabs>
          <w:tab w:val="num" w:pos="720"/>
        </w:tabs>
        <w:ind w:left="360" w:hanging="360"/>
        <w:rPr>
          <w:rFonts w:cs="Arial"/>
          <w:noProof/>
          <w:sz w:val="22"/>
          <w:szCs w:val="22"/>
        </w:rPr>
      </w:pPr>
      <w:r w:rsidRPr="00E366EE">
        <w:rPr>
          <w:rFonts w:cs="Arial"/>
          <w:noProof/>
          <w:sz w:val="22"/>
          <w:szCs w:val="22"/>
        </w:rPr>
        <w:t xml:space="preserve">1. </w:t>
      </w:r>
      <w:r w:rsidRPr="00E366EE">
        <w:rPr>
          <w:rFonts w:cs="Arial"/>
          <w:noProof/>
          <w:sz w:val="22"/>
          <w:szCs w:val="22"/>
        </w:rPr>
        <w:tab/>
      </w:r>
      <w:bookmarkStart w:id="232" w:name="_Toc149526322"/>
      <w:bookmarkStart w:id="233" w:name="_Toc149526367"/>
      <w:bookmarkStart w:id="234" w:name="_Toc149527102"/>
      <w:bookmarkStart w:id="235" w:name="_Toc149527295"/>
      <w:bookmarkStart w:id="236" w:name="_Toc149527539"/>
      <w:bookmarkStart w:id="237" w:name="_Toc171832708"/>
      <w:r w:rsidRPr="00E366EE">
        <w:rPr>
          <w:rFonts w:cs="Arial"/>
          <w:noProof/>
          <w:sz w:val="22"/>
          <w:szCs w:val="22"/>
        </w:rPr>
        <w:t>Stosownie do treści art. 26 ust. 3 u.p.z.p., Zamawiający wezwie Wykonawców,</w:t>
      </w:r>
      <w:r w:rsidRPr="00E366EE">
        <w:rPr>
          <w:rFonts w:cs="Arial"/>
          <w:noProof/>
          <w:color w:val="FF0000"/>
          <w:sz w:val="22"/>
          <w:szCs w:val="22"/>
        </w:rPr>
        <w:t xml:space="preserve"> </w:t>
      </w:r>
      <w:r w:rsidR="00383DB7" w:rsidRPr="00E366EE">
        <w:rPr>
          <w:rFonts w:cs="Arial"/>
          <w:noProof/>
          <w:sz w:val="22"/>
          <w:szCs w:val="22"/>
        </w:rPr>
        <w:t>którzy w </w:t>
      </w:r>
      <w:r w:rsidRPr="00E366EE">
        <w:rPr>
          <w:rFonts w:cs="Arial"/>
          <w:noProof/>
          <w:sz w:val="22"/>
          <w:szCs w:val="22"/>
        </w:rPr>
        <w:t>określonym terminie nie złożyli wymaganych przez Zamawiającego oświadczeń lub dokumentów, o których mowa w art. 25 ust.1, lub którzy nie złożyli pełnomocnictw , albo którzy złożyli wymagane przez Zamawiającego oświadczenia i dokumenty, o których mowa w art. 25 ust.1, zawierające błędy lub którzy złoż</w:t>
      </w:r>
      <w:r w:rsidR="00383DB7" w:rsidRPr="00E366EE">
        <w:rPr>
          <w:rFonts w:cs="Arial"/>
          <w:noProof/>
          <w:sz w:val="22"/>
          <w:szCs w:val="22"/>
        </w:rPr>
        <w:t>yli wadliwe pełnomocnictwa, do </w:t>
      </w:r>
      <w:r w:rsidRPr="00E366EE">
        <w:rPr>
          <w:rFonts w:cs="Arial"/>
          <w:noProof/>
          <w:sz w:val="22"/>
          <w:szCs w:val="22"/>
        </w:rPr>
        <w:t xml:space="preserve">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postepowaniu oraz spełnianie przez oferowane </w:t>
      </w:r>
      <w:r w:rsidR="004406F3" w:rsidRPr="00E366EE">
        <w:rPr>
          <w:rFonts w:cs="Arial"/>
          <w:noProof/>
          <w:sz w:val="22"/>
          <w:szCs w:val="22"/>
        </w:rPr>
        <w:t>usług</w:t>
      </w:r>
      <w:r w:rsidRPr="00E366EE">
        <w:rPr>
          <w:rFonts w:cs="Arial"/>
          <w:noProof/>
          <w:sz w:val="22"/>
          <w:szCs w:val="22"/>
        </w:rPr>
        <w:t xml:space="preserve">y wymagań określonych przez zamawiającego, nie później niż w dniu, w którym upłynął termin składania ofert. </w:t>
      </w:r>
    </w:p>
    <w:p w:rsidR="00BF78C0" w:rsidRPr="00E366EE" w:rsidRDefault="00BF78C0" w:rsidP="009B43E0">
      <w:pPr>
        <w:pStyle w:val="Tekstpodstawowy2"/>
        <w:tabs>
          <w:tab w:val="num" w:pos="360"/>
        </w:tabs>
        <w:rPr>
          <w:rFonts w:cs="Arial"/>
          <w:noProof/>
          <w:sz w:val="22"/>
          <w:szCs w:val="22"/>
        </w:rPr>
      </w:pPr>
    </w:p>
    <w:p w:rsidR="006954DB" w:rsidRPr="00E366EE" w:rsidRDefault="006D796B" w:rsidP="006F56EF">
      <w:pPr>
        <w:pStyle w:val="Nagwek1"/>
        <w:rPr>
          <w:rFonts w:cs="Arial"/>
          <w:noProof/>
          <w:sz w:val="22"/>
          <w:szCs w:val="22"/>
        </w:rPr>
      </w:pPr>
      <w:bookmarkStart w:id="238" w:name="_Toc381358069"/>
      <w:r w:rsidRPr="00E366EE">
        <w:rPr>
          <w:rFonts w:cs="Arial"/>
          <w:sz w:val="22"/>
          <w:szCs w:val="22"/>
        </w:rPr>
        <w:t>30</w:t>
      </w:r>
      <w:r w:rsidR="006954DB" w:rsidRPr="00E366EE">
        <w:rPr>
          <w:rFonts w:cs="Arial"/>
          <w:sz w:val="22"/>
          <w:szCs w:val="22"/>
        </w:rPr>
        <w:t>. Tryb oceny ofert</w:t>
      </w:r>
      <w:r w:rsidR="006954DB" w:rsidRPr="00E366EE">
        <w:rPr>
          <w:rFonts w:cs="Arial"/>
          <w:noProof/>
          <w:sz w:val="22"/>
          <w:szCs w:val="22"/>
        </w:rPr>
        <w:t>.</w:t>
      </w:r>
      <w:bookmarkEnd w:id="232"/>
      <w:bookmarkEnd w:id="233"/>
      <w:bookmarkEnd w:id="234"/>
      <w:bookmarkEnd w:id="235"/>
      <w:bookmarkEnd w:id="236"/>
      <w:bookmarkEnd w:id="237"/>
      <w:bookmarkEnd w:id="238"/>
      <w:r w:rsidR="006954DB" w:rsidRPr="00E366EE">
        <w:rPr>
          <w:rFonts w:cs="Arial"/>
          <w:noProof/>
          <w:sz w:val="22"/>
          <w:szCs w:val="22"/>
        </w:rPr>
        <w:t xml:space="preserve"> </w:t>
      </w:r>
    </w:p>
    <w:p w:rsidR="006954DB" w:rsidRPr="00E366EE" w:rsidRDefault="006954DB" w:rsidP="006F56EF">
      <w:pPr>
        <w:pStyle w:val="Nagwek2"/>
        <w:ind w:hanging="2410"/>
        <w:rPr>
          <w:rFonts w:ascii="Arial" w:hAnsi="Arial" w:cs="Arial"/>
          <w:b w:val="0"/>
          <w:i w:val="0"/>
          <w:noProof/>
          <w:color w:val="auto"/>
          <w:sz w:val="22"/>
          <w:szCs w:val="22"/>
        </w:rPr>
      </w:pPr>
    </w:p>
    <w:p w:rsidR="006954DB" w:rsidRPr="00E366EE" w:rsidRDefault="006954DB" w:rsidP="006F56EF">
      <w:pPr>
        <w:pStyle w:val="Nagwek2"/>
        <w:tabs>
          <w:tab w:val="num" w:pos="720"/>
        </w:tabs>
        <w:ind w:left="0" w:firstLine="0"/>
        <w:rPr>
          <w:rFonts w:ascii="Arial" w:hAnsi="Arial" w:cs="Arial"/>
          <w:b w:val="0"/>
          <w:i w:val="0"/>
          <w:noProof/>
          <w:color w:val="auto"/>
          <w:sz w:val="22"/>
          <w:szCs w:val="22"/>
        </w:rPr>
      </w:pPr>
      <w:bookmarkStart w:id="239" w:name="_Toc149526323"/>
      <w:r w:rsidRPr="00E366EE">
        <w:rPr>
          <w:rFonts w:ascii="Arial" w:hAnsi="Arial" w:cs="Arial"/>
          <w:b w:val="0"/>
          <w:i w:val="0"/>
          <w:noProof/>
          <w:color w:val="auto"/>
          <w:sz w:val="22"/>
          <w:szCs w:val="22"/>
        </w:rPr>
        <w:t>1. Wyjaśnienia treści ofert i poprawianie oczywistych omyłek.</w:t>
      </w:r>
      <w:bookmarkEnd w:id="239"/>
    </w:p>
    <w:p w:rsidR="006954DB" w:rsidRPr="00E366EE" w:rsidRDefault="006954DB" w:rsidP="006F56EF">
      <w:pPr>
        <w:rPr>
          <w:rFonts w:ascii="Arial" w:hAnsi="Arial" w:cs="Arial"/>
          <w:sz w:val="22"/>
          <w:szCs w:val="22"/>
        </w:rPr>
      </w:pPr>
    </w:p>
    <w:p w:rsidR="006954DB" w:rsidRPr="00E366EE" w:rsidRDefault="006954DB" w:rsidP="009E387D">
      <w:pPr>
        <w:pStyle w:val="Tekstpodstawowy2"/>
        <w:numPr>
          <w:ilvl w:val="0"/>
          <w:numId w:val="8"/>
        </w:numPr>
        <w:tabs>
          <w:tab w:val="clear" w:pos="1080"/>
          <w:tab w:val="num" w:pos="720"/>
        </w:tabs>
        <w:ind w:hanging="360"/>
        <w:rPr>
          <w:rFonts w:cs="Arial"/>
          <w:noProof/>
          <w:sz w:val="22"/>
          <w:szCs w:val="22"/>
        </w:rPr>
      </w:pPr>
      <w:r w:rsidRPr="00E366EE">
        <w:rPr>
          <w:rFonts w:cs="Arial"/>
          <w:noProof/>
          <w:sz w:val="22"/>
          <w:szCs w:val="22"/>
        </w:rPr>
        <w:t>W toku badania i oceny ofert Zamawiający może żądać od Wykonawców wyjaśnień dotyczących treści złożonych ofert. Niedopuszczalne jest prowadzenie między Zamawiającym a Wykonawcą negocjacji dotyczą</w:t>
      </w:r>
      <w:r w:rsidR="00383DB7" w:rsidRPr="00E366EE">
        <w:rPr>
          <w:rFonts w:cs="Arial"/>
          <w:noProof/>
          <w:sz w:val="22"/>
          <w:szCs w:val="22"/>
        </w:rPr>
        <w:t>cych złożonej oferty oraz, z </w:t>
      </w:r>
      <w:r w:rsidRPr="00E366EE">
        <w:rPr>
          <w:rFonts w:cs="Arial"/>
          <w:noProof/>
          <w:sz w:val="22"/>
          <w:szCs w:val="22"/>
        </w:rPr>
        <w:t>zastrzeżeniem treści następnego punktu, dokonywanie jakiejkolwiek zmiany w jej treści.</w:t>
      </w:r>
    </w:p>
    <w:p w:rsidR="006954DB" w:rsidRPr="00E366EE" w:rsidRDefault="006954DB" w:rsidP="009E387D">
      <w:pPr>
        <w:pStyle w:val="Tekstpodstawowy2"/>
        <w:numPr>
          <w:ilvl w:val="0"/>
          <w:numId w:val="8"/>
        </w:numPr>
        <w:tabs>
          <w:tab w:val="clear" w:pos="1080"/>
          <w:tab w:val="num" w:pos="720"/>
        </w:tabs>
        <w:ind w:left="360"/>
        <w:rPr>
          <w:rFonts w:cs="Arial"/>
          <w:noProof/>
          <w:sz w:val="22"/>
          <w:szCs w:val="22"/>
        </w:rPr>
      </w:pPr>
      <w:r w:rsidRPr="00E366EE">
        <w:rPr>
          <w:rFonts w:cs="Arial"/>
          <w:noProof/>
          <w:sz w:val="22"/>
          <w:szCs w:val="22"/>
        </w:rPr>
        <w:t>Zamawiający poprawi w tekście oferty:</w:t>
      </w:r>
    </w:p>
    <w:p w:rsidR="006954DB" w:rsidRPr="00E366EE" w:rsidRDefault="006954DB" w:rsidP="009E387D">
      <w:pPr>
        <w:pStyle w:val="Tekstpodstawowy2"/>
        <w:numPr>
          <w:ilvl w:val="0"/>
          <w:numId w:val="24"/>
        </w:numPr>
        <w:rPr>
          <w:rFonts w:cs="Arial"/>
          <w:noProof/>
          <w:sz w:val="22"/>
          <w:szCs w:val="22"/>
        </w:rPr>
      </w:pPr>
      <w:r w:rsidRPr="00E366EE">
        <w:rPr>
          <w:rFonts w:cs="Arial"/>
          <w:noProof/>
          <w:sz w:val="22"/>
          <w:szCs w:val="22"/>
        </w:rPr>
        <w:t xml:space="preserve"> oczywiste omyłki pisarskie,</w:t>
      </w:r>
    </w:p>
    <w:p w:rsidR="006954DB" w:rsidRPr="00E366EE" w:rsidRDefault="006954DB" w:rsidP="009E387D">
      <w:pPr>
        <w:pStyle w:val="Tekstpodstawowy2"/>
        <w:numPr>
          <w:ilvl w:val="0"/>
          <w:numId w:val="24"/>
        </w:numPr>
        <w:rPr>
          <w:rFonts w:cs="Arial"/>
          <w:noProof/>
          <w:sz w:val="22"/>
          <w:szCs w:val="22"/>
        </w:rPr>
      </w:pPr>
      <w:r w:rsidRPr="00E366EE">
        <w:rPr>
          <w:rFonts w:cs="Arial"/>
          <w:noProof/>
          <w:sz w:val="22"/>
          <w:szCs w:val="22"/>
        </w:rPr>
        <w:t>oczywiste omyłki rachunkowe, z uwzględnieniem konsekwencji rachunkowych dokonanych poprawek,</w:t>
      </w:r>
    </w:p>
    <w:p w:rsidR="006954DB" w:rsidRPr="00E366EE" w:rsidRDefault="006954DB" w:rsidP="009E387D">
      <w:pPr>
        <w:pStyle w:val="Tekstpodstawowy2"/>
        <w:numPr>
          <w:ilvl w:val="0"/>
          <w:numId w:val="24"/>
        </w:numPr>
        <w:rPr>
          <w:rFonts w:cs="Arial"/>
          <w:noProof/>
          <w:sz w:val="22"/>
          <w:szCs w:val="22"/>
        </w:rPr>
      </w:pPr>
      <w:r w:rsidRPr="00E366EE">
        <w:rPr>
          <w:rFonts w:cs="Arial"/>
          <w:noProof/>
          <w:sz w:val="22"/>
          <w:szCs w:val="22"/>
        </w:rPr>
        <w:t xml:space="preserve">inne omyłki polegające na niezgodności oferty  z SIWZ, niepowodujące istotnych zmian w treści oferty </w:t>
      </w:r>
    </w:p>
    <w:p w:rsidR="006954DB" w:rsidRPr="00E366EE" w:rsidRDefault="006954DB" w:rsidP="000E6BB8">
      <w:pPr>
        <w:pStyle w:val="Tekstpodstawowy2"/>
        <w:ind w:left="720"/>
        <w:rPr>
          <w:rFonts w:cs="Arial"/>
          <w:noProof/>
          <w:sz w:val="22"/>
          <w:szCs w:val="22"/>
        </w:rPr>
      </w:pPr>
      <w:r w:rsidRPr="00E366EE">
        <w:rPr>
          <w:rFonts w:cs="Arial"/>
          <w:noProof/>
          <w:sz w:val="22"/>
          <w:szCs w:val="22"/>
        </w:rPr>
        <w:t xml:space="preserve"> niezwłocznie zawiadamiając o tym Wykonawcę, którego oferta została poprawiona.</w:t>
      </w:r>
    </w:p>
    <w:p w:rsidR="006954DB" w:rsidRPr="00E366EE" w:rsidRDefault="006954DB" w:rsidP="006F56EF">
      <w:pPr>
        <w:pStyle w:val="Tekstpodstawowy2"/>
        <w:rPr>
          <w:rFonts w:cs="Arial"/>
          <w:b/>
          <w:noProof/>
          <w:sz w:val="22"/>
          <w:szCs w:val="22"/>
        </w:rPr>
      </w:pPr>
    </w:p>
    <w:p w:rsidR="006954DB" w:rsidRPr="00E366EE" w:rsidRDefault="006954DB" w:rsidP="006F56EF">
      <w:pPr>
        <w:pStyle w:val="Tekstpodstawowy2"/>
        <w:ind w:left="360" w:hanging="360"/>
        <w:rPr>
          <w:rFonts w:cs="Arial"/>
          <w:noProof/>
          <w:sz w:val="22"/>
          <w:szCs w:val="22"/>
        </w:rPr>
      </w:pPr>
      <w:r w:rsidRPr="00E366EE">
        <w:rPr>
          <w:rFonts w:cs="Arial"/>
          <w:noProof/>
          <w:sz w:val="22"/>
          <w:szCs w:val="22"/>
        </w:rPr>
        <w:t>2.  Sposób oceny zgodności oferty z treścią niniejszej SIWZ.</w:t>
      </w:r>
    </w:p>
    <w:p w:rsidR="006954DB" w:rsidRPr="00E366EE" w:rsidRDefault="006954DB" w:rsidP="006F56EF">
      <w:pPr>
        <w:ind w:left="360"/>
        <w:jc w:val="both"/>
        <w:rPr>
          <w:rFonts w:ascii="Arial" w:hAnsi="Arial" w:cs="Arial"/>
          <w:noProof/>
          <w:sz w:val="22"/>
          <w:szCs w:val="22"/>
        </w:rPr>
      </w:pPr>
      <w:r w:rsidRPr="00E366EE">
        <w:rPr>
          <w:rFonts w:ascii="Arial" w:hAnsi="Arial" w:cs="Arial"/>
          <w:noProof/>
          <w:sz w:val="22"/>
          <w:szCs w:val="22"/>
        </w:rPr>
        <w:t>Ocena zgodności oferty z treścią SIWZ przep</w:t>
      </w:r>
      <w:r w:rsidR="00383DB7" w:rsidRPr="00E366EE">
        <w:rPr>
          <w:rFonts w:ascii="Arial" w:hAnsi="Arial" w:cs="Arial"/>
          <w:noProof/>
          <w:sz w:val="22"/>
          <w:szCs w:val="22"/>
        </w:rPr>
        <w:t>rowadzona zostanie wyłącznie na </w:t>
      </w:r>
      <w:r w:rsidRPr="00E366EE">
        <w:rPr>
          <w:rFonts w:ascii="Arial" w:hAnsi="Arial" w:cs="Arial"/>
          <w:noProof/>
          <w:sz w:val="22"/>
          <w:szCs w:val="22"/>
        </w:rPr>
        <w:t>podstawie analizy dokumentów i oświadczeń, jakie Wykonawca zawarł w swej ofercie z zastrzeżeniem treści art. 26 ust. 3 u.p.z.p.</w:t>
      </w:r>
    </w:p>
    <w:p w:rsidR="006954DB" w:rsidRPr="00E366EE" w:rsidRDefault="006954DB" w:rsidP="006F56EF">
      <w:pPr>
        <w:rPr>
          <w:rFonts w:ascii="Arial" w:hAnsi="Arial" w:cs="Arial"/>
          <w:b/>
          <w:noProof/>
          <w:sz w:val="22"/>
          <w:szCs w:val="22"/>
        </w:rPr>
      </w:pPr>
    </w:p>
    <w:p w:rsidR="006954DB" w:rsidRPr="00E366EE" w:rsidRDefault="006954DB" w:rsidP="009E387D">
      <w:pPr>
        <w:pStyle w:val="Akapitzlist"/>
        <w:numPr>
          <w:ilvl w:val="3"/>
          <w:numId w:val="8"/>
        </w:numPr>
        <w:tabs>
          <w:tab w:val="clear" w:pos="2880"/>
          <w:tab w:val="left" w:pos="142"/>
          <w:tab w:val="right" w:pos="360"/>
        </w:tabs>
        <w:autoSpaceDE w:val="0"/>
        <w:autoSpaceDN w:val="0"/>
        <w:adjustRightInd w:val="0"/>
        <w:ind w:left="426" w:hanging="426"/>
        <w:rPr>
          <w:rFonts w:ascii="Arial" w:hAnsi="Arial" w:cs="Arial"/>
          <w:noProof/>
          <w:sz w:val="22"/>
          <w:szCs w:val="22"/>
        </w:rPr>
      </w:pPr>
      <w:bookmarkStart w:id="240" w:name="_Toc65767895"/>
      <w:r w:rsidRPr="00E366EE">
        <w:rPr>
          <w:rFonts w:ascii="Arial" w:hAnsi="Arial" w:cs="Arial"/>
          <w:noProof/>
          <w:sz w:val="22"/>
          <w:szCs w:val="22"/>
        </w:rPr>
        <w:lastRenderedPageBreak/>
        <w:t xml:space="preserve">Sprawdzanie wiarygodności ofert. </w:t>
      </w:r>
    </w:p>
    <w:p w:rsidR="006954DB" w:rsidRPr="00E366EE" w:rsidRDefault="006954DB" w:rsidP="006F56EF">
      <w:pPr>
        <w:rPr>
          <w:rFonts w:ascii="Arial" w:hAnsi="Arial" w:cs="Arial"/>
          <w:noProof/>
          <w:sz w:val="22"/>
          <w:szCs w:val="22"/>
        </w:rPr>
      </w:pPr>
    </w:p>
    <w:p w:rsidR="006954DB" w:rsidRPr="00E366EE" w:rsidRDefault="006954DB" w:rsidP="009E387D">
      <w:pPr>
        <w:numPr>
          <w:ilvl w:val="4"/>
          <w:numId w:val="8"/>
        </w:numPr>
        <w:tabs>
          <w:tab w:val="clear" w:pos="2880"/>
          <w:tab w:val="num" w:pos="720"/>
        </w:tabs>
        <w:ind w:left="720" w:hanging="360"/>
        <w:jc w:val="both"/>
        <w:rPr>
          <w:rFonts w:ascii="Arial" w:hAnsi="Arial" w:cs="Arial"/>
          <w:noProof/>
          <w:sz w:val="22"/>
          <w:szCs w:val="22"/>
        </w:rPr>
      </w:pPr>
      <w:r w:rsidRPr="00E366EE">
        <w:rPr>
          <w:rFonts w:ascii="Arial" w:hAnsi="Arial" w:cs="Arial"/>
          <w:noProof/>
          <w:sz w:val="22"/>
          <w:szCs w:val="22"/>
        </w:rPr>
        <w:t>Zamawiający zastrzega sobie prawo sprawdzania w toku oceny oferty wiarygodności przedstawionych przez Wykonawców dokumentów</w:t>
      </w:r>
      <w:r w:rsidR="00383DB7" w:rsidRPr="00E366EE">
        <w:rPr>
          <w:rFonts w:ascii="Arial" w:hAnsi="Arial" w:cs="Arial"/>
          <w:noProof/>
          <w:sz w:val="22"/>
          <w:szCs w:val="22"/>
        </w:rPr>
        <w:t>, oświadczeń, wykazów, danych i </w:t>
      </w:r>
      <w:r w:rsidRPr="00E366EE">
        <w:rPr>
          <w:rFonts w:ascii="Arial" w:hAnsi="Arial" w:cs="Arial"/>
          <w:noProof/>
          <w:sz w:val="22"/>
          <w:szCs w:val="22"/>
        </w:rPr>
        <w:t xml:space="preserve">informacji. </w:t>
      </w:r>
    </w:p>
    <w:p w:rsidR="006954DB" w:rsidRPr="00E366EE" w:rsidRDefault="006954DB" w:rsidP="009E387D">
      <w:pPr>
        <w:numPr>
          <w:ilvl w:val="4"/>
          <w:numId w:val="8"/>
        </w:numPr>
        <w:tabs>
          <w:tab w:val="num" w:pos="720"/>
          <w:tab w:val="num" w:pos="1080"/>
        </w:tabs>
        <w:ind w:left="720" w:hanging="360"/>
        <w:jc w:val="both"/>
        <w:rPr>
          <w:rFonts w:ascii="Arial" w:hAnsi="Arial" w:cs="Arial"/>
          <w:noProof/>
          <w:sz w:val="22"/>
          <w:szCs w:val="22"/>
        </w:rPr>
      </w:pPr>
      <w:r w:rsidRPr="00E366EE">
        <w:rPr>
          <w:rFonts w:ascii="Arial" w:hAnsi="Arial" w:cs="Arial"/>
          <w:noProof/>
          <w:sz w:val="22"/>
          <w:szCs w:val="22"/>
        </w:rPr>
        <w:t xml:space="preserve">W przypadku stwierdzenia przez Zamawiającego </w:t>
      </w:r>
      <w:r w:rsidR="00383DB7" w:rsidRPr="00E366EE">
        <w:rPr>
          <w:rFonts w:ascii="Arial" w:hAnsi="Arial" w:cs="Arial"/>
          <w:noProof/>
          <w:sz w:val="22"/>
          <w:szCs w:val="22"/>
        </w:rPr>
        <w:t>w trakcie sprawdzania ofert, że </w:t>
      </w:r>
      <w:r w:rsidRPr="00E366EE">
        <w:rPr>
          <w:rFonts w:ascii="Arial" w:hAnsi="Arial" w:cs="Arial"/>
          <w:noProof/>
          <w:sz w:val="22"/>
          <w:szCs w:val="22"/>
        </w:rPr>
        <w:t>złożenie oferty stanowi czyn nieuczciwej konkurencji – oferta zostanie przez Zamawiającego odrzucona na podstawie art. 89 ust. 1 pkt. 3) u.p.z.p.</w:t>
      </w:r>
    </w:p>
    <w:p w:rsidR="0099487F" w:rsidRPr="00E366EE" w:rsidRDefault="006954DB" w:rsidP="009E387D">
      <w:pPr>
        <w:numPr>
          <w:ilvl w:val="4"/>
          <w:numId w:val="8"/>
        </w:numPr>
        <w:tabs>
          <w:tab w:val="num" w:pos="720"/>
          <w:tab w:val="num" w:pos="1080"/>
        </w:tabs>
        <w:ind w:left="720" w:hanging="360"/>
        <w:jc w:val="both"/>
        <w:rPr>
          <w:rFonts w:ascii="Arial" w:hAnsi="Arial" w:cs="Arial"/>
          <w:noProof/>
          <w:sz w:val="22"/>
          <w:szCs w:val="22"/>
        </w:rPr>
      </w:pPr>
      <w:r w:rsidRPr="00E366EE">
        <w:rPr>
          <w:rFonts w:ascii="Arial" w:hAnsi="Arial" w:cs="Arial"/>
          <w:noProof/>
          <w:sz w:val="22"/>
          <w:szCs w:val="22"/>
        </w:rPr>
        <w:t>Przedstawienie przez Wykonawcę informacji n</w:t>
      </w:r>
      <w:r w:rsidR="005D47B2" w:rsidRPr="00E366EE">
        <w:rPr>
          <w:rFonts w:ascii="Arial" w:hAnsi="Arial" w:cs="Arial"/>
          <w:noProof/>
          <w:sz w:val="22"/>
          <w:szCs w:val="22"/>
        </w:rPr>
        <w:t>ieprawdziwych mających wpływ na </w:t>
      </w:r>
      <w:r w:rsidRPr="00E366EE">
        <w:rPr>
          <w:rFonts w:ascii="Arial" w:hAnsi="Arial" w:cs="Arial"/>
          <w:noProof/>
          <w:sz w:val="22"/>
          <w:szCs w:val="22"/>
        </w:rPr>
        <w:t xml:space="preserve">wynik postępowania o udzielenie niniejszego zamówienia skutkować będzie wykluczeniem Wykonawcy z prowadzonego postępowania, zgodnie z art. 24 ust. 2 </w:t>
      </w:r>
    </w:p>
    <w:p w:rsidR="006954DB" w:rsidRPr="00E366EE" w:rsidRDefault="006954DB" w:rsidP="009E387D">
      <w:pPr>
        <w:numPr>
          <w:ilvl w:val="4"/>
          <w:numId w:val="8"/>
        </w:numPr>
        <w:tabs>
          <w:tab w:val="num" w:pos="720"/>
          <w:tab w:val="num" w:pos="1080"/>
        </w:tabs>
        <w:ind w:left="720" w:hanging="360"/>
        <w:jc w:val="both"/>
        <w:rPr>
          <w:rFonts w:ascii="Arial" w:hAnsi="Arial" w:cs="Arial"/>
          <w:noProof/>
          <w:sz w:val="22"/>
          <w:szCs w:val="22"/>
        </w:rPr>
      </w:pPr>
      <w:r w:rsidRPr="00E366EE">
        <w:rPr>
          <w:rFonts w:ascii="Arial" w:hAnsi="Arial" w:cs="Arial"/>
          <w:noProof/>
          <w:sz w:val="22"/>
          <w:szCs w:val="22"/>
        </w:rPr>
        <w:t>pkt 3) u.p.z.p., niezależnie od innych skutków przewidzianych prawem.</w:t>
      </w:r>
    </w:p>
    <w:p w:rsidR="006954DB" w:rsidRPr="00E366EE" w:rsidRDefault="006D796B" w:rsidP="006F56EF">
      <w:pPr>
        <w:pStyle w:val="Nagwek1"/>
        <w:rPr>
          <w:rFonts w:cs="Arial"/>
          <w:sz w:val="22"/>
          <w:szCs w:val="22"/>
        </w:rPr>
      </w:pPr>
      <w:bookmarkStart w:id="241" w:name="_Toc149526324"/>
      <w:bookmarkStart w:id="242" w:name="_Toc149526368"/>
      <w:bookmarkStart w:id="243" w:name="_Toc149527103"/>
      <w:bookmarkStart w:id="244" w:name="_Toc149527296"/>
      <w:bookmarkStart w:id="245" w:name="_Toc149527540"/>
      <w:bookmarkStart w:id="246" w:name="_Toc171832709"/>
      <w:bookmarkStart w:id="247" w:name="_Toc381358070"/>
      <w:r w:rsidRPr="00E366EE">
        <w:rPr>
          <w:rFonts w:cs="Arial"/>
          <w:sz w:val="22"/>
          <w:szCs w:val="22"/>
        </w:rPr>
        <w:t>31</w:t>
      </w:r>
      <w:r w:rsidR="006954DB" w:rsidRPr="00E366EE">
        <w:rPr>
          <w:rFonts w:cs="Arial"/>
          <w:sz w:val="22"/>
          <w:szCs w:val="22"/>
        </w:rPr>
        <w:t>. Wykluczenie Wykonawcy.</w:t>
      </w:r>
      <w:bookmarkEnd w:id="241"/>
      <w:bookmarkEnd w:id="242"/>
      <w:bookmarkEnd w:id="243"/>
      <w:bookmarkEnd w:id="244"/>
      <w:bookmarkEnd w:id="245"/>
      <w:bookmarkEnd w:id="246"/>
      <w:bookmarkEnd w:id="247"/>
    </w:p>
    <w:p w:rsidR="006954DB" w:rsidRPr="00E366EE" w:rsidRDefault="006954DB" w:rsidP="009E387D">
      <w:pPr>
        <w:numPr>
          <w:ilvl w:val="0"/>
          <w:numId w:val="27"/>
        </w:numPr>
        <w:jc w:val="both"/>
        <w:rPr>
          <w:rFonts w:ascii="Arial" w:hAnsi="Arial" w:cs="Arial"/>
          <w:noProof/>
          <w:sz w:val="22"/>
          <w:szCs w:val="22"/>
        </w:rPr>
      </w:pPr>
      <w:r w:rsidRPr="00E366EE">
        <w:rPr>
          <w:rFonts w:ascii="Arial" w:hAnsi="Arial" w:cs="Arial"/>
          <w:noProof/>
          <w:sz w:val="22"/>
          <w:szCs w:val="22"/>
        </w:rPr>
        <w:t>Zamawiający wykluczy Wykonawców z postępowania o udzielenie niniejszego zamówienia w stosownie do treści art. 24 ust. 1 i 2 u.p.z.p.</w:t>
      </w:r>
    </w:p>
    <w:p w:rsidR="006954DB" w:rsidRPr="00E366EE" w:rsidRDefault="006954DB" w:rsidP="009E387D">
      <w:pPr>
        <w:numPr>
          <w:ilvl w:val="0"/>
          <w:numId w:val="27"/>
        </w:numPr>
        <w:jc w:val="both"/>
        <w:rPr>
          <w:rFonts w:ascii="Arial" w:hAnsi="Arial" w:cs="Arial"/>
          <w:noProof/>
          <w:sz w:val="22"/>
          <w:szCs w:val="22"/>
        </w:rPr>
      </w:pPr>
      <w:r w:rsidRPr="00E366EE">
        <w:rPr>
          <w:rFonts w:ascii="Arial" w:hAnsi="Arial" w:cs="Arial"/>
          <w:noProof/>
          <w:sz w:val="22"/>
          <w:szCs w:val="22"/>
        </w:rPr>
        <w:t>Zamawiający zawiadomi równocześnie Wykonawców, którzy zost</w:t>
      </w:r>
      <w:r w:rsidR="00383DB7" w:rsidRPr="00E366EE">
        <w:rPr>
          <w:rFonts w:ascii="Arial" w:hAnsi="Arial" w:cs="Arial"/>
          <w:noProof/>
          <w:sz w:val="22"/>
          <w:szCs w:val="22"/>
        </w:rPr>
        <w:t>ali wykluczeni z </w:t>
      </w:r>
      <w:r w:rsidRPr="00E366EE">
        <w:rPr>
          <w:rFonts w:ascii="Arial" w:hAnsi="Arial" w:cs="Arial"/>
          <w:noProof/>
          <w:sz w:val="22"/>
          <w:szCs w:val="22"/>
        </w:rPr>
        <w:t>niniejszego postępowania o udzielenie zamówienia, p</w:t>
      </w:r>
      <w:r w:rsidR="00383DB7" w:rsidRPr="00E366EE">
        <w:rPr>
          <w:rFonts w:ascii="Arial" w:hAnsi="Arial" w:cs="Arial"/>
          <w:noProof/>
          <w:sz w:val="22"/>
          <w:szCs w:val="22"/>
        </w:rPr>
        <w:t>odając uzasadnienie faktyczne i </w:t>
      </w:r>
      <w:r w:rsidRPr="00E366EE">
        <w:rPr>
          <w:rFonts w:ascii="Arial" w:hAnsi="Arial" w:cs="Arial"/>
          <w:noProof/>
          <w:sz w:val="22"/>
          <w:szCs w:val="22"/>
        </w:rPr>
        <w:t>prawne z zastrzeżeniem art. 92 ust.1 pkt 3 u.p.z.p. Ofertę Wykonawcy wykluczonego uznaje się za odrzuconą.</w:t>
      </w:r>
    </w:p>
    <w:p w:rsidR="0022342D" w:rsidRPr="00E366EE" w:rsidRDefault="0022342D" w:rsidP="009E387D">
      <w:pPr>
        <w:numPr>
          <w:ilvl w:val="0"/>
          <w:numId w:val="27"/>
        </w:numPr>
        <w:jc w:val="both"/>
        <w:rPr>
          <w:rFonts w:ascii="Arial" w:hAnsi="Arial" w:cs="Arial"/>
          <w:noProof/>
          <w:sz w:val="22"/>
          <w:szCs w:val="22"/>
        </w:rPr>
      </w:pPr>
      <w:r w:rsidRPr="00E366EE">
        <w:rPr>
          <w:rFonts w:ascii="Arial" w:hAnsi="Arial" w:cs="Arial"/>
          <w:noProof/>
          <w:sz w:val="22"/>
          <w:szCs w:val="22"/>
        </w:rPr>
        <w:t>Zamawiający wyklucza z postępowania o udzielenie zamówienia wykonawcę, który nie złożył wyjaśnień, oraz wykonawcę, który nie złożył listy, o której mowa w art. 26 ust. 2d</w:t>
      </w:r>
    </w:p>
    <w:p w:rsidR="006954DB" w:rsidRPr="00E366EE" w:rsidRDefault="006954DB" w:rsidP="009E387D">
      <w:pPr>
        <w:numPr>
          <w:ilvl w:val="0"/>
          <w:numId w:val="27"/>
        </w:numPr>
        <w:jc w:val="both"/>
        <w:rPr>
          <w:rFonts w:ascii="Arial" w:hAnsi="Arial" w:cs="Arial"/>
          <w:noProof/>
          <w:sz w:val="22"/>
          <w:szCs w:val="22"/>
        </w:rPr>
      </w:pPr>
      <w:r w:rsidRPr="00E366EE">
        <w:rPr>
          <w:rFonts w:ascii="Arial" w:hAnsi="Arial" w:cs="Arial"/>
          <w:noProof/>
          <w:sz w:val="22"/>
          <w:szCs w:val="22"/>
        </w:rPr>
        <w:t>Niezwłocznie po wyborze najkorzystniejszej oferty Zamawiający zawiadomi Wykonawców, którzy złożyli oferty, o  Wykonawcach, którzy zostali wykluczeni podając uzasadnienie faktyczne i prawne.</w:t>
      </w:r>
    </w:p>
    <w:p w:rsidR="006954DB" w:rsidRPr="00E366EE" w:rsidRDefault="006954DB" w:rsidP="009E387D">
      <w:pPr>
        <w:numPr>
          <w:ilvl w:val="0"/>
          <w:numId w:val="27"/>
        </w:numPr>
        <w:jc w:val="both"/>
        <w:rPr>
          <w:rFonts w:ascii="Arial" w:hAnsi="Arial" w:cs="Arial"/>
          <w:noProof/>
          <w:sz w:val="22"/>
          <w:szCs w:val="22"/>
        </w:rPr>
      </w:pPr>
      <w:r w:rsidRPr="00E366EE">
        <w:rPr>
          <w:rFonts w:ascii="Arial" w:hAnsi="Arial" w:cs="Arial"/>
          <w:noProof/>
          <w:sz w:val="22"/>
          <w:szCs w:val="22"/>
        </w:rPr>
        <w:t>Ofertę Wykonawcy wykluczonego uznaje  się za odrzuconą.</w:t>
      </w:r>
    </w:p>
    <w:p w:rsidR="006954DB" w:rsidRPr="00E366EE" w:rsidRDefault="006954DB" w:rsidP="006F56EF">
      <w:pPr>
        <w:pStyle w:val="Nagwek1"/>
        <w:rPr>
          <w:rFonts w:cs="Arial"/>
          <w:sz w:val="22"/>
          <w:szCs w:val="22"/>
        </w:rPr>
      </w:pPr>
      <w:bookmarkStart w:id="248" w:name="_Toc149526325"/>
      <w:bookmarkStart w:id="249" w:name="_Toc149526369"/>
      <w:bookmarkStart w:id="250" w:name="_Toc149527104"/>
      <w:bookmarkStart w:id="251" w:name="_Toc149527297"/>
      <w:bookmarkStart w:id="252" w:name="_Toc149527541"/>
      <w:bookmarkStart w:id="253" w:name="_Toc171832710"/>
      <w:bookmarkStart w:id="254" w:name="_Toc381358071"/>
      <w:bookmarkEnd w:id="240"/>
      <w:r w:rsidRPr="00E366EE">
        <w:rPr>
          <w:rFonts w:cs="Arial"/>
          <w:sz w:val="22"/>
          <w:szCs w:val="22"/>
        </w:rPr>
        <w:t>3</w:t>
      </w:r>
      <w:r w:rsidR="006D796B" w:rsidRPr="00E366EE">
        <w:rPr>
          <w:rFonts w:cs="Arial"/>
          <w:sz w:val="22"/>
          <w:szCs w:val="22"/>
        </w:rPr>
        <w:t>2</w:t>
      </w:r>
      <w:r w:rsidRPr="00E366EE">
        <w:rPr>
          <w:rFonts w:cs="Arial"/>
          <w:sz w:val="22"/>
          <w:szCs w:val="22"/>
        </w:rPr>
        <w:t>. Odrzucenie oferty</w:t>
      </w:r>
      <w:bookmarkEnd w:id="248"/>
      <w:bookmarkEnd w:id="249"/>
      <w:bookmarkEnd w:id="250"/>
      <w:bookmarkEnd w:id="251"/>
      <w:bookmarkEnd w:id="252"/>
      <w:bookmarkEnd w:id="253"/>
      <w:bookmarkEnd w:id="254"/>
    </w:p>
    <w:p w:rsidR="006954DB" w:rsidRPr="00E366EE" w:rsidRDefault="006954DB" w:rsidP="009E387D">
      <w:pPr>
        <w:numPr>
          <w:ilvl w:val="0"/>
          <w:numId w:val="28"/>
        </w:numPr>
        <w:jc w:val="both"/>
        <w:rPr>
          <w:rFonts w:ascii="Arial" w:hAnsi="Arial" w:cs="Arial"/>
          <w:noProof/>
          <w:sz w:val="22"/>
          <w:szCs w:val="22"/>
        </w:rPr>
      </w:pPr>
      <w:r w:rsidRPr="00E366EE">
        <w:rPr>
          <w:rFonts w:ascii="Arial" w:hAnsi="Arial" w:cs="Arial"/>
          <w:noProof/>
          <w:sz w:val="22"/>
          <w:szCs w:val="22"/>
        </w:rPr>
        <w:t xml:space="preserve">Zamawiający odrzuci ofertę w przypadkach określonych w art. 89 ust. 1 u.p.z.p oraz art.90 ust. 3 u.p.z.p.  </w:t>
      </w:r>
    </w:p>
    <w:p w:rsidR="006954DB" w:rsidRPr="00E366EE" w:rsidRDefault="006954DB" w:rsidP="009E387D">
      <w:pPr>
        <w:numPr>
          <w:ilvl w:val="0"/>
          <w:numId w:val="33"/>
        </w:numPr>
        <w:tabs>
          <w:tab w:val="clear" w:pos="1080"/>
          <w:tab w:val="num" w:pos="360"/>
        </w:tabs>
        <w:spacing w:after="120"/>
        <w:ind w:left="360"/>
        <w:jc w:val="both"/>
        <w:rPr>
          <w:rFonts w:ascii="Arial" w:hAnsi="Arial" w:cs="Arial"/>
          <w:noProof/>
          <w:sz w:val="22"/>
          <w:szCs w:val="22"/>
        </w:rPr>
      </w:pPr>
      <w:r w:rsidRPr="00E366EE">
        <w:rPr>
          <w:rFonts w:ascii="Arial" w:hAnsi="Arial" w:cs="Arial"/>
          <w:noProof/>
          <w:sz w:val="22"/>
          <w:szCs w:val="22"/>
        </w:rPr>
        <w:t>Zamawiający odrzuca ofertę:</w:t>
      </w:r>
    </w:p>
    <w:p w:rsidR="006954DB" w:rsidRPr="00E366EE" w:rsidRDefault="006954DB" w:rsidP="009E387D">
      <w:pPr>
        <w:numPr>
          <w:ilvl w:val="0"/>
          <w:numId w:val="32"/>
        </w:numPr>
        <w:tabs>
          <w:tab w:val="clear" w:pos="3600"/>
          <w:tab w:val="num" w:pos="720"/>
        </w:tabs>
        <w:spacing w:after="120"/>
        <w:ind w:left="720" w:hanging="360"/>
        <w:jc w:val="both"/>
        <w:textAlignment w:val="top"/>
        <w:rPr>
          <w:rFonts w:ascii="Arial" w:hAnsi="Arial" w:cs="Arial"/>
          <w:noProof/>
          <w:sz w:val="22"/>
          <w:szCs w:val="22"/>
        </w:rPr>
      </w:pPr>
      <w:r w:rsidRPr="00E366EE">
        <w:rPr>
          <w:rFonts w:ascii="Arial" w:hAnsi="Arial" w:cs="Arial"/>
          <w:noProof/>
          <w:sz w:val="22"/>
          <w:szCs w:val="22"/>
        </w:rPr>
        <w:t>Wykonawcy, który wezwany przez Zamawiającego nie złożył wyjaśnień dotyczących elementów oferty mających wpływ na wysokość ceny lub jeżeli dokonana ocena wyjaśnień wraz z dostarczonymi dowodami potwierdza, że oferta zawiera rażąco niską cenę w stosunku do przedmiotu zamówienia.</w:t>
      </w:r>
    </w:p>
    <w:p w:rsidR="006954DB" w:rsidRPr="00E366EE" w:rsidRDefault="006954DB" w:rsidP="009E387D">
      <w:pPr>
        <w:numPr>
          <w:ilvl w:val="0"/>
          <w:numId w:val="28"/>
        </w:numPr>
        <w:jc w:val="both"/>
        <w:rPr>
          <w:rFonts w:ascii="Arial" w:hAnsi="Arial" w:cs="Arial"/>
          <w:noProof/>
          <w:sz w:val="22"/>
          <w:szCs w:val="22"/>
        </w:rPr>
      </w:pPr>
      <w:r w:rsidRPr="00E366EE">
        <w:rPr>
          <w:rFonts w:ascii="Arial" w:hAnsi="Arial" w:cs="Arial"/>
          <w:noProof/>
          <w:sz w:val="22"/>
          <w:szCs w:val="22"/>
        </w:rPr>
        <w:t>Niezwłocznie po wyborze najkorzystniejszej oferty Zamawiający zawiadomi Wykonawców, którzy złożyli oferty, o  Wykonawcach, których oferty zostały odrzucone, podając uzasadnienie faktyczne i prawne zgodnie z art.92 ust. 1 pkt 2 u.p.z.p.</w:t>
      </w:r>
    </w:p>
    <w:p w:rsidR="006954DB" w:rsidRPr="00E366EE" w:rsidRDefault="006954DB" w:rsidP="006F56EF">
      <w:pPr>
        <w:pStyle w:val="Nagwek1"/>
        <w:rPr>
          <w:rFonts w:cs="Arial"/>
          <w:sz w:val="22"/>
          <w:szCs w:val="22"/>
        </w:rPr>
      </w:pPr>
      <w:bookmarkStart w:id="255" w:name="_Toc149526326"/>
      <w:bookmarkStart w:id="256" w:name="_Toc149526370"/>
      <w:bookmarkStart w:id="257" w:name="_Toc149527105"/>
      <w:bookmarkStart w:id="258" w:name="_Toc149527298"/>
      <w:bookmarkStart w:id="259" w:name="_Toc149527542"/>
      <w:bookmarkStart w:id="260" w:name="_Toc171832711"/>
      <w:bookmarkStart w:id="261" w:name="_Toc381358072"/>
      <w:r w:rsidRPr="00E366EE">
        <w:rPr>
          <w:rFonts w:cs="Arial"/>
          <w:sz w:val="22"/>
          <w:szCs w:val="22"/>
        </w:rPr>
        <w:t>3</w:t>
      </w:r>
      <w:r w:rsidR="006D796B" w:rsidRPr="00E366EE">
        <w:rPr>
          <w:rFonts w:cs="Arial"/>
          <w:sz w:val="22"/>
          <w:szCs w:val="22"/>
        </w:rPr>
        <w:t>3</w:t>
      </w:r>
      <w:r w:rsidRPr="00E366EE">
        <w:rPr>
          <w:rFonts w:cs="Arial"/>
          <w:sz w:val="22"/>
          <w:szCs w:val="22"/>
        </w:rPr>
        <w:t>. Wybór oferty i zawiadomienie o wyniku postępowania</w:t>
      </w:r>
      <w:bookmarkEnd w:id="255"/>
      <w:bookmarkEnd w:id="256"/>
      <w:bookmarkEnd w:id="257"/>
      <w:bookmarkEnd w:id="258"/>
      <w:bookmarkEnd w:id="259"/>
      <w:bookmarkEnd w:id="260"/>
      <w:bookmarkEnd w:id="261"/>
    </w:p>
    <w:p w:rsidR="006954DB" w:rsidRPr="00E366EE" w:rsidRDefault="006954DB" w:rsidP="009E387D">
      <w:pPr>
        <w:numPr>
          <w:ilvl w:val="0"/>
          <w:numId w:val="9"/>
        </w:numPr>
        <w:tabs>
          <w:tab w:val="clear" w:pos="2880"/>
          <w:tab w:val="num" w:pos="360"/>
        </w:tabs>
        <w:ind w:left="360"/>
        <w:jc w:val="both"/>
        <w:rPr>
          <w:rFonts w:ascii="Arial" w:hAnsi="Arial" w:cs="Arial"/>
          <w:noProof/>
          <w:sz w:val="22"/>
          <w:szCs w:val="22"/>
        </w:rPr>
      </w:pPr>
      <w:r w:rsidRPr="00E366EE">
        <w:rPr>
          <w:rFonts w:ascii="Arial" w:hAnsi="Arial" w:cs="Arial"/>
          <w:noProof/>
          <w:sz w:val="22"/>
          <w:szCs w:val="22"/>
        </w:rPr>
        <w:t>Przy dokonywaniu wyboru oferty najkorzystniejszej Zamawiający stosował będzie wyłącznie zasady i kryteria określone w SIWZ.</w:t>
      </w:r>
    </w:p>
    <w:p w:rsidR="006954DB" w:rsidRPr="00E366EE" w:rsidRDefault="006954DB" w:rsidP="009E387D">
      <w:pPr>
        <w:numPr>
          <w:ilvl w:val="0"/>
          <w:numId w:val="9"/>
        </w:numPr>
        <w:tabs>
          <w:tab w:val="clear" w:pos="2880"/>
          <w:tab w:val="num" w:pos="360"/>
        </w:tabs>
        <w:ind w:left="360"/>
        <w:jc w:val="both"/>
        <w:rPr>
          <w:rFonts w:ascii="Arial" w:hAnsi="Arial" w:cs="Arial"/>
          <w:noProof/>
          <w:sz w:val="22"/>
          <w:szCs w:val="22"/>
        </w:rPr>
      </w:pPr>
      <w:r w:rsidRPr="00E366EE">
        <w:rPr>
          <w:rFonts w:ascii="Arial" w:hAnsi="Arial" w:cs="Arial"/>
          <w:noProof/>
          <w:sz w:val="22"/>
          <w:szCs w:val="22"/>
        </w:rPr>
        <w:t>Zamawiający udzieli zamówienia Wykonawcy, którego oferta zost</w:t>
      </w:r>
      <w:r w:rsidR="005D47B2" w:rsidRPr="00E366EE">
        <w:rPr>
          <w:rFonts w:ascii="Arial" w:hAnsi="Arial" w:cs="Arial"/>
          <w:noProof/>
          <w:sz w:val="22"/>
          <w:szCs w:val="22"/>
        </w:rPr>
        <w:t>anie uznana za </w:t>
      </w:r>
      <w:r w:rsidRPr="00E366EE">
        <w:rPr>
          <w:rFonts w:ascii="Arial" w:hAnsi="Arial" w:cs="Arial"/>
          <w:noProof/>
          <w:sz w:val="22"/>
          <w:szCs w:val="22"/>
        </w:rPr>
        <w:t>najkorzystniejszą.</w:t>
      </w:r>
    </w:p>
    <w:p w:rsidR="006954DB" w:rsidRPr="00E366EE" w:rsidRDefault="006954DB" w:rsidP="009E387D">
      <w:pPr>
        <w:pStyle w:val="Akapitzlist"/>
        <w:numPr>
          <w:ilvl w:val="0"/>
          <w:numId w:val="9"/>
        </w:numPr>
        <w:tabs>
          <w:tab w:val="clear" w:pos="2880"/>
          <w:tab w:val="num" w:pos="426"/>
        </w:tabs>
        <w:ind w:left="426" w:hanging="426"/>
        <w:contextualSpacing/>
        <w:rPr>
          <w:rFonts w:ascii="Arial" w:hAnsi="Arial" w:cs="Arial"/>
          <w:sz w:val="22"/>
          <w:szCs w:val="22"/>
        </w:rPr>
      </w:pPr>
      <w:r w:rsidRPr="00E366EE">
        <w:rPr>
          <w:rFonts w:ascii="Arial" w:hAnsi="Arial" w:cs="Arial"/>
          <w:noProof/>
          <w:sz w:val="22"/>
          <w:szCs w:val="22"/>
        </w:rPr>
        <w:t>Niezwłocznie po wyborze najkorzystniejszej Oferty Zamawiający jednocześnie    zawiadamia Wykonawców, którzy złożyli Oferty o:</w:t>
      </w:r>
    </w:p>
    <w:p w:rsidR="006954DB" w:rsidRPr="00E366EE" w:rsidRDefault="006954DB" w:rsidP="006F56EF">
      <w:pPr>
        <w:pStyle w:val="Akapitzlist"/>
        <w:tabs>
          <w:tab w:val="left" w:pos="567"/>
        </w:tabs>
        <w:ind w:left="567" w:hanging="283"/>
        <w:rPr>
          <w:rFonts w:ascii="Arial" w:hAnsi="Arial" w:cs="Arial"/>
          <w:sz w:val="22"/>
          <w:szCs w:val="22"/>
        </w:rPr>
      </w:pPr>
      <w:r w:rsidRPr="00E366EE">
        <w:rPr>
          <w:rFonts w:ascii="Arial" w:hAnsi="Arial" w:cs="Arial"/>
          <w:noProof/>
          <w:sz w:val="22"/>
          <w:szCs w:val="22"/>
        </w:rPr>
        <w:t>1)   wyborze najkorzystniejszej Oferty,</w:t>
      </w:r>
      <w:r w:rsidRPr="00E366EE">
        <w:rPr>
          <w:rFonts w:ascii="Arial" w:hAnsi="Arial" w:cs="Arial"/>
          <w:sz w:val="22"/>
          <w:szCs w:val="22"/>
        </w:rPr>
        <w:t xml:space="preserve"> podając nazwę (firmę) albo imię i nazwisko, siedzibę albo miejsce zamieszkania i adres Wykonawcy, którego Ofertę wybrano oraz uzasadnienie jej wyboru, oraz nazwy (firmy) albo imiona i nazwiska, siedziby albo miejsca zamieszkania  i adresy Wykonawców, którzy złożyli Oferty a także punktację przyznaną ofertom w każdym kryterium oceny i łączną punktację</w:t>
      </w:r>
    </w:p>
    <w:p w:rsidR="006954DB" w:rsidRPr="00E366EE" w:rsidRDefault="006954DB" w:rsidP="006F56EF">
      <w:pPr>
        <w:numPr>
          <w:ilvl w:val="1"/>
          <w:numId w:val="0"/>
        </w:numPr>
        <w:tabs>
          <w:tab w:val="left" w:pos="567"/>
          <w:tab w:val="num" w:pos="1260"/>
        </w:tabs>
        <w:ind w:left="284"/>
        <w:jc w:val="both"/>
        <w:rPr>
          <w:rFonts w:ascii="Arial" w:hAnsi="Arial" w:cs="Arial"/>
          <w:noProof/>
          <w:sz w:val="22"/>
          <w:szCs w:val="22"/>
        </w:rPr>
      </w:pPr>
      <w:r w:rsidRPr="00E366EE">
        <w:rPr>
          <w:rFonts w:ascii="Arial" w:hAnsi="Arial" w:cs="Arial"/>
          <w:noProof/>
          <w:sz w:val="22"/>
          <w:szCs w:val="22"/>
        </w:rPr>
        <w:t>2)</w:t>
      </w:r>
      <w:r w:rsidRPr="00E366EE">
        <w:rPr>
          <w:rFonts w:ascii="Arial" w:hAnsi="Arial" w:cs="Arial"/>
          <w:noProof/>
          <w:sz w:val="22"/>
          <w:szCs w:val="22"/>
        </w:rPr>
        <w:tab/>
        <w:t>Wykonawcach, których oferty zostały odrzucone, p</w:t>
      </w:r>
      <w:r w:rsidR="005D47B2" w:rsidRPr="00E366EE">
        <w:rPr>
          <w:rFonts w:ascii="Arial" w:hAnsi="Arial" w:cs="Arial"/>
          <w:noProof/>
          <w:sz w:val="22"/>
          <w:szCs w:val="22"/>
        </w:rPr>
        <w:t>odając uzasadnienie faktyczne i </w:t>
      </w:r>
      <w:r w:rsidRPr="00E366EE">
        <w:rPr>
          <w:rFonts w:ascii="Arial" w:hAnsi="Arial" w:cs="Arial"/>
          <w:noProof/>
          <w:sz w:val="22"/>
          <w:szCs w:val="22"/>
        </w:rPr>
        <w:t>prawne,</w:t>
      </w:r>
    </w:p>
    <w:p w:rsidR="006954DB" w:rsidRPr="00E366EE" w:rsidRDefault="006954DB" w:rsidP="006F56EF">
      <w:pPr>
        <w:numPr>
          <w:ilvl w:val="1"/>
          <w:numId w:val="0"/>
        </w:numPr>
        <w:tabs>
          <w:tab w:val="left" w:pos="567"/>
          <w:tab w:val="num" w:pos="1260"/>
        </w:tabs>
        <w:ind w:left="567" w:hanging="283"/>
        <w:jc w:val="both"/>
        <w:rPr>
          <w:rFonts w:ascii="Arial" w:hAnsi="Arial" w:cs="Arial"/>
          <w:noProof/>
          <w:sz w:val="22"/>
          <w:szCs w:val="22"/>
        </w:rPr>
      </w:pPr>
      <w:r w:rsidRPr="00E366EE">
        <w:rPr>
          <w:rFonts w:ascii="Arial" w:hAnsi="Arial" w:cs="Arial"/>
          <w:noProof/>
          <w:sz w:val="22"/>
          <w:szCs w:val="22"/>
        </w:rPr>
        <w:t>3)</w:t>
      </w:r>
      <w:r w:rsidRPr="00E366EE">
        <w:rPr>
          <w:rFonts w:ascii="Arial" w:hAnsi="Arial" w:cs="Arial"/>
          <w:noProof/>
          <w:sz w:val="22"/>
          <w:szCs w:val="22"/>
        </w:rPr>
        <w:tab/>
        <w:t xml:space="preserve">Wykonawcach, którzy zostali wykluczeni z postępowania o udzielenie zamówienia, podając uzasadnienie faktyczne i prawne. </w:t>
      </w:r>
    </w:p>
    <w:p w:rsidR="006954DB" w:rsidRPr="00E366EE" w:rsidRDefault="006954DB" w:rsidP="006F56EF">
      <w:pPr>
        <w:numPr>
          <w:ilvl w:val="1"/>
          <w:numId w:val="0"/>
        </w:numPr>
        <w:tabs>
          <w:tab w:val="left" w:pos="567"/>
          <w:tab w:val="num" w:pos="1260"/>
        </w:tabs>
        <w:ind w:left="567" w:hanging="283"/>
        <w:jc w:val="both"/>
        <w:rPr>
          <w:rFonts w:ascii="Arial" w:hAnsi="Arial" w:cs="Arial"/>
          <w:noProof/>
          <w:sz w:val="22"/>
          <w:szCs w:val="22"/>
        </w:rPr>
      </w:pPr>
      <w:r w:rsidRPr="00E366EE">
        <w:rPr>
          <w:rFonts w:ascii="Arial" w:hAnsi="Arial" w:cs="Arial"/>
          <w:noProof/>
          <w:sz w:val="22"/>
          <w:szCs w:val="22"/>
        </w:rPr>
        <w:lastRenderedPageBreak/>
        <w:t>4)  terminie określonym zgodnie z art. 94 ust 1 u p.z</w:t>
      </w:r>
      <w:r w:rsidR="005D47B2" w:rsidRPr="00E366EE">
        <w:rPr>
          <w:rFonts w:ascii="Arial" w:hAnsi="Arial" w:cs="Arial"/>
          <w:noProof/>
          <w:sz w:val="22"/>
          <w:szCs w:val="22"/>
        </w:rPr>
        <w:t>.p., po upływie którego umowa w </w:t>
      </w:r>
      <w:r w:rsidRPr="00E366EE">
        <w:rPr>
          <w:rFonts w:ascii="Arial" w:hAnsi="Arial" w:cs="Arial"/>
          <w:noProof/>
          <w:sz w:val="22"/>
          <w:szCs w:val="22"/>
        </w:rPr>
        <w:t>sprawie zamówienia publicznego może być zawarta.</w:t>
      </w:r>
    </w:p>
    <w:p w:rsidR="006954DB" w:rsidRPr="00E366EE" w:rsidRDefault="006954DB" w:rsidP="006F56EF">
      <w:pPr>
        <w:tabs>
          <w:tab w:val="num" w:pos="360"/>
        </w:tabs>
        <w:ind w:left="360" w:hanging="360"/>
        <w:jc w:val="both"/>
        <w:rPr>
          <w:rFonts w:ascii="Arial" w:hAnsi="Arial" w:cs="Arial"/>
          <w:noProof/>
          <w:sz w:val="22"/>
          <w:szCs w:val="22"/>
        </w:rPr>
      </w:pPr>
      <w:r w:rsidRPr="00E366EE">
        <w:rPr>
          <w:rFonts w:ascii="Arial" w:hAnsi="Arial" w:cs="Arial"/>
          <w:noProof/>
          <w:sz w:val="22"/>
          <w:szCs w:val="22"/>
        </w:rPr>
        <w:t>4. Niezwłocznie po wyborze najkorzystniejszej oferty Zamaw</w:t>
      </w:r>
      <w:r w:rsidR="005D47B2" w:rsidRPr="00E366EE">
        <w:rPr>
          <w:rFonts w:ascii="Arial" w:hAnsi="Arial" w:cs="Arial"/>
          <w:noProof/>
          <w:sz w:val="22"/>
          <w:szCs w:val="22"/>
        </w:rPr>
        <w:t>iający zamieszcza informację, o </w:t>
      </w:r>
      <w:r w:rsidRPr="00E366EE">
        <w:rPr>
          <w:rFonts w:ascii="Arial" w:hAnsi="Arial" w:cs="Arial"/>
          <w:noProof/>
          <w:sz w:val="22"/>
          <w:szCs w:val="22"/>
        </w:rPr>
        <w:t>której mowa w punkcie 3.1 na stronie internetowej oraz w miejscu publicznie dostępnym w swojej siedzibie – na tablicy ogłoszeń.</w:t>
      </w:r>
    </w:p>
    <w:p w:rsidR="006954DB" w:rsidRPr="00E366EE" w:rsidRDefault="006954DB" w:rsidP="006F56EF">
      <w:pPr>
        <w:tabs>
          <w:tab w:val="num" w:pos="360"/>
        </w:tabs>
        <w:ind w:left="360" w:hanging="360"/>
        <w:jc w:val="both"/>
        <w:rPr>
          <w:rFonts w:ascii="Arial" w:hAnsi="Arial" w:cs="Arial"/>
          <w:noProof/>
          <w:sz w:val="22"/>
          <w:szCs w:val="22"/>
        </w:rPr>
      </w:pPr>
      <w:r w:rsidRPr="00E366EE">
        <w:rPr>
          <w:rFonts w:ascii="Arial" w:hAnsi="Arial" w:cs="Arial"/>
          <w:noProof/>
          <w:sz w:val="22"/>
          <w:szCs w:val="22"/>
        </w:rPr>
        <w:t>5</w:t>
      </w:r>
      <w:r w:rsidRPr="00E366EE">
        <w:rPr>
          <w:rFonts w:ascii="Arial" w:hAnsi="Arial" w:cs="Arial"/>
          <w:noProof/>
          <w:sz w:val="22"/>
          <w:szCs w:val="22"/>
        </w:rPr>
        <w:tab/>
        <w:t>Wykonawcy, odrębnym pismem, zostanie wskazane miejsce i termin podpisania umowy.</w:t>
      </w:r>
    </w:p>
    <w:p w:rsidR="006954DB" w:rsidRPr="00E366EE" w:rsidRDefault="006954DB" w:rsidP="006F56EF">
      <w:pPr>
        <w:pStyle w:val="Nagwek1"/>
        <w:rPr>
          <w:rFonts w:cs="Arial"/>
          <w:sz w:val="22"/>
          <w:szCs w:val="22"/>
        </w:rPr>
      </w:pPr>
      <w:bookmarkStart w:id="262" w:name="_Toc149526327"/>
      <w:bookmarkStart w:id="263" w:name="_Toc149526371"/>
      <w:bookmarkStart w:id="264" w:name="_Toc149527106"/>
      <w:bookmarkStart w:id="265" w:name="_Toc149527299"/>
      <w:bookmarkStart w:id="266" w:name="_Toc149527543"/>
      <w:bookmarkStart w:id="267" w:name="_Toc171832712"/>
      <w:bookmarkStart w:id="268" w:name="_Toc381358073"/>
      <w:r w:rsidRPr="00E366EE">
        <w:rPr>
          <w:rFonts w:cs="Arial"/>
          <w:sz w:val="22"/>
          <w:szCs w:val="22"/>
        </w:rPr>
        <w:t>3</w:t>
      </w:r>
      <w:r w:rsidR="006D796B" w:rsidRPr="00E366EE">
        <w:rPr>
          <w:rFonts w:cs="Arial"/>
          <w:sz w:val="22"/>
          <w:szCs w:val="22"/>
        </w:rPr>
        <w:t>4</w:t>
      </w:r>
      <w:r w:rsidRPr="00E366EE">
        <w:rPr>
          <w:rFonts w:cs="Arial"/>
          <w:sz w:val="22"/>
          <w:szCs w:val="22"/>
        </w:rPr>
        <w:t>. Informacje ogólne dotyczące kwestii formalnych umowy w sprawie niniejszego zamówienia.</w:t>
      </w:r>
      <w:bookmarkEnd w:id="262"/>
      <w:bookmarkEnd w:id="263"/>
      <w:bookmarkEnd w:id="264"/>
      <w:bookmarkEnd w:id="265"/>
      <w:bookmarkEnd w:id="266"/>
      <w:bookmarkEnd w:id="267"/>
      <w:bookmarkEnd w:id="268"/>
      <w:r w:rsidRPr="00E366EE">
        <w:rPr>
          <w:rFonts w:cs="Arial"/>
          <w:sz w:val="22"/>
          <w:szCs w:val="22"/>
        </w:rPr>
        <w:t xml:space="preserve"> </w:t>
      </w:r>
    </w:p>
    <w:p w:rsidR="006954DB" w:rsidRPr="00E366EE" w:rsidRDefault="006954DB" w:rsidP="009E387D">
      <w:pPr>
        <w:pStyle w:val="Akapitzlist"/>
        <w:numPr>
          <w:ilvl w:val="3"/>
          <w:numId w:val="34"/>
        </w:numPr>
        <w:tabs>
          <w:tab w:val="num" w:pos="720"/>
        </w:tabs>
        <w:ind w:left="709"/>
        <w:rPr>
          <w:rFonts w:ascii="Arial" w:hAnsi="Arial" w:cs="Arial"/>
          <w:noProof/>
          <w:sz w:val="22"/>
          <w:szCs w:val="22"/>
        </w:rPr>
      </w:pPr>
      <w:r w:rsidRPr="00E366EE">
        <w:rPr>
          <w:rFonts w:ascii="Arial" w:hAnsi="Arial" w:cs="Arial"/>
          <w:noProof/>
          <w:sz w:val="22"/>
          <w:szCs w:val="22"/>
        </w:rPr>
        <w:t>Zgodnie z art. 139 u.p.z.p. i 140 u.z.p. umowa w sprawie niniejszego zamówienia:</w:t>
      </w:r>
    </w:p>
    <w:p w:rsidR="006954DB" w:rsidRPr="00E366EE" w:rsidRDefault="006954DB" w:rsidP="009E387D">
      <w:pPr>
        <w:numPr>
          <w:ilvl w:val="0"/>
          <w:numId w:val="12"/>
        </w:numPr>
        <w:tabs>
          <w:tab w:val="clear" w:pos="720"/>
        </w:tabs>
        <w:ind w:left="1276"/>
        <w:rPr>
          <w:rFonts w:ascii="Arial" w:hAnsi="Arial" w:cs="Arial"/>
          <w:noProof/>
          <w:sz w:val="22"/>
          <w:szCs w:val="22"/>
        </w:rPr>
      </w:pPr>
      <w:r w:rsidRPr="00E366EE">
        <w:rPr>
          <w:rFonts w:ascii="Arial" w:hAnsi="Arial" w:cs="Arial"/>
          <w:noProof/>
          <w:sz w:val="22"/>
          <w:szCs w:val="22"/>
        </w:rPr>
        <w:t>zostanie zawarta w formie pisemnej</w:t>
      </w:r>
      <w:r w:rsidRPr="00E366EE">
        <w:rPr>
          <w:rFonts w:ascii="Arial" w:hAnsi="Arial" w:cs="Arial"/>
          <w:i/>
          <w:noProof/>
          <w:sz w:val="22"/>
          <w:szCs w:val="22"/>
        </w:rPr>
        <w:t>;</w:t>
      </w:r>
    </w:p>
    <w:p w:rsidR="006954DB" w:rsidRPr="00E366EE" w:rsidRDefault="006954DB" w:rsidP="009E387D">
      <w:pPr>
        <w:numPr>
          <w:ilvl w:val="0"/>
          <w:numId w:val="12"/>
        </w:numPr>
        <w:tabs>
          <w:tab w:val="clear" w:pos="720"/>
          <w:tab w:val="num" w:pos="360"/>
        </w:tabs>
        <w:ind w:left="1276"/>
        <w:rPr>
          <w:rFonts w:ascii="Arial" w:hAnsi="Arial" w:cs="Arial"/>
          <w:noProof/>
          <w:sz w:val="22"/>
          <w:szCs w:val="22"/>
        </w:rPr>
      </w:pPr>
      <w:r w:rsidRPr="00E366EE">
        <w:rPr>
          <w:rFonts w:ascii="Arial" w:hAnsi="Arial" w:cs="Arial"/>
          <w:noProof/>
          <w:sz w:val="22"/>
          <w:szCs w:val="22"/>
        </w:rPr>
        <w:t>mają do niej zastosowanie przepisy kodeksu cywilnego, jeżeli przepisy ustawy nie stanowią inaczej;</w:t>
      </w:r>
    </w:p>
    <w:p w:rsidR="006954DB" w:rsidRPr="00E366EE" w:rsidRDefault="006954DB" w:rsidP="009E387D">
      <w:pPr>
        <w:numPr>
          <w:ilvl w:val="0"/>
          <w:numId w:val="12"/>
        </w:numPr>
        <w:tabs>
          <w:tab w:val="clear" w:pos="720"/>
          <w:tab w:val="num" w:pos="360"/>
        </w:tabs>
        <w:ind w:left="1276"/>
        <w:jc w:val="both"/>
        <w:rPr>
          <w:rFonts w:ascii="Arial" w:hAnsi="Arial" w:cs="Arial"/>
          <w:noProof/>
          <w:sz w:val="22"/>
          <w:szCs w:val="22"/>
        </w:rPr>
      </w:pPr>
      <w:r w:rsidRPr="00E366EE">
        <w:rPr>
          <w:rFonts w:ascii="Arial" w:hAnsi="Arial" w:cs="Arial"/>
          <w:noProof/>
          <w:sz w:val="22"/>
          <w:szCs w:val="22"/>
        </w:rPr>
        <w:t>jest jawna i podlega udostępnieniu na zasa</w:t>
      </w:r>
      <w:r w:rsidR="005D47B2" w:rsidRPr="00E366EE">
        <w:rPr>
          <w:rFonts w:ascii="Arial" w:hAnsi="Arial" w:cs="Arial"/>
          <w:noProof/>
          <w:sz w:val="22"/>
          <w:szCs w:val="22"/>
        </w:rPr>
        <w:t>dach określonych w przepisach o </w:t>
      </w:r>
      <w:r w:rsidRPr="00E366EE">
        <w:rPr>
          <w:rFonts w:ascii="Arial" w:hAnsi="Arial" w:cs="Arial"/>
          <w:noProof/>
          <w:sz w:val="22"/>
          <w:szCs w:val="22"/>
        </w:rPr>
        <w:t xml:space="preserve">dostępie do informacji publicznej; </w:t>
      </w:r>
    </w:p>
    <w:p w:rsidR="006954DB" w:rsidRPr="00E366EE" w:rsidRDefault="006954DB" w:rsidP="009E387D">
      <w:pPr>
        <w:numPr>
          <w:ilvl w:val="0"/>
          <w:numId w:val="12"/>
        </w:numPr>
        <w:tabs>
          <w:tab w:val="clear" w:pos="720"/>
          <w:tab w:val="num" w:pos="360"/>
          <w:tab w:val="num" w:pos="1134"/>
        </w:tabs>
        <w:spacing w:after="120"/>
        <w:ind w:left="1276"/>
        <w:jc w:val="both"/>
        <w:rPr>
          <w:rFonts w:ascii="Arial" w:hAnsi="Arial" w:cs="Arial"/>
          <w:noProof/>
          <w:sz w:val="22"/>
          <w:szCs w:val="22"/>
        </w:rPr>
      </w:pPr>
      <w:r w:rsidRPr="00E366EE">
        <w:rPr>
          <w:rFonts w:ascii="Arial" w:hAnsi="Arial" w:cs="Arial"/>
          <w:noProof/>
          <w:sz w:val="22"/>
          <w:szCs w:val="22"/>
        </w:rPr>
        <w:t>zakres świadczenia Wykonawcy wynikający z umowy jest tożsamy z jego zobowiązaniem zawartym w ofercie</w:t>
      </w:r>
    </w:p>
    <w:p w:rsidR="006954DB" w:rsidRPr="00E366EE" w:rsidRDefault="006954DB" w:rsidP="009E387D">
      <w:pPr>
        <w:pStyle w:val="Akapitzlist"/>
        <w:numPr>
          <w:ilvl w:val="0"/>
          <w:numId w:val="34"/>
        </w:numPr>
        <w:jc w:val="both"/>
        <w:rPr>
          <w:rFonts w:ascii="Arial" w:hAnsi="Arial" w:cs="Arial"/>
          <w:noProof/>
          <w:sz w:val="22"/>
          <w:szCs w:val="22"/>
        </w:rPr>
      </w:pPr>
      <w:r w:rsidRPr="00E366EE">
        <w:rPr>
          <w:rFonts w:ascii="Arial" w:hAnsi="Arial" w:cs="Arial"/>
          <w:noProof/>
          <w:sz w:val="22"/>
          <w:szCs w:val="22"/>
        </w:rPr>
        <w:t>Umowa jest zawarta na okres wskazany w części II niniejszej SIWZ;</w:t>
      </w:r>
    </w:p>
    <w:p w:rsidR="006954DB" w:rsidRPr="00E366EE" w:rsidRDefault="006954DB" w:rsidP="009E387D">
      <w:pPr>
        <w:pStyle w:val="Akapitzlist"/>
        <w:numPr>
          <w:ilvl w:val="0"/>
          <w:numId w:val="34"/>
        </w:numPr>
        <w:jc w:val="both"/>
        <w:rPr>
          <w:rFonts w:ascii="Arial" w:hAnsi="Arial" w:cs="Arial"/>
          <w:noProof/>
          <w:sz w:val="22"/>
          <w:szCs w:val="22"/>
        </w:rPr>
      </w:pPr>
      <w:r w:rsidRPr="00E366EE">
        <w:rPr>
          <w:rFonts w:ascii="Arial" w:hAnsi="Arial" w:cs="Arial"/>
          <w:noProof/>
          <w:sz w:val="22"/>
          <w:szCs w:val="22"/>
        </w:rPr>
        <w:t xml:space="preserve">Wykonawcy wspólnie ubiegający się o udzielenie zamówienia ponoszą solidarną odpowiedzialność za wykonanie umowy.  </w:t>
      </w:r>
    </w:p>
    <w:p w:rsidR="006954DB" w:rsidRDefault="006954DB" w:rsidP="009E387D">
      <w:pPr>
        <w:pStyle w:val="Akapitzlist"/>
        <w:numPr>
          <w:ilvl w:val="0"/>
          <w:numId w:val="34"/>
        </w:numPr>
        <w:jc w:val="both"/>
        <w:rPr>
          <w:rFonts w:ascii="Arial" w:hAnsi="Arial" w:cs="Arial"/>
          <w:noProof/>
          <w:sz w:val="22"/>
          <w:szCs w:val="22"/>
        </w:rPr>
      </w:pPr>
      <w:r w:rsidRPr="00E366EE">
        <w:rPr>
          <w:rFonts w:ascii="Arial" w:hAnsi="Arial" w:cs="Arial"/>
          <w:noProof/>
          <w:sz w:val="22"/>
          <w:szCs w:val="22"/>
        </w:rPr>
        <w:t>Przed zawarciem umowy Wykonawcy wspólnie ubiegający się o udzielenie zamówienia publicznego, których oferta zos</w:t>
      </w:r>
      <w:r w:rsidR="005D47B2" w:rsidRPr="00E366EE">
        <w:rPr>
          <w:rFonts w:ascii="Arial" w:hAnsi="Arial" w:cs="Arial"/>
          <w:noProof/>
          <w:sz w:val="22"/>
          <w:szCs w:val="22"/>
        </w:rPr>
        <w:t>tała wybrana, zobowiązani są do </w:t>
      </w:r>
      <w:r w:rsidRPr="00E366EE">
        <w:rPr>
          <w:rFonts w:ascii="Arial" w:hAnsi="Arial" w:cs="Arial"/>
          <w:noProof/>
          <w:sz w:val="22"/>
          <w:szCs w:val="22"/>
        </w:rPr>
        <w:t>przedłożenia Zamawiającemu umowy regulującej swoją wspólpracę (patrz p. 11.4).</w:t>
      </w:r>
    </w:p>
    <w:p w:rsidR="00875639" w:rsidRPr="00E366EE" w:rsidRDefault="00875639" w:rsidP="00875639">
      <w:pPr>
        <w:pStyle w:val="Akapitzlist"/>
        <w:ind w:left="720"/>
        <w:jc w:val="both"/>
        <w:rPr>
          <w:rFonts w:ascii="Arial" w:hAnsi="Arial" w:cs="Arial"/>
          <w:noProof/>
          <w:sz w:val="22"/>
          <w:szCs w:val="22"/>
        </w:rPr>
      </w:pPr>
    </w:p>
    <w:p w:rsidR="007C1E51" w:rsidRDefault="006954DB" w:rsidP="009E387D">
      <w:pPr>
        <w:pStyle w:val="Akapitzlist"/>
        <w:numPr>
          <w:ilvl w:val="0"/>
          <w:numId w:val="34"/>
        </w:numPr>
        <w:tabs>
          <w:tab w:val="left" w:pos="284"/>
          <w:tab w:val="num" w:pos="709"/>
        </w:tabs>
        <w:spacing w:after="200" w:line="276" w:lineRule="auto"/>
        <w:contextualSpacing/>
        <w:jc w:val="both"/>
        <w:rPr>
          <w:rFonts w:ascii="Arial" w:hAnsi="Arial" w:cs="Arial"/>
          <w:noProof/>
          <w:sz w:val="22"/>
          <w:szCs w:val="22"/>
        </w:rPr>
      </w:pPr>
      <w:r w:rsidRPr="00E366EE">
        <w:rPr>
          <w:rFonts w:ascii="Arial" w:hAnsi="Arial" w:cs="Arial"/>
          <w:noProof/>
          <w:sz w:val="22"/>
          <w:szCs w:val="22"/>
        </w:rPr>
        <w:t xml:space="preserve">Zamawiający zgodnie z art. 144 Ustawy p.z.p. przewiduje możliwość zmiany umowy w jej przedmiocie lub terminie wykonania w przypadku wystąpienia: </w:t>
      </w:r>
    </w:p>
    <w:p w:rsidR="00386B0B" w:rsidRPr="00E366EE" w:rsidRDefault="00386B0B" w:rsidP="00386B0B">
      <w:pPr>
        <w:pStyle w:val="Akapitzlist"/>
        <w:tabs>
          <w:tab w:val="left" w:pos="284"/>
        </w:tabs>
        <w:spacing w:after="200" w:line="276" w:lineRule="auto"/>
        <w:ind w:left="720"/>
        <w:contextualSpacing/>
        <w:jc w:val="both"/>
        <w:rPr>
          <w:rFonts w:ascii="Arial" w:hAnsi="Arial" w:cs="Arial"/>
          <w:noProof/>
          <w:sz w:val="22"/>
          <w:szCs w:val="22"/>
        </w:rPr>
      </w:pPr>
    </w:p>
    <w:p w:rsidR="00386B0B" w:rsidRPr="00A672E8" w:rsidRDefault="00386B0B" w:rsidP="00875639">
      <w:pPr>
        <w:pStyle w:val="Akapitzlist"/>
        <w:numPr>
          <w:ilvl w:val="0"/>
          <w:numId w:val="59"/>
        </w:numPr>
        <w:tabs>
          <w:tab w:val="clear" w:pos="360"/>
          <w:tab w:val="num" w:pos="851"/>
        </w:tabs>
        <w:jc w:val="both"/>
        <w:rPr>
          <w:rFonts w:ascii="Arial" w:hAnsi="Arial" w:cs="Arial"/>
          <w:sz w:val="22"/>
          <w:szCs w:val="22"/>
        </w:rPr>
      </w:pPr>
      <w:bookmarkStart w:id="269" w:name="_Toc149526328"/>
      <w:bookmarkStart w:id="270" w:name="_Toc149526372"/>
      <w:bookmarkStart w:id="271" w:name="_Toc149527107"/>
      <w:bookmarkStart w:id="272" w:name="_Toc149527300"/>
      <w:bookmarkStart w:id="273" w:name="_Toc149527544"/>
      <w:bookmarkStart w:id="274" w:name="_Toc171832713"/>
      <w:r w:rsidRPr="00A672E8">
        <w:rPr>
          <w:rFonts w:ascii="Arial" w:hAnsi="Arial" w:cs="Arial"/>
          <w:sz w:val="22"/>
          <w:szCs w:val="22"/>
        </w:rPr>
        <w:t>w zakresie wydłużenia terminu obowiązywania umowy pod warunkiem ,że :</w:t>
      </w:r>
    </w:p>
    <w:p w:rsidR="00386B0B" w:rsidRPr="00A672E8" w:rsidRDefault="00386B0B" w:rsidP="00386B0B">
      <w:pPr>
        <w:pStyle w:val="Akapitzlist"/>
        <w:ind w:left="360"/>
        <w:jc w:val="both"/>
        <w:rPr>
          <w:rFonts w:ascii="Arial" w:hAnsi="Arial" w:cs="Arial"/>
          <w:sz w:val="22"/>
          <w:szCs w:val="22"/>
        </w:rPr>
      </w:pPr>
      <w:r w:rsidRPr="00A672E8">
        <w:rPr>
          <w:rFonts w:ascii="Arial" w:hAnsi="Arial" w:cs="Arial"/>
          <w:sz w:val="22"/>
          <w:szCs w:val="22"/>
        </w:rPr>
        <w:t xml:space="preserve">a/zachodzi konieczność wykonania zamówień dodatkowych na zadaniu o wykonanie przedmiotowej usługi ,których wykonanie w sposób obiektywny uniemożliwia terminowe zakończenie realizacji przedmiotu  zamówienia </w:t>
      </w:r>
    </w:p>
    <w:p w:rsidR="00386B0B" w:rsidRPr="00A672E8" w:rsidRDefault="00386B0B" w:rsidP="00386B0B">
      <w:pPr>
        <w:pStyle w:val="Akapitzlist"/>
        <w:ind w:left="360"/>
        <w:jc w:val="both"/>
        <w:rPr>
          <w:rFonts w:ascii="Arial" w:hAnsi="Arial" w:cs="Arial"/>
          <w:sz w:val="22"/>
          <w:szCs w:val="22"/>
        </w:rPr>
      </w:pPr>
      <w:r w:rsidRPr="00A672E8">
        <w:rPr>
          <w:rFonts w:ascii="Arial" w:hAnsi="Arial" w:cs="Arial"/>
          <w:sz w:val="22"/>
          <w:szCs w:val="22"/>
        </w:rPr>
        <w:t xml:space="preserve">b/prace objęte umową o wykonanie usługi zostały wstrzymane przez właściwe organy z przyczyn niezależnych od Wykonawcy </w:t>
      </w:r>
    </w:p>
    <w:p w:rsidR="00386B0B" w:rsidRDefault="00386B0B" w:rsidP="00386B0B">
      <w:pPr>
        <w:pStyle w:val="Akapitzlist"/>
        <w:ind w:left="360"/>
        <w:jc w:val="both"/>
        <w:rPr>
          <w:rFonts w:ascii="Arial" w:hAnsi="Arial" w:cs="Arial"/>
          <w:sz w:val="22"/>
          <w:szCs w:val="22"/>
        </w:rPr>
      </w:pPr>
      <w:r w:rsidRPr="00A672E8">
        <w:rPr>
          <w:rFonts w:ascii="Arial" w:hAnsi="Arial" w:cs="Arial"/>
          <w:sz w:val="22"/>
          <w:szCs w:val="22"/>
        </w:rPr>
        <w:t>c/wystąpiły nietypowe dla danej pory roku warunki atmosferyczne ,które ze względów obiektywnych uniemożliwiają wykonanie prac , co uniemożliwia terminowe zakończenie realizacji przedmiotu umowy ,</w:t>
      </w:r>
    </w:p>
    <w:p w:rsidR="00A672E8" w:rsidRPr="00A672E8" w:rsidRDefault="00A672E8" w:rsidP="00386B0B">
      <w:pPr>
        <w:pStyle w:val="Akapitzlist"/>
        <w:ind w:left="360"/>
        <w:jc w:val="both"/>
        <w:rPr>
          <w:rFonts w:ascii="Arial" w:hAnsi="Arial" w:cs="Arial"/>
          <w:sz w:val="22"/>
          <w:szCs w:val="22"/>
        </w:rPr>
      </w:pPr>
    </w:p>
    <w:p w:rsidR="00386B0B" w:rsidRPr="00A672E8" w:rsidRDefault="00386B0B" w:rsidP="00386B0B">
      <w:pPr>
        <w:pStyle w:val="Akapitzlist"/>
        <w:numPr>
          <w:ilvl w:val="0"/>
          <w:numId w:val="59"/>
        </w:numPr>
        <w:jc w:val="both"/>
        <w:rPr>
          <w:rFonts w:ascii="Arial" w:hAnsi="Arial" w:cs="Arial"/>
          <w:sz w:val="22"/>
          <w:szCs w:val="22"/>
        </w:rPr>
      </w:pPr>
      <w:r w:rsidRPr="00A672E8">
        <w:rPr>
          <w:rFonts w:ascii="Arial" w:hAnsi="Arial" w:cs="Arial"/>
          <w:sz w:val="22"/>
          <w:szCs w:val="22"/>
        </w:rPr>
        <w:t>w zakresie zmniejszenia [przedmiotu zamówienia pod warunkiem że z niemożliwych do przewidzenia, na etapie planowania inwestycji o roboty budowlane ,przyczyn wykonanie całości przedmiotu zamówienia napotyka na istotne trudności ,których przezwyciężenie wymagałoby poniesienia  niewspółmiernie wysokich kosztów.</w:t>
      </w:r>
    </w:p>
    <w:p w:rsidR="00386B0B" w:rsidRDefault="00386B0B" w:rsidP="000468A8">
      <w:pPr>
        <w:tabs>
          <w:tab w:val="left" w:pos="720"/>
        </w:tabs>
        <w:ind w:left="720"/>
        <w:jc w:val="both"/>
        <w:rPr>
          <w:rFonts w:ascii="Arial" w:hAnsi="Arial" w:cs="Arial"/>
          <w:noProof/>
          <w:sz w:val="22"/>
          <w:szCs w:val="22"/>
        </w:rPr>
      </w:pPr>
    </w:p>
    <w:p w:rsidR="00AA302B" w:rsidRPr="00E366EE" w:rsidRDefault="00AA302B" w:rsidP="007D7A2F">
      <w:pPr>
        <w:numPr>
          <w:ilvl w:val="0"/>
          <w:numId w:val="59"/>
        </w:numPr>
        <w:ind w:left="284"/>
        <w:jc w:val="both"/>
        <w:rPr>
          <w:rFonts w:ascii="Arial" w:hAnsi="Arial" w:cs="Arial"/>
          <w:noProof/>
          <w:sz w:val="22"/>
          <w:szCs w:val="22"/>
        </w:rPr>
      </w:pPr>
      <w:r w:rsidRPr="00E366EE">
        <w:rPr>
          <w:rFonts w:ascii="Arial" w:hAnsi="Arial" w:cs="Arial"/>
          <w:noProof/>
          <w:sz w:val="22"/>
          <w:szCs w:val="22"/>
        </w:rPr>
        <w:t>Wystąpienia zmian powszechnie obowiązujących przepisów prawa w zakresie mającym wpływ na realizację przedmiotu umowy (zmiana nie wpłynie na termin wykonania zamówienia oraz na wynagrodzenie Gwaranta);</w:t>
      </w:r>
    </w:p>
    <w:p w:rsidR="00AA302B" w:rsidRPr="00E366EE" w:rsidRDefault="00AA302B" w:rsidP="00AA302B">
      <w:pPr>
        <w:tabs>
          <w:tab w:val="left" w:pos="720"/>
        </w:tabs>
        <w:ind w:left="720"/>
        <w:jc w:val="both"/>
        <w:rPr>
          <w:rFonts w:ascii="Arial" w:hAnsi="Arial" w:cs="Arial"/>
          <w:noProof/>
          <w:sz w:val="22"/>
          <w:szCs w:val="22"/>
        </w:rPr>
      </w:pPr>
    </w:p>
    <w:p w:rsidR="00AA302B" w:rsidRPr="00E366EE" w:rsidRDefault="00AA302B" w:rsidP="007D7A2F">
      <w:pPr>
        <w:numPr>
          <w:ilvl w:val="0"/>
          <w:numId w:val="59"/>
        </w:numPr>
        <w:tabs>
          <w:tab w:val="left" w:pos="426"/>
        </w:tabs>
        <w:ind w:left="284" w:hanging="284"/>
        <w:jc w:val="both"/>
        <w:rPr>
          <w:rFonts w:ascii="Arial" w:hAnsi="Arial" w:cs="Arial"/>
          <w:noProof/>
          <w:sz w:val="22"/>
          <w:szCs w:val="22"/>
        </w:rPr>
      </w:pPr>
      <w:r w:rsidRPr="00E366EE">
        <w:rPr>
          <w:rFonts w:ascii="Arial" w:hAnsi="Arial" w:cs="Arial"/>
          <w:noProof/>
          <w:sz w:val="22"/>
          <w:szCs w:val="22"/>
        </w:rPr>
        <w:t>Wyniknięcia rozbieżności lub niejasności w rozumieniu pojęć użytych w umowie, których nie można usunąć w inny sposób a zmiana będzie umożliwiać usunięcie rozbieżności i doprecyzowanie umowy w celu jednoznacznej interpretacji jej zapisów przez strony (zmiana nie wpłynie na term</w:t>
      </w:r>
      <w:r w:rsidR="005D47B2" w:rsidRPr="00E366EE">
        <w:rPr>
          <w:rFonts w:ascii="Arial" w:hAnsi="Arial" w:cs="Arial"/>
          <w:noProof/>
          <w:sz w:val="22"/>
          <w:szCs w:val="22"/>
        </w:rPr>
        <w:t>in wykonania zamówienia oraz na </w:t>
      </w:r>
      <w:r w:rsidRPr="00E366EE">
        <w:rPr>
          <w:rFonts w:ascii="Arial" w:hAnsi="Arial" w:cs="Arial"/>
          <w:noProof/>
          <w:sz w:val="22"/>
          <w:szCs w:val="22"/>
        </w:rPr>
        <w:t>wynagrodzenie Gwaranta);</w:t>
      </w:r>
    </w:p>
    <w:p w:rsidR="00AA302B" w:rsidRPr="00E366EE" w:rsidRDefault="00AA302B" w:rsidP="00AA302B">
      <w:pPr>
        <w:tabs>
          <w:tab w:val="left" w:pos="720"/>
        </w:tabs>
        <w:jc w:val="both"/>
        <w:rPr>
          <w:rFonts w:ascii="Arial" w:hAnsi="Arial" w:cs="Arial"/>
          <w:noProof/>
          <w:sz w:val="22"/>
          <w:szCs w:val="22"/>
        </w:rPr>
      </w:pPr>
    </w:p>
    <w:p w:rsidR="00AA302B" w:rsidRPr="00E366EE" w:rsidRDefault="00AA302B" w:rsidP="007D7A2F">
      <w:pPr>
        <w:numPr>
          <w:ilvl w:val="0"/>
          <w:numId w:val="59"/>
        </w:numPr>
        <w:tabs>
          <w:tab w:val="left" w:pos="720"/>
        </w:tabs>
        <w:ind w:left="720" w:hanging="720"/>
        <w:jc w:val="both"/>
        <w:rPr>
          <w:rFonts w:ascii="Arial" w:hAnsi="Arial" w:cs="Arial"/>
          <w:noProof/>
          <w:sz w:val="22"/>
          <w:szCs w:val="22"/>
        </w:rPr>
      </w:pPr>
      <w:r w:rsidRPr="00E366EE">
        <w:rPr>
          <w:rFonts w:ascii="Arial" w:hAnsi="Arial" w:cs="Arial"/>
          <w:sz w:val="22"/>
          <w:szCs w:val="22"/>
        </w:rPr>
        <w:t>Wystąpienia konieczności wprowadzenia zmian spowodowanych następującymi okolicznościami:</w:t>
      </w:r>
    </w:p>
    <w:p w:rsidR="00AA302B" w:rsidRPr="00E366EE" w:rsidRDefault="00AA302B" w:rsidP="007D7A2F">
      <w:pPr>
        <w:pStyle w:val="Akapitzlist"/>
        <w:numPr>
          <w:ilvl w:val="0"/>
          <w:numId w:val="61"/>
        </w:numPr>
        <w:tabs>
          <w:tab w:val="left" w:pos="1418"/>
        </w:tabs>
        <w:ind w:left="993" w:hanging="720"/>
        <w:jc w:val="both"/>
        <w:rPr>
          <w:rFonts w:ascii="Arial" w:hAnsi="Arial" w:cs="Arial"/>
          <w:sz w:val="22"/>
          <w:szCs w:val="22"/>
        </w:rPr>
      </w:pPr>
      <w:r w:rsidRPr="00E366EE">
        <w:rPr>
          <w:rFonts w:ascii="Arial" w:hAnsi="Arial" w:cs="Arial"/>
          <w:sz w:val="22"/>
          <w:szCs w:val="22"/>
        </w:rPr>
        <w:lastRenderedPageBreak/>
        <w:t>zmiana danych związanych z obsługą admin</w:t>
      </w:r>
      <w:r w:rsidR="008B69C3">
        <w:rPr>
          <w:rFonts w:ascii="Arial" w:hAnsi="Arial" w:cs="Arial"/>
          <w:sz w:val="22"/>
          <w:szCs w:val="22"/>
        </w:rPr>
        <w:t xml:space="preserve">istracyjno-organizacyjną umowy </w:t>
      </w:r>
      <w:r w:rsidRPr="00E366EE">
        <w:rPr>
          <w:rFonts w:ascii="Arial" w:hAnsi="Arial" w:cs="Arial"/>
          <w:sz w:val="22"/>
          <w:szCs w:val="22"/>
        </w:rPr>
        <w:t>.</w:t>
      </w:r>
      <w:r w:rsidRPr="00E366EE">
        <w:rPr>
          <w:rFonts w:ascii="Arial" w:hAnsi="Arial" w:cs="Arial"/>
          <w:noProof/>
          <w:sz w:val="22"/>
          <w:szCs w:val="22"/>
        </w:rPr>
        <w:t xml:space="preserve"> Zmiana nie wpłynie na termin wykonania zamówienia oraz na wynagrodzenie Gwaranta.</w:t>
      </w:r>
    </w:p>
    <w:p w:rsidR="00AA302B" w:rsidRPr="00E366EE" w:rsidRDefault="00AA302B" w:rsidP="007D7A2F">
      <w:pPr>
        <w:pStyle w:val="Akapitzlist"/>
        <w:numPr>
          <w:ilvl w:val="0"/>
          <w:numId w:val="61"/>
        </w:numPr>
        <w:tabs>
          <w:tab w:val="left" w:pos="1418"/>
        </w:tabs>
        <w:ind w:left="993" w:hanging="720"/>
        <w:jc w:val="both"/>
        <w:rPr>
          <w:rFonts w:ascii="Arial" w:hAnsi="Arial" w:cs="Arial"/>
          <w:sz w:val="22"/>
          <w:szCs w:val="22"/>
        </w:rPr>
      </w:pPr>
      <w:r w:rsidRPr="00E366EE">
        <w:rPr>
          <w:rFonts w:ascii="Arial" w:hAnsi="Arial" w:cs="Arial"/>
          <w:sz w:val="22"/>
          <w:szCs w:val="22"/>
        </w:rPr>
        <w:t xml:space="preserve">zmiany danych teleadresowych </w:t>
      </w:r>
      <w:r w:rsidRPr="00E366EE">
        <w:rPr>
          <w:rFonts w:ascii="Arial" w:hAnsi="Arial" w:cs="Arial"/>
          <w:noProof/>
          <w:sz w:val="22"/>
          <w:szCs w:val="22"/>
        </w:rPr>
        <w:t>(zmiana nie wpłynie na termin wykonania zamówienia oraz na wynagrodzenie Gwaranta)</w:t>
      </w:r>
      <w:r w:rsidRPr="00E366EE">
        <w:rPr>
          <w:rFonts w:ascii="Arial" w:hAnsi="Arial" w:cs="Arial"/>
          <w:sz w:val="22"/>
          <w:szCs w:val="22"/>
        </w:rPr>
        <w:t>,</w:t>
      </w:r>
    </w:p>
    <w:p w:rsidR="00AA302B" w:rsidRPr="00E366EE" w:rsidRDefault="00AA302B" w:rsidP="007D7A2F">
      <w:pPr>
        <w:pStyle w:val="Akapitzlist"/>
        <w:numPr>
          <w:ilvl w:val="0"/>
          <w:numId w:val="61"/>
        </w:numPr>
        <w:tabs>
          <w:tab w:val="left" w:pos="993"/>
          <w:tab w:val="left" w:pos="1418"/>
        </w:tabs>
        <w:ind w:left="993" w:hanging="720"/>
        <w:jc w:val="both"/>
        <w:rPr>
          <w:rFonts w:ascii="Arial" w:hAnsi="Arial" w:cs="Arial"/>
          <w:sz w:val="22"/>
          <w:szCs w:val="22"/>
        </w:rPr>
      </w:pPr>
      <w:r w:rsidRPr="00E366EE">
        <w:rPr>
          <w:rFonts w:ascii="Arial" w:hAnsi="Arial" w:cs="Arial"/>
          <w:sz w:val="22"/>
          <w:szCs w:val="22"/>
        </w:rPr>
        <w:t xml:space="preserve">zmiana obowiązującej stawki VAT </w:t>
      </w:r>
      <w:r w:rsidRPr="00E366EE">
        <w:rPr>
          <w:rFonts w:ascii="Arial" w:hAnsi="Arial" w:cs="Arial"/>
          <w:noProof/>
          <w:sz w:val="22"/>
          <w:szCs w:val="22"/>
        </w:rPr>
        <w:t>(zmiana nie wpłynie na termin wykonania zamówienia)</w:t>
      </w:r>
      <w:r w:rsidRPr="00E366EE">
        <w:rPr>
          <w:rFonts w:ascii="Arial" w:hAnsi="Arial" w:cs="Arial"/>
          <w:sz w:val="22"/>
          <w:szCs w:val="22"/>
        </w:rPr>
        <w:t>:</w:t>
      </w:r>
    </w:p>
    <w:p w:rsidR="00AA302B" w:rsidRPr="00E366EE" w:rsidRDefault="00AA302B" w:rsidP="007D7A2F">
      <w:pPr>
        <w:numPr>
          <w:ilvl w:val="0"/>
          <w:numId w:val="60"/>
        </w:numPr>
        <w:ind w:hanging="720"/>
        <w:jc w:val="both"/>
        <w:rPr>
          <w:rFonts w:ascii="Arial" w:hAnsi="Arial" w:cs="Arial"/>
          <w:sz w:val="22"/>
          <w:szCs w:val="22"/>
        </w:rPr>
      </w:pPr>
      <w:r w:rsidRPr="00E366EE">
        <w:rPr>
          <w:rFonts w:ascii="Arial" w:hAnsi="Arial" w:cs="Arial"/>
          <w:sz w:val="22"/>
          <w:szCs w:val="22"/>
        </w:rPr>
        <w:t xml:space="preserve">jeżeli zmiana stawki VAT będzie powodować zwiększenie kosztów wykonania umowy po stronie Wykonawcy, Zamawiający dopuszcza możliwość zwiększenia wynagrodzenia o kwotę równą różnicy w kwocie podatku VAT zapłaconego przez </w:t>
      </w:r>
      <w:r w:rsidRPr="00E366EE">
        <w:rPr>
          <w:rFonts w:ascii="Arial" w:hAnsi="Arial" w:cs="Arial"/>
          <w:noProof/>
          <w:sz w:val="22"/>
          <w:szCs w:val="22"/>
        </w:rPr>
        <w:t>Gwaranta</w:t>
      </w:r>
      <w:r w:rsidRPr="00E366EE">
        <w:rPr>
          <w:rFonts w:ascii="Arial" w:hAnsi="Arial" w:cs="Arial"/>
          <w:sz w:val="22"/>
          <w:szCs w:val="22"/>
        </w:rPr>
        <w:t>;</w:t>
      </w:r>
    </w:p>
    <w:p w:rsidR="00AA302B" w:rsidRPr="00E366EE" w:rsidRDefault="00AA302B" w:rsidP="007D7A2F">
      <w:pPr>
        <w:numPr>
          <w:ilvl w:val="0"/>
          <w:numId w:val="60"/>
        </w:numPr>
        <w:ind w:hanging="720"/>
        <w:jc w:val="both"/>
        <w:rPr>
          <w:rFonts w:ascii="Arial" w:hAnsi="Arial" w:cs="Arial"/>
          <w:sz w:val="22"/>
          <w:szCs w:val="22"/>
        </w:rPr>
      </w:pPr>
      <w:r w:rsidRPr="00E366EE">
        <w:rPr>
          <w:rFonts w:ascii="Arial" w:hAnsi="Arial" w:cs="Arial"/>
          <w:sz w:val="22"/>
          <w:szCs w:val="22"/>
        </w:rPr>
        <w:t xml:space="preserve">jeżeli zmiana stawki VAT będzie powodować zmniejszenie kosztów wykonania umowy po stronie Wykonawcy, Zamawiający dopuszcza możliwość zmniejszenia wynagrodzenia o kwotę równą różnicy w kwocie podatku VAT zapłaconego przez </w:t>
      </w:r>
      <w:r w:rsidRPr="00E366EE">
        <w:rPr>
          <w:rFonts w:ascii="Arial" w:hAnsi="Arial" w:cs="Arial"/>
          <w:noProof/>
          <w:sz w:val="22"/>
          <w:szCs w:val="22"/>
        </w:rPr>
        <w:t>Gwaranta</w:t>
      </w:r>
      <w:r w:rsidRPr="00E366EE">
        <w:rPr>
          <w:rFonts w:ascii="Arial" w:hAnsi="Arial" w:cs="Arial"/>
          <w:sz w:val="22"/>
          <w:szCs w:val="22"/>
        </w:rPr>
        <w:t>;</w:t>
      </w:r>
    </w:p>
    <w:p w:rsidR="00AA302B" w:rsidRPr="00E366EE" w:rsidRDefault="00AA302B" w:rsidP="007D7A2F">
      <w:pPr>
        <w:ind w:left="709" w:hanging="720"/>
        <w:jc w:val="both"/>
        <w:rPr>
          <w:rFonts w:ascii="Arial" w:hAnsi="Arial" w:cs="Arial"/>
          <w:sz w:val="22"/>
          <w:szCs w:val="22"/>
        </w:rPr>
      </w:pPr>
    </w:p>
    <w:p w:rsidR="00AA302B" w:rsidRPr="00E366EE" w:rsidRDefault="00AA302B" w:rsidP="00AA302B">
      <w:pPr>
        <w:ind w:left="360" w:hanging="360"/>
        <w:jc w:val="both"/>
        <w:rPr>
          <w:rFonts w:ascii="Arial" w:hAnsi="Arial" w:cs="Arial"/>
          <w:sz w:val="22"/>
          <w:szCs w:val="22"/>
        </w:rPr>
      </w:pPr>
      <w:r w:rsidRPr="00E366EE">
        <w:rPr>
          <w:rFonts w:ascii="Arial" w:hAnsi="Arial" w:cs="Arial"/>
          <w:sz w:val="22"/>
          <w:szCs w:val="22"/>
        </w:rPr>
        <w:t>Wszelkie zmiany do umowy wymagają formy pisemnej.</w:t>
      </w:r>
    </w:p>
    <w:p w:rsidR="00AA302B" w:rsidRPr="00E366EE" w:rsidRDefault="00AA302B" w:rsidP="00AA302B">
      <w:pPr>
        <w:jc w:val="both"/>
        <w:rPr>
          <w:rFonts w:ascii="Arial" w:hAnsi="Arial" w:cs="Arial"/>
          <w:noProof/>
          <w:sz w:val="22"/>
          <w:szCs w:val="22"/>
        </w:rPr>
      </w:pPr>
      <w:r w:rsidRPr="00E366EE">
        <w:rPr>
          <w:rFonts w:ascii="Arial" w:hAnsi="Arial" w:cs="Arial"/>
          <w:noProof/>
          <w:sz w:val="22"/>
          <w:szCs w:val="22"/>
        </w:rPr>
        <w:t>Pozostałe kwestie odnoszące się do umowy uregulowane są w części II SIWZ.</w:t>
      </w:r>
    </w:p>
    <w:p w:rsidR="006954DB" w:rsidRPr="00E366EE" w:rsidRDefault="006954DB" w:rsidP="006F56EF">
      <w:pPr>
        <w:pStyle w:val="Nagwek1"/>
        <w:rPr>
          <w:rFonts w:cs="Arial"/>
          <w:sz w:val="22"/>
          <w:szCs w:val="22"/>
        </w:rPr>
      </w:pPr>
      <w:bookmarkStart w:id="275" w:name="_Toc381358074"/>
      <w:r w:rsidRPr="00E366EE">
        <w:rPr>
          <w:rFonts w:cs="Arial"/>
          <w:sz w:val="22"/>
          <w:szCs w:val="22"/>
        </w:rPr>
        <w:t>3</w:t>
      </w:r>
      <w:r w:rsidR="006D796B" w:rsidRPr="00E366EE">
        <w:rPr>
          <w:rFonts w:cs="Arial"/>
          <w:sz w:val="22"/>
          <w:szCs w:val="22"/>
        </w:rPr>
        <w:t>5</w:t>
      </w:r>
      <w:r w:rsidRPr="00E366EE">
        <w:rPr>
          <w:rFonts w:cs="Arial"/>
          <w:sz w:val="22"/>
          <w:szCs w:val="22"/>
        </w:rPr>
        <w:t>. Unieważnienie postępowania</w:t>
      </w:r>
      <w:bookmarkEnd w:id="269"/>
      <w:bookmarkEnd w:id="270"/>
      <w:bookmarkEnd w:id="271"/>
      <w:bookmarkEnd w:id="272"/>
      <w:bookmarkEnd w:id="273"/>
      <w:bookmarkEnd w:id="274"/>
      <w:bookmarkEnd w:id="275"/>
      <w:r w:rsidRPr="00E366EE">
        <w:rPr>
          <w:rFonts w:cs="Arial"/>
          <w:sz w:val="22"/>
          <w:szCs w:val="22"/>
        </w:rPr>
        <w:t xml:space="preserve"> </w:t>
      </w:r>
    </w:p>
    <w:p w:rsidR="006954DB" w:rsidRPr="00E366EE" w:rsidRDefault="006954DB" w:rsidP="009E387D">
      <w:pPr>
        <w:numPr>
          <w:ilvl w:val="0"/>
          <w:numId w:val="20"/>
        </w:numPr>
        <w:tabs>
          <w:tab w:val="clear" w:pos="720"/>
          <w:tab w:val="num" w:pos="360"/>
        </w:tabs>
        <w:ind w:left="360"/>
        <w:jc w:val="both"/>
        <w:rPr>
          <w:rFonts w:ascii="Arial" w:hAnsi="Arial" w:cs="Arial"/>
          <w:noProof/>
          <w:sz w:val="22"/>
          <w:szCs w:val="22"/>
        </w:rPr>
      </w:pPr>
      <w:r w:rsidRPr="00E366EE">
        <w:rPr>
          <w:rFonts w:ascii="Arial" w:hAnsi="Arial" w:cs="Arial"/>
          <w:noProof/>
          <w:sz w:val="22"/>
          <w:szCs w:val="22"/>
        </w:rPr>
        <w:t>Zamawiający unieważni postępowanie o udzielenie niniejszego zamówienia w sytuacjach określonych w art. 93 ust. 1 u.p.z.p.</w:t>
      </w:r>
    </w:p>
    <w:p w:rsidR="006954DB" w:rsidRPr="00E366EE" w:rsidRDefault="006954DB" w:rsidP="009E387D">
      <w:pPr>
        <w:pStyle w:val="Stopka"/>
        <w:numPr>
          <w:ilvl w:val="2"/>
          <w:numId w:val="10"/>
        </w:numPr>
        <w:tabs>
          <w:tab w:val="clear" w:pos="2340"/>
          <w:tab w:val="clear" w:pos="4536"/>
          <w:tab w:val="clear" w:pos="9072"/>
          <w:tab w:val="num" w:pos="360"/>
        </w:tabs>
        <w:ind w:left="360"/>
        <w:jc w:val="both"/>
        <w:rPr>
          <w:rFonts w:ascii="Arial" w:hAnsi="Arial" w:cs="Arial"/>
          <w:noProof/>
          <w:sz w:val="22"/>
          <w:szCs w:val="22"/>
        </w:rPr>
      </w:pPr>
      <w:r w:rsidRPr="00E366EE">
        <w:rPr>
          <w:rFonts w:ascii="Arial" w:hAnsi="Arial" w:cs="Arial"/>
          <w:noProof/>
          <w:sz w:val="22"/>
          <w:szCs w:val="22"/>
        </w:rPr>
        <w:t>O unieważnieniu postępowania o udzielenie zamówienia Zamawiający zawiadomi równocześnie wszystkich Wykonawców, którzy:</w:t>
      </w:r>
    </w:p>
    <w:p w:rsidR="006954DB" w:rsidRPr="00E366EE" w:rsidRDefault="006954DB" w:rsidP="009E387D">
      <w:pPr>
        <w:pStyle w:val="Stopka"/>
        <w:numPr>
          <w:ilvl w:val="1"/>
          <w:numId w:val="6"/>
        </w:numPr>
        <w:tabs>
          <w:tab w:val="clear" w:pos="-360"/>
          <w:tab w:val="clear" w:pos="4536"/>
          <w:tab w:val="clear" w:pos="9072"/>
          <w:tab w:val="num" w:pos="720"/>
        </w:tabs>
        <w:ind w:left="720"/>
        <w:jc w:val="both"/>
        <w:rPr>
          <w:rFonts w:ascii="Arial" w:hAnsi="Arial" w:cs="Arial"/>
          <w:noProof/>
          <w:sz w:val="22"/>
          <w:szCs w:val="22"/>
        </w:rPr>
      </w:pPr>
      <w:r w:rsidRPr="00E366EE">
        <w:rPr>
          <w:rFonts w:ascii="Arial" w:hAnsi="Arial" w:cs="Arial"/>
          <w:noProof/>
          <w:sz w:val="22"/>
          <w:szCs w:val="22"/>
        </w:rPr>
        <w:t>ubiegali się o udzielenie zamówienia, - w przypadku unieważnienia postępowania przed upływem terminu składania ofert,</w:t>
      </w:r>
    </w:p>
    <w:p w:rsidR="006954DB" w:rsidRPr="00E366EE" w:rsidRDefault="006954DB" w:rsidP="009E387D">
      <w:pPr>
        <w:pStyle w:val="Stopka"/>
        <w:numPr>
          <w:ilvl w:val="1"/>
          <w:numId w:val="6"/>
        </w:numPr>
        <w:tabs>
          <w:tab w:val="clear" w:pos="-360"/>
          <w:tab w:val="clear" w:pos="4536"/>
          <w:tab w:val="clear" w:pos="9072"/>
          <w:tab w:val="num" w:pos="720"/>
        </w:tabs>
        <w:ind w:left="720"/>
        <w:jc w:val="both"/>
        <w:rPr>
          <w:rFonts w:ascii="Arial" w:hAnsi="Arial" w:cs="Arial"/>
          <w:sz w:val="22"/>
          <w:szCs w:val="22"/>
        </w:rPr>
      </w:pPr>
      <w:r w:rsidRPr="00E366EE">
        <w:rPr>
          <w:rFonts w:ascii="Arial" w:hAnsi="Arial" w:cs="Arial"/>
          <w:noProof/>
          <w:sz w:val="22"/>
          <w:szCs w:val="22"/>
        </w:rPr>
        <w:t>złożyli oferty – w przypadku unieważnienia postępowania po upływie terminu składania ofert podając uzasadnienie faktyczne i prawne.</w:t>
      </w:r>
    </w:p>
    <w:p w:rsidR="006954DB" w:rsidRPr="00E366EE" w:rsidRDefault="006954DB" w:rsidP="006F56EF">
      <w:pPr>
        <w:pStyle w:val="Stopka"/>
        <w:tabs>
          <w:tab w:val="clear" w:pos="4536"/>
          <w:tab w:val="clear" w:pos="9072"/>
        </w:tabs>
        <w:ind w:left="360"/>
        <w:jc w:val="both"/>
        <w:rPr>
          <w:rFonts w:ascii="Arial" w:hAnsi="Arial" w:cs="Arial"/>
          <w:sz w:val="22"/>
          <w:szCs w:val="22"/>
        </w:rPr>
      </w:pPr>
    </w:p>
    <w:p w:rsidR="006954DB" w:rsidRPr="00E366EE" w:rsidRDefault="006954DB" w:rsidP="006F56EF">
      <w:pPr>
        <w:pStyle w:val="Stopka"/>
        <w:tabs>
          <w:tab w:val="clear" w:pos="4536"/>
          <w:tab w:val="clear" w:pos="9072"/>
        </w:tabs>
        <w:jc w:val="both"/>
        <w:rPr>
          <w:rFonts w:ascii="Arial" w:hAnsi="Arial" w:cs="Arial"/>
          <w:b/>
          <w:bCs/>
          <w:sz w:val="22"/>
          <w:szCs w:val="22"/>
        </w:rPr>
      </w:pPr>
      <w:bookmarkStart w:id="276" w:name="_Toc149526329"/>
      <w:bookmarkStart w:id="277" w:name="_Toc149526373"/>
      <w:bookmarkStart w:id="278" w:name="_Toc149527108"/>
      <w:bookmarkStart w:id="279" w:name="_Toc149527301"/>
      <w:bookmarkStart w:id="280" w:name="_Toc149527545"/>
      <w:bookmarkStart w:id="281" w:name="_Toc171832714"/>
      <w:r w:rsidRPr="00E366EE">
        <w:rPr>
          <w:rFonts w:ascii="Arial" w:hAnsi="Arial" w:cs="Arial"/>
          <w:b/>
          <w:bCs/>
          <w:sz w:val="22"/>
          <w:szCs w:val="22"/>
        </w:rPr>
        <w:t> 3</w:t>
      </w:r>
      <w:r w:rsidR="006D796B" w:rsidRPr="00E366EE">
        <w:rPr>
          <w:rFonts w:ascii="Arial" w:hAnsi="Arial" w:cs="Arial"/>
          <w:b/>
          <w:bCs/>
          <w:sz w:val="22"/>
          <w:szCs w:val="22"/>
        </w:rPr>
        <w:t>6</w:t>
      </w:r>
      <w:r w:rsidRPr="00E366EE">
        <w:rPr>
          <w:rFonts w:ascii="Arial" w:hAnsi="Arial" w:cs="Arial"/>
          <w:b/>
          <w:bCs/>
          <w:sz w:val="22"/>
          <w:szCs w:val="22"/>
        </w:rPr>
        <w:t>. Środki ochrony prawej</w:t>
      </w:r>
      <w:bookmarkEnd w:id="276"/>
      <w:bookmarkEnd w:id="277"/>
      <w:bookmarkEnd w:id="278"/>
      <w:bookmarkEnd w:id="279"/>
      <w:bookmarkEnd w:id="280"/>
      <w:bookmarkEnd w:id="281"/>
    </w:p>
    <w:p w:rsidR="006954DB" w:rsidRPr="00E366EE" w:rsidRDefault="006954DB" w:rsidP="006F56EF">
      <w:pPr>
        <w:pStyle w:val="Stopka"/>
        <w:tabs>
          <w:tab w:val="clear" w:pos="4536"/>
          <w:tab w:val="clear" w:pos="9072"/>
        </w:tabs>
        <w:jc w:val="both"/>
        <w:rPr>
          <w:rFonts w:ascii="Arial" w:hAnsi="Arial" w:cs="Arial"/>
          <w:b/>
          <w:bCs/>
          <w:sz w:val="22"/>
          <w:szCs w:val="22"/>
        </w:rPr>
      </w:pPr>
    </w:p>
    <w:p w:rsidR="006954DB" w:rsidRPr="00E366EE" w:rsidRDefault="006954DB" w:rsidP="00C52B7E">
      <w:pPr>
        <w:spacing w:after="120"/>
        <w:jc w:val="both"/>
        <w:rPr>
          <w:rFonts w:ascii="Arial" w:hAnsi="Arial" w:cs="Arial"/>
          <w:noProof/>
          <w:sz w:val="22"/>
          <w:szCs w:val="22"/>
        </w:rPr>
      </w:pPr>
      <w:bookmarkStart w:id="282" w:name="_Ref256259741"/>
      <w:r w:rsidRPr="00E366EE">
        <w:rPr>
          <w:rFonts w:ascii="Arial" w:hAnsi="Arial" w:cs="Arial"/>
          <w:noProof/>
          <w:sz w:val="22"/>
          <w:szCs w:val="22"/>
        </w:rPr>
        <w:t>Środki ochrony prawnej określone w Dziale VI  Ustawy</w:t>
      </w:r>
      <w:r w:rsidR="005D47B2" w:rsidRPr="00E366EE">
        <w:rPr>
          <w:rFonts w:ascii="Arial" w:hAnsi="Arial" w:cs="Arial"/>
          <w:noProof/>
          <w:sz w:val="22"/>
          <w:szCs w:val="22"/>
        </w:rPr>
        <w:t xml:space="preserve"> p.z.p. przysługują Wykonawcy a </w:t>
      </w:r>
      <w:r w:rsidRPr="00E366EE">
        <w:rPr>
          <w:rFonts w:ascii="Arial" w:hAnsi="Arial" w:cs="Arial"/>
          <w:noProof/>
          <w:sz w:val="22"/>
          <w:szCs w:val="22"/>
        </w:rPr>
        <w:t>także innemu podmiotowi, jeżeli ma lub miał interes w uzyskaniu niniejszego zamówienia oraz poniósł lub może ponieść szkodę w wyniku naruszenia przez Zamawiającego przepisów Ustawy p.z.p.</w:t>
      </w:r>
    </w:p>
    <w:p w:rsidR="006954DB" w:rsidRPr="00E366EE" w:rsidRDefault="006954DB" w:rsidP="00C52B7E">
      <w:pPr>
        <w:spacing w:after="120"/>
        <w:jc w:val="both"/>
        <w:rPr>
          <w:rFonts w:ascii="Arial" w:hAnsi="Arial" w:cs="Arial"/>
          <w:noProof/>
          <w:sz w:val="22"/>
          <w:szCs w:val="22"/>
        </w:rPr>
      </w:pPr>
      <w:r w:rsidRPr="00E366EE">
        <w:rPr>
          <w:rFonts w:ascii="Arial" w:hAnsi="Arial" w:cs="Arial"/>
          <w:noProof/>
          <w:sz w:val="22"/>
          <w:szCs w:val="22"/>
        </w:rPr>
        <w:t>Szczegóły dotyczące środków ochrony prawnej oraz sposobu ich wnoszenia zostały uregulowane w Dziale VI Ustawy p.z.p.</w:t>
      </w:r>
      <w:bookmarkEnd w:id="282"/>
    </w:p>
    <w:p w:rsidR="006954DB" w:rsidRPr="00E366EE" w:rsidRDefault="006954DB" w:rsidP="006F56EF">
      <w:pPr>
        <w:pStyle w:val="Nagwek1"/>
        <w:rPr>
          <w:rFonts w:cs="Arial"/>
          <w:sz w:val="22"/>
          <w:szCs w:val="22"/>
        </w:rPr>
      </w:pPr>
      <w:bookmarkStart w:id="283" w:name="_Toc149526330"/>
      <w:bookmarkStart w:id="284" w:name="_Toc149526374"/>
      <w:bookmarkStart w:id="285" w:name="_Toc149527109"/>
      <w:bookmarkStart w:id="286" w:name="_Toc149527302"/>
      <w:bookmarkStart w:id="287" w:name="_Toc149527546"/>
      <w:bookmarkStart w:id="288" w:name="_Toc171832715"/>
      <w:bookmarkStart w:id="289" w:name="_Toc381358075"/>
      <w:r w:rsidRPr="00E366EE">
        <w:rPr>
          <w:rFonts w:cs="Arial"/>
          <w:sz w:val="22"/>
          <w:szCs w:val="22"/>
        </w:rPr>
        <w:t>3</w:t>
      </w:r>
      <w:r w:rsidR="006D796B" w:rsidRPr="00E366EE">
        <w:rPr>
          <w:rFonts w:cs="Arial"/>
          <w:sz w:val="22"/>
          <w:szCs w:val="22"/>
        </w:rPr>
        <w:t>7</w:t>
      </w:r>
      <w:r w:rsidRPr="00E366EE">
        <w:rPr>
          <w:rFonts w:cs="Arial"/>
          <w:sz w:val="22"/>
          <w:szCs w:val="22"/>
        </w:rPr>
        <w:t>. Sposób porozumiewania się Zamawiającego z Wykonawcami.</w:t>
      </w:r>
      <w:bookmarkEnd w:id="283"/>
      <w:bookmarkEnd w:id="284"/>
      <w:bookmarkEnd w:id="285"/>
      <w:bookmarkEnd w:id="286"/>
      <w:bookmarkEnd w:id="287"/>
      <w:bookmarkEnd w:id="288"/>
      <w:bookmarkEnd w:id="289"/>
    </w:p>
    <w:p w:rsidR="006954DB" w:rsidRPr="00E366EE" w:rsidRDefault="006954DB" w:rsidP="006F56EF">
      <w:pPr>
        <w:rPr>
          <w:rFonts w:ascii="Arial" w:hAnsi="Arial" w:cs="Arial"/>
          <w:sz w:val="22"/>
          <w:szCs w:val="22"/>
        </w:rPr>
      </w:pPr>
    </w:p>
    <w:p w:rsidR="006954DB" w:rsidRPr="00E366EE" w:rsidRDefault="006954DB" w:rsidP="009E387D">
      <w:pPr>
        <w:numPr>
          <w:ilvl w:val="0"/>
          <w:numId w:val="22"/>
        </w:numPr>
        <w:tabs>
          <w:tab w:val="clear" w:pos="2340"/>
        </w:tabs>
        <w:spacing w:after="120"/>
        <w:ind w:left="357" w:hanging="357"/>
        <w:jc w:val="both"/>
        <w:rPr>
          <w:rFonts w:ascii="Arial" w:hAnsi="Arial" w:cs="Arial"/>
          <w:noProof/>
          <w:sz w:val="22"/>
          <w:szCs w:val="22"/>
        </w:rPr>
      </w:pPr>
      <w:r w:rsidRPr="00E366EE">
        <w:rPr>
          <w:rFonts w:ascii="Arial" w:hAnsi="Arial" w:cs="Arial"/>
          <w:noProof/>
          <w:sz w:val="22"/>
          <w:szCs w:val="22"/>
        </w:rPr>
        <w:t>W niniejszym postępowaniu oświadczenia, wnioski, zawiadomienia oraz informacje Zamawiający i</w:t>
      </w:r>
      <w:r w:rsidR="00E569B2" w:rsidRPr="00E366EE">
        <w:rPr>
          <w:rFonts w:ascii="Arial" w:hAnsi="Arial" w:cs="Arial"/>
          <w:noProof/>
          <w:sz w:val="22"/>
          <w:szCs w:val="22"/>
        </w:rPr>
        <w:t xml:space="preserve"> Wykonawcy przekazują </w:t>
      </w:r>
      <w:r w:rsidR="00E569B2" w:rsidRPr="00E366EE">
        <w:rPr>
          <w:rFonts w:ascii="Arial" w:hAnsi="Arial" w:cs="Arial"/>
          <w:noProof/>
          <w:sz w:val="22"/>
          <w:szCs w:val="22"/>
          <w:u w:val="single"/>
        </w:rPr>
        <w:t>pisemnie</w:t>
      </w:r>
      <w:r w:rsidR="00E569B2" w:rsidRPr="00E366EE">
        <w:rPr>
          <w:rFonts w:ascii="Arial" w:hAnsi="Arial" w:cs="Arial"/>
          <w:noProof/>
          <w:sz w:val="22"/>
          <w:szCs w:val="22"/>
        </w:rPr>
        <w:t xml:space="preserve"> oraz </w:t>
      </w:r>
      <w:r w:rsidRPr="00E366EE">
        <w:rPr>
          <w:rFonts w:ascii="Arial" w:hAnsi="Arial" w:cs="Arial"/>
          <w:noProof/>
          <w:sz w:val="22"/>
          <w:szCs w:val="22"/>
        </w:rPr>
        <w:t>faksem i/lub drogą elektroniczną.</w:t>
      </w:r>
    </w:p>
    <w:p w:rsidR="006954DB" w:rsidRPr="00E366EE" w:rsidRDefault="006954DB" w:rsidP="009E387D">
      <w:pPr>
        <w:numPr>
          <w:ilvl w:val="0"/>
          <w:numId w:val="22"/>
        </w:numPr>
        <w:tabs>
          <w:tab w:val="clear" w:pos="2340"/>
        </w:tabs>
        <w:spacing w:after="120"/>
        <w:ind w:left="357" w:hanging="357"/>
        <w:jc w:val="both"/>
        <w:rPr>
          <w:rFonts w:ascii="Arial" w:hAnsi="Arial" w:cs="Arial"/>
          <w:noProof/>
          <w:sz w:val="22"/>
          <w:szCs w:val="22"/>
        </w:rPr>
      </w:pPr>
      <w:r w:rsidRPr="00E366EE">
        <w:rPr>
          <w:rFonts w:ascii="Arial" w:hAnsi="Arial" w:cs="Arial"/>
          <w:noProof/>
          <w:sz w:val="22"/>
          <w:szCs w:val="22"/>
        </w:rPr>
        <w:t>Jeżeli Zamawiający lub Wykonawca przekazują oświadczenia, wnioski, zawiadomienia oraz informacje faksem, każda ze stron na żądanie drugiej niezwłocznie potwierdza fakt ich otrzymania. Korespondencja wysłana faksem lub pocztą elektroniczną musi być każdorazowo potwierdzona na </w:t>
      </w:r>
      <w:r w:rsidR="00E569B2" w:rsidRPr="00E366EE">
        <w:rPr>
          <w:rFonts w:ascii="Arial" w:hAnsi="Arial" w:cs="Arial"/>
          <w:noProof/>
          <w:sz w:val="22"/>
          <w:szCs w:val="22"/>
        </w:rPr>
        <w:t xml:space="preserve">piśmie. </w:t>
      </w:r>
    </w:p>
    <w:p w:rsidR="006954DB" w:rsidRDefault="006954DB" w:rsidP="006F56EF">
      <w:pPr>
        <w:pStyle w:val="Nagwek1"/>
        <w:spacing w:after="0"/>
        <w:rPr>
          <w:rFonts w:cs="Arial"/>
          <w:sz w:val="22"/>
          <w:szCs w:val="22"/>
        </w:rPr>
      </w:pPr>
      <w:bookmarkStart w:id="290" w:name="_Toc149526331"/>
      <w:bookmarkStart w:id="291" w:name="_Toc149526375"/>
      <w:bookmarkStart w:id="292" w:name="_Toc149527110"/>
      <w:bookmarkStart w:id="293" w:name="_Toc149527303"/>
      <w:bookmarkStart w:id="294" w:name="_Toc149527547"/>
      <w:bookmarkStart w:id="295" w:name="_Toc171832716"/>
      <w:bookmarkStart w:id="296" w:name="_Toc381358076"/>
      <w:r w:rsidRPr="00E366EE">
        <w:rPr>
          <w:rFonts w:cs="Arial"/>
          <w:sz w:val="22"/>
          <w:szCs w:val="22"/>
        </w:rPr>
        <w:t>3</w:t>
      </w:r>
      <w:r w:rsidR="006D796B" w:rsidRPr="00E366EE">
        <w:rPr>
          <w:rFonts w:cs="Arial"/>
          <w:sz w:val="22"/>
          <w:szCs w:val="22"/>
        </w:rPr>
        <w:t>8</w:t>
      </w:r>
      <w:r w:rsidRPr="00E366EE">
        <w:rPr>
          <w:rFonts w:cs="Arial"/>
          <w:sz w:val="22"/>
          <w:szCs w:val="22"/>
        </w:rPr>
        <w:t>. Podwykonawstwo.</w:t>
      </w:r>
      <w:bookmarkEnd w:id="290"/>
      <w:bookmarkEnd w:id="291"/>
      <w:bookmarkEnd w:id="292"/>
      <w:bookmarkEnd w:id="293"/>
      <w:bookmarkEnd w:id="294"/>
      <w:bookmarkEnd w:id="295"/>
      <w:bookmarkEnd w:id="296"/>
      <w:r w:rsidRPr="00E366EE">
        <w:rPr>
          <w:rFonts w:cs="Arial"/>
          <w:sz w:val="22"/>
          <w:szCs w:val="22"/>
        </w:rPr>
        <w:t xml:space="preserve"> </w:t>
      </w:r>
    </w:p>
    <w:p w:rsidR="00232BE3" w:rsidRPr="00232BE3" w:rsidRDefault="00232BE3" w:rsidP="00232BE3"/>
    <w:p w:rsidR="00232BE3" w:rsidRDefault="00232BE3" w:rsidP="00232BE3">
      <w:pPr>
        <w:jc w:val="both"/>
        <w:rPr>
          <w:rFonts w:ascii="Arial" w:hAnsi="Arial" w:cs="Arial"/>
          <w:bCs/>
          <w:spacing w:val="-1"/>
          <w:sz w:val="22"/>
          <w:szCs w:val="22"/>
        </w:rPr>
      </w:pPr>
      <w:r>
        <w:rPr>
          <w:rFonts w:ascii="Arial" w:hAnsi="Arial" w:cs="Arial"/>
          <w:bCs/>
          <w:spacing w:val="-1"/>
          <w:sz w:val="22"/>
          <w:szCs w:val="22"/>
        </w:rPr>
        <w:t>1.</w:t>
      </w:r>
      <w:r w:rsidRPr="00232BE3">
        <w:rPr>
          <w:rFonts w:ascii="Arial" w:hAnsi="Arial" w:cs="Arial"/>
          <w:bCs/>
          <w:spacing w:val="-1"/>
          <w:sz w:val="22"/>
          <w:szCs w:val="22"/>
        </w:rPr>
        <w:t>Zamawiający żąda wskazania przez Wykonawcę wszystkich tych części zakresu przedmiotu zamówienia, których wykonanie zamierza powierzyć podwykonawcom. Wskazanie niniejszego winno nastąpić w Formularzu Oferty.</w:t>
      </w:r>
    </w:p>
    <w:p w:rsidR="00232BE3" w:rsidRPr="00232BE3" w:rsidRDefault="00232BE3" w:rsidP="00232BE3">
      <w:pPr>
        <w:jc w:val="both"/>
        <w:rPr>
          <w:rFonts w:ascii="Arial" w:hAnsi="Arial" w:cs="Arial"/>
          <w:bCs/>
          <w:spacing w:val="-1"/>
          <w:sz w:val="22"/>
          <w:szCs w:val="22"/>
        </w:rPr>
      </w:pPr>
    </w:p>
    <w:p w:rsidR="00232BE3" w:rsidRPr="00232BE3" w:rsidRDefault="00232BE3" w:rsidP="00232BE3">
      <w:pPr>
        <w:jc w:val="both"/>
        <w:rPr>
          <w:rFonts w:ascii="Arial" w:hAnsi="Arial" w:cs="Arial"/>
          <w:bCs/>
          <w:spacing w:val="-1"/>
          <w:sz w:val="22"/>
          <w:szCs w:val="22"/>
        </w:rPr>
      </w:pPr>
      <w:r>
        <w:rPr>
          <w:rFonts w:ascii="Arial" w:hAnsi="Arial" w:cs="Arial"/>
          <w:bCs/>
          <w:spacing w:val="-1"/>
          <w:sz w:val="22"/>
          <w:szCs w:val="22"/>
        </w:rPr>
        <w:t>2.</w:t>
      </w:r>
      <w:r w:rsidRPr="00232BE3">
        <w:rPr>
          <w:rFonts w:ascii="Arial" w:hAnsi="Arial" w:cs="Arial"/>
          <w:bCs/>
          <w:spacing w:val="-1"/>
          <w:sz w:val="22"/>
          <w:szCs w:val="22"/>
        </w:rPr>
        <w:t xml:space="preserve">Wykonawca jest uprawniony do zawarcia umowy o podwykonawstwo części zamówienia z innymi podmiotami z zastrzeżeniem, że nie spowoduje to wydłużenia czasu wykonania </w:t>
      </w:r>
      <w:r w:rsidRPr="00232BE3">
        <w:rPr>
          <w:rFonts w:ascii="Arial" w:hAnsi="Arial" w:cs="Arial"/>
          <w:bCs/>
          <w:spacing w:val="-1"/>
          <w:sz w:val="22"/>
          <w:szCs w:val="22"/>
        </w:rPr>
        <w:lastRenderedPageBreak/>
        <w:t>zamówienia stanowiącego przedmiot niniejszego zamówienia, ani nie zwiększy kosztów wykonania tego zamówienia. Wykonawca nie może jednak podpisać umowy o podwykonawstwo bez uzyskania zgody Zamawiającego.</w:t>
      </w:r>
    </w:p>
    <w:p w:rsidR="006954DB" w:rsidRPr="00E366EE" w:rsidRDefault="006954DB" w:rsidP="006F56EF">
      <w:pPr>
        <w:rPr>
          <w:rFonts w:ascii="Arial" w:hAnsi="Arial" w:cs="Arial"/>
          <w:sz w:val="22"/>
          <w:szCs w:val="22"/>
        </w:rPr>
      </w:pPr>
      <w:r w:rsidRPr="00E366EE">
        <w:rPr>
          <w:rFonts w:ascii="Arial" w:hAnsi="Arial" w:cs="Arial"/>
          <w:sz w:val="22"/>
          <w:szCs w:val="22"/>
        </w:rPr>
        <w:t>Załącznikami do niniejszej IDW są następujące wzory:</w:t>
      </w:r>
    </w:p>
    <w:p w:rsidR="006954DB" w:rsidRPr="00E366EE" w:rsidRDefault="006954DB" w:rsidP="006F56EF">
      <w:pPr>
        <w:ind w:left="720"/>
        <w:rPr>
          <w:rFonts w:ascii="Arial" w:hAnsi="Arial" w:cs="Arial"/>
          <w:sz w:val="22"/>
          <w:szCs w:val="22"/>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
        <w:gridCol w:w="1800"/>
        <w:gridCol w:w="6981"/>
      </w:tblGrid>
      <w:tr w:rsidR="006954DB" w:rsidRPr="00E366EE" w:rsidTr="00B27577">
        <w:trPr>
          <w:jc w:val="center"/>
        </w:trPr>
        <w:tc>
          <w:tcPr>
            <w:tcW w:w="431" w:type="dxa"/>
            <w:vAlign w:val="center"/>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l.p.</w:t>
            </w:r>
          </w:p>
        </w:tc>
        <w:tc>
          <w:tcPr>
            <w:tcW w:w="1800" w:type="dxa"/>
            <w:vAlign w:val="center"/>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Oznaczenie Załącznika</w:t>
            </w:r>
          </w:p>
        </w:tc>
        <w:tc>
          <w:tcPr>
            <w:tcW w:w="6981" w:type="dxa"/>
            <w:vAlign w:val="center"/>
          </w:tcPr>
          <w:p w:rsidR="006954DB" w:rsidRPr="00E366EE" w:rsidRDefault="006954DB" w:rsidP="00B27577">
            <w:pPr>
              <w:pStyle w:val="Nagwek3"/>
              <w:rPr>
                <w:rFonts w:eastAsia="Times New Roman" w:cs="Arial"/>
                <w:sz w:val="22"/>
                <w:szCs w:val="22"/>
              </w:rPr>
            </w:pPr>
            <w:bookmarkStart w:id="297" w:name="_Toc149526333"/>
            <w:r w:rsidRPr="00E366EE">
              <w:rPr>
                <w:rFonts w:eastAsia="Times New Roman" w:cs="Arial"/>
                <w:sz w:val="22"/>
                <w:szCs w:val="22"/>
              </w:rPr>
              <w:t>Nazwa Załącznika</w:t>
            </w:r>
            <w:bookmarkEnd w:id="297"/>
          </w:p>
        </w:tc>
      </w:tr>
      <w:tr w:rsidR="006954DB" w:rsidRPr="00E366EE" w:rsidTr="007C1E51">
        <w:trPr>
          <w:jc w:val="center"/>
        </w:trPr>
        <w:tc>
          <w:tcPr>
            <w:tcW w:w="431" w:type="dxa"/>
          </w:tcPr>
          <w:p w:rsidR="006954DB" w:rsidRPr="00E366EE" w:rsidRDefault="006954DB" w:rsidP="009E387D">
            <w:pPr>
              <w:pStyle w:val="Stopka"/>
              <w:keepNext/>
              <w:numPr>
                <w:ilvl w:val="0"/>
                <w:numId w:val="11"/>
              </w:numPr>
              <w:tabs>
                <w:tab w:val="clear" w:pos="4536"/>
                <w:tab w:val="clear" w:pos="9072"/>
              </w:tabs>
              <w:spacing w:before="240" w:after="60"/>
              <w:outlineLvl w:val="0"/>
              <w:rPr>
                <w:rFonts w:ascii="Arial" w:eastAsia="Times New Roman" w:hAnsi="Arial" w:cs="Arial"/>
                <w:sz w:val="22"/>
                <w:szCs w:val="22"/>
              </w:rPr>
            </w:pPr>
            <w:bookmarkStart w:id="298" w:name="_Toc285179946"/>
            <w:bookmarkStart w:id="299" w:name="_Toc285196532"/>
            <w:bookmarkStart w:id="300" w:name="_Toc309304418"/>
            <w:bookmarkStart w:id="301" w:name="_Toc310869966"/>
            <w:bookmarkStart w:id="302" w:name="_Toc353793839"/>
            <w:bookmarkStart w:id="303" w:name="_Toc381357065"/>
            <w:bookmarkStart w:id="304" w:name="_Toc381357858"/>
            <w:bookmarkStart w:id="305" w:name="_Toc381358077"/>
            <w:bookmarkEnd w:id="298"/>
            <w:bookmarkEnd w:id="299"/>
            <w:bookmarkEnd w:id="300"/>
            <w:bookmarkEnd w:id="301"/>
            <w:bookmarkEnd w:id="302"/>
            <w:bookmarkEnd w:id="303"/>
            <w:bookmarkEnd w:id="304"/>
            <w:bookmarkEnd w:id="305"/>
          </w:p>
        </w:tc>
        <w:tc>
          <w:tcPr>
            <w:tcW w:w="1800" w:type="dxa"/>
          </w:tcPr>
          <w:p w:rsidR="006954DB" w:rsidRPr="00E366EE" w:rsidRDefault="006954DB" w:rsidP="007C1E51">
            <w:pPr>
              <w:rPr>
                <w:rFonts w:ascii="Arial" w:hAnsi="Arial" w:cs="Arial"/>
                <w:sz w:val="22"/>
                <w:szCs w:val="22"/>
              </w:rPr>
            </w:pPr>
            <w:r w:rsidRPr="00E366EE">
              <w:rPr>
                <w:rFonts w:ascii="Arial" w:hAnsi="Arial" w:cs="Arial"/>
                <w:sz w:val="22"/>
                <w:szCs w:val="22"/>
              </w:rPr>
              <w:t>Załącznik nr 1</w:t>
            </w:r>
          </w:p>
        </w:tc>
        <w:tc>
          <w:tcPr>
            <w:tcW w:w="6981" w:type="dxa"/>
          </w:tcPr>
          <w:p w:rsidR="006954DB" w:rsidRPr="00E366EE" w:rsidRDefault="006954DB" w:rsidP="007C1E51">
            <w:pPr>
              <w:rPr>
                <w:rFonts w:ascii="Arial" w:hAnsi="Arial" w:cs="Arial"/>
                <w:sz w:val="22"/>
                <w:szCs w:val="22"/>
              </w:rPr>
            </w:pPr>
            <w:r w:rsidRPr="00E366EE">
              <w:rPr>
                <w:rFonts w:ascii="Arial" w:hAnsi="Arial" w:cs="Arial"/>
                <w:sz w:val="22"/>
                <w:szCs w:val="22"/>
              </w:rPr>
              <w:t>Wzór Formularza Oferty</w:t>
            </w:r>
          </w:p>
        </w:tc>
      </w:tr>
      <w:tr w:rsidR="006954DB" w:rsidRPr="00E366EE" w:rsidTr="007C1E51">
        <w:trPr>
          <w:trHeight w:val="635"/>
          <w:jc w:val="center"/>
        </w:trPr>
        <w:tc>
          <w:tcPr>
            <w:tcW w:w="431" w:type="dxa"/>
          </w:tcPr>
          <w:p w:rsidR="006954DB" w:rsidRPr="00E366EE" w:rsidRDefault="006954DB" w:rsidP="009E387D">
            <w:pPr>
              <w:numPr>
                <w:ilvl w:val="0"/>
                <w:numId w:val="11"/>
              </w:numPr>
              <w:rPr>
                <w:rFonts w:ascii="Arial" w:hAnsi="Arial" w:cs="Arial"/>
                <w:sz w:val="22"/>
                <w:szCs w:val="22"/>
              </w:rPr>
            </w:pPr>
          </w:p>
        </w:tc>
        <w:tc>
          <w:tcPr>
            <w:tcW w:w="1800" w:type="dxa"/>
          </w:tcPr>
          <w:p w:rsidR="006954DB" w:rsidRPr="00E366EE" w:rsidRDefault="006954DB" w:rsidP="007C1E51">
            <w:pPr>
              <w:rPr>
                <w:rFonts w:ascii="Arial" w:hAnsi="Arial" w:cs="Arial"/>
                <w:sz w:val="22"/>
                <w:szCs w:val="22"/>
              </w:rPr>
            </w:pPr>
            <w:r w:rsidRPr="00E366EE">
              <w:rPr>
                <w:rFonts w:ascii="Arial" w:hAnsi="Arial" w:cs="Arial"/>
                <w:sz w:val="22"/>
                <w:szCs w:val="22"/>
              </w:rPr>
              <w:t>Załącznik nr 2</w:t>
            </w:r>
          </w:p>
        </w:tc>
        <w:tc>
          <w:tcPr>
            <w:tcW w:w="6981" w:type="dxa"/>
          </w:tcPr>
          <w:p w:rsidR="006954DB" w:rsidRPr="00E366EE" w:rsidRDefault="006954DB" w:rsidP="00A100D8">
            <w:pPr>
              <w:pStyle w:val="Spistreci4"/>
              <w:rPr>
                <w:rFonts w:ascii="Arial" w:hAnsi="Arial" w:cs="Arial"/>
              </w:rPr>
            </w:pPr>
            <w:r w:rsidRPr="00E366EE">
              <w:rPr>
                <w:rFonts w:ascii="Arial" w:hAnsi="Arial" w:cs="Arial"/>
              </w:rPr>
              <w:t>Wzór Oświadczenia Wykonawcy o spełnianiu warunków udziału w postępowaniu</w:t>
            </w:r>
          </w:p>
        </w:tc>
      </w:tr>
      <w:tr w:rsidR="006954DB" w:rsidRPr="00E366EE" w:rsidTr="007C1E51">
        <w:tblPrEx>
          <w:jc w:val="left"/>
        </w:tblPrEx>
        <w:tc>
          <w:tcPr>
            <w:tcW w:w="431" w:type="dxa"/>
          </w:tcPr>
          <w:p w:rsidR="007C1E51" w:rsidRPr="00E366EE" w:rsidRDefault="007C1E51" w:rsidP="00A100D8">
            <w:pPr>
              <w:pStyle w:val="Spistreci4"/>
              <w:numPr>
                <w:ilvl w:val="0"/>
                <w:numId w:val="11"/>
              </w:numPr>
              <w:rPr>
                <w:rFonts w:ascii="Arial" w:hAnsi="Arial" w:cs="Arial"/>
              </w:rPr>
            </w:pPr>
          </w:p>
        </w:tc>
        <w:tc>
          <w:tcPr>
            <w:tcW w:w="1800" w:type="dxa"/>
          </w:tcPr>
          <w:p w:rsidR="006954DB" w:rsidRPr="00E366EE" w:rsidRDefault="006954DB" w:rsidP="00A100D8">
            <w:pPr>
              <w:pStyle w:val="Spistreci4"/>
              <w:rPr>
                <w:rFonts w:ascii="Arial" w:hAnsi="Arial" w:cs="Arial"/>
              </w:rPr>
            </w:pPr>
            <w:r w:rsidRPr="00E366EE">
              <w:rPr>
                <w:rFonts w:ascii="Arial" w:hAnsi="Arial" w:cs="Arial"/>
              </w:rPr>
              <w:t>Załącznik nr 3</w:t>
            </w:r>
          </w:p>
        </w:tc>
        <w:tc>
          <w:tcPr>
            <w:tcW w:w="6981" w:type="dxa"/>
          </w:tcPr>
          <w:p w:rsidR="006954DB" w:rsidRPr="00E366EE" w:rsidRDefault="006954DB" w:rsidP="00A100D8">
            <w:pPr>
              <w:pStyle w:val="Spistreci4"/>
              <w:rPr>
                <w:rFonts w:ascii="Arial" w:hAnsi="Arial" w:cs="Arial"/>
              </w:rPr>
            </w:pPr>
            <w:r w:rsidRPr="00E366EE">
              <w:rPr>
                <w:rFonts w:ascii="Arial" w:hAnsi="Arial" w:cs="Arial"/>
              </w:rPr>
              <w:t>Wzór Oświadczenia Wykonawcy o braku podstaw do wykluczenia</w:t>
            </w:r>
          </w:p>
        </w:tc>
      </w:tr>
      <w:tr w:rsidR="00AA302B" w:rsidRPr="00E366EE" w:rsidTr="007C1E51">
        <w:tblPrEx>
          <w:jc w:val="left"/>
        </w:tblPrEx>
        <w:tc>
          <w:tcPr>
            <w:tcW w:w="431" w:type="dxa"/>
          </w:tcPr>
          <w:p w:rsidR="00AA302B" w:rsidRPr="00E366EE" w:rsidRDefault="00AA302B" w:rsidP="00A100D8">
            <w:pPr>
              <w:pStyle w:val="Spistreci4"/>
              <w:numPr>
                <w:ilvl w:val="0"/>
                <w:numId w:val="11"/>
              </w:numPr>
              <w:rPr>
                <w:rFonts w:ascii="Arial" w:hAnsi="Arial" w:cs="Arial"/>
              </w:rPr>
            </w:pPr>
          </w:p>
        </w:tc>
        <w:tc>
          <w:tcPr>
            <w:tcW w:w="1800" w:type="dxa"/>
          </w:tcPr>
          <w:p w:rsidR="00AA302B" w:rsidRPr="00E366EE" w:rsidRDefault="00AA302B" w:rsidP="00A100D8">
            <w:pPr>
              <w:pStyle w:val="Spistreci4"/>
              <w:rPr>
                <w:rFonts w:ascii="Arial" w:hAnsi="Arial" w:cs="Arial"/>
              </w:rPr>
            </w:pPr>
            <w:r w:rsidRPr="00E366EE">
              <w:rPr>
                <w:rFonts w:ascii="Arial" w:hAnsi="Arial" w:cs="Arial"/>
              </w:rPr>
              <w:t>Załącznik nr 4</w:t>
            </w:r>
          </w:p>
        </w:tc>
        <w:tc>
          <w:tcPr>
            <w:tcW w:w="6981" w:type="dxa"/>
          </w:tcPr>
          <w:p w:rsidR="00AA302B" w:rsidRPr="00E366EE" w:rsidRDefault="00AA302B" w:rsidP="00A100D8">
            <w:pPr>
              <w:pStyle w:val="Spistreci4"/>
              <w:rPr>
                <w:rFonts w:ascii="Arial" w:hAnsi="Arial" w:cs="Arial"/>
              </w:rPr>
            </w:pPr>
            <w:r w:rsidRPr="00E366EE">
              <w:rPr>
                <w:rFonts w:ascii="Arial" w:hAnsi="Arial" w:cs="Arial"/>
              </w:rPr>
              <w:t>Wzór Listy podmiotów należących do tej samej grupy kapitałowej, o której mowa w art. 24 ust. 2 punkt 5  w rozumieniu ustawy z dnia 16 lutego 2007r. o ochronie konkurencji i konsumentów (Dz. U. z 2007r. nr 50 poz. 331 ze zm.) albo oświadczenie zawierające informację o tym, że nie należy do grupy kapitałowej  w rozumieniu ustawy z dnia 16 lutego 2007r. o ochronie konkurencji i konsumentów (Dz. U. z 2007r. nr 50 poz. 331 ze zm.).</w:t>
            </w:r>
          </w:p>
        </w:tc>
      </w:tr>
    </w:tbl>
    <w:p w:rsidR="006954DB" w:rsidRPr="00E366EE" w:rsidRDefault="006954DB" w:rsidP="00A100D8">
      <w:pPr>
        <w:pStyle w:val="Spistreci4"/>
        <w:rPr>
          <w:rFonts w:ascii="Arial" w:hAnsi="Arial" w:cs="Arial"/>
        </w:rPr>
      </w:pPr>
    </w:p>
    <w:p w:rsidR="006954DB" w:rsidRPr="00E366EE" w:rsidRDefault="006954DB" w:rsidP="00A100D8">
      <w:pPr>
        <w:pStyle w:val="Spistreci4"/>
        <w:rPr>
          <w:rFonts w:ascii="Arial" w:hAnsi="Arial" w:cs="Arial"/>
        </w:rPr>
      </w:pPr>
      <w:r w:rsidRPr="00E366EE">
        <w:rPr>
          <w:rFonts w:ascii="Arial" w:hAnsi="Arial" w:cs="Arial"/>
        </w:rPr>
        <w:t xml:space="preserve">Wskazane w tabeli powyżej załączniki Wykonawca wypełnia stosownie do treści pkt </w:t>
      </w:r>
      <w:r w:rsidR="00A1344A" w:rsidRPr="00E366EE">
        <w:rPr>
          <w:rFonts w:ascii="Arial" w:hAnsi="Arial" w:cs="Arial"/>
        </w:rPr>
        <w:t>9</w:t>
      </w:r>
      <w:r w:rsidRPr="00E366EE">
        <w:rPr>
          <w:rFonts w:ascii="Arial" w:hAnsi="Arial" w:cs="Arial"/>
        </w:rPr>
        <w:t xml:space="preserve"> niniejszej IDW. Zamawiający dopuszcza zmiany wielkości pól załączników oraz odmiany wyrazów wynikające ze złożenia oferty wspólnej. Wprowadzone zmiany nie mogą zmieniać treści załączników. </w:t>
      </w:r>
    </w:p>
    <w:p w:rsidR="006954DB" w:rsidRPr="00E366EE" w:rsidRDefault="006954DB" w:rsidP="006F56EF">
      <w:pPr>
        <w:pStyle w:val="Nagwek4"/>
        <w:rPr>
          <w:rFonts w:cs="Arial"/>
          <w:sz w:val="22"/>
          <w:szCs w:val="22"/>
        </w:rPr>
      </w:pPr>
      <w:r w:rsidRPr="00E366EE">
        <w:rPr>
          <w:rFonts w:cs="Arial"/>
          <w:sz w:val="22"/>
          <w:szCs w:val="22"/>
        </w:rPr>
        <w:lastRenderedPageBreak/>
        <w:t xml:space="preserve">Załącznik nr 1 – Wzór Formularza Oferty </w:t>
      </w:r>
    </w:p>
    <w:p w:rsidR="006954DB" w:rsidRPr="00E366EE" w:rsidRDefault="006954DB" w:rsidP="006F56EF">
      <w:pPr>
        <w:rPr>
          <w:rFonts w:ascii="Arial" w:hAnsi="Arial" w:cs="Arial"/>
          <w:b/>
          <w:sz w:val="22"/>
          <w:szCs w:val="22"/>
        </w:rPr>
      </w:pPr>
    </w:p>
    <w:p w:rsidR="006954DB" w:rsidRPr="00E366EE" w:rsidRDefault="006954DB" w:rsidP="006F56EF">
      <w:pPr>
        <w:rPr>
          <w:rFonts w:ascii="Arial" w:hAnsi="Arial" w:cs="Arial"/>
          <w:b/>
          <w:sz w:val="22"/>
          <w:szCs w:val="22"/>
        </w:rPr>
      </w:pPr>
    </w:p>
    <w:p w:rsidR="006954DB" w:rsidRPr="00E366EE" w:rsidRDefault="006954DB" w:rsidP="006F56EF">
      <w:pPr>
        <w:pStyle w:val="Nagwek5"/>
        <w:rPr>
          <w:rFonts w:cs="Arial"/>
          <w:sz w:val="22"/>
          <w:szCs w:val="22"/>
        </w:rPr>
      </w:pPr>
      <w:r w:rsidRPr="00E366EE">
        <w:rPr>
          <w:rFonts w:cs="Arial"/>
          <w:sz w:val="22"/>
          <w:szCs w:val="22"/>
        </w:rPr>
        <w:t>FORMULARZ OFERTY</w:t>
      </w:r>
    </w:p>
    <w:p w:rsidR="006954DB" w:rsidRPr="00E366EE" w:rsidRDefault="006954DB" w:rsidP="006F56EF">
      <w:pPr>
        <w:pStyle w:val="Nagwek5"/>
        <w:rPr>
          <w:rFonts w:cs="Arial"/>
          <w:sz w:val="22"/>
          <w:szCs w:val="22"/>
        </w:rPr>
      </w:pPr>
      <w:r w:rsidRPr="00E366EE">
        <w:rPr>
          <w:rFonts w:cs="Arial"/>
          <w:sz w:val="22"/>
          <w:szCs w:val="22"/>
        </w:rPr>
        <w:t>DLA PRZETARGU NIEOGRANICZONEGO</w:t>
      </w:r>
    </w:p>
    <w:p w:rsidR="006954DB" w:rsidRPr="00E366EE" w:rsidRDefault="006954DB" w:rsidP="006F56EF">
      <w:pPr>
        <w:autoSpaceDE w:val="0"/>
        <w:autoSpaceDN w:val="0"/>
        <w:adjustRightInd w:val="0"/>
        <w:spacing w:line="360" w:lineRule="auto"/>
        <w:jc w:val="both"/>
        <w:rPr>
          <w:rFonts w:ascii="Arial" w:hAnsi="Arial" w:cs="Arial"/>
          <w:b/>
          <w:sz w:val="22"/>
          <w:szCs w:val="22"/>
        </w:rPr>
      </w:pPr>
      <w:r w:rsidRPr="00E366EE">
        <w:rPr>
          <w:rFonts w:ascii="Arial" w:hAnsi="Arial" w:cs="Arial"/>
          <w:sz w:val="22"/>
          <w:szCs w:val="22"/>
        </w:rPr>
        <w:t>Przedmiot zamówienia:</w:t>
      </w:r>
    </w:p>
    <w:p w:rsidR="00B20CDD" w:rsidRPr="00C544EB" w:rsidRDefault="00B20CDD" w:rsidP="00B20CDD">
      <w:pPr>
        <w:rPr>
          <w:rFonts w:ascii="Arial" w:hAnsi="Arial" w:cs="Arial"/>
          <w:b/>
          <w:i/>
          <w:u w:val="single"/>
        </w:rPr>
      </w:pPr>
      <w:r w:rsidRPr="00C544EB">
        <w:rPr>
          <w:rFonts w:ascii="Arial" w:hAnsi="Arial" w:cs="Arial"/>
          <w:b/>
          <w:i/>
          <w:u w:val="single"/>
        </w:rPr>
        <w:t>Przesadzenie drzew wraz z wykonaniem instalacji nawadniającej.</w:t>
      </w:r>
    </w:p>
    <w:p w:rsidR="00B20CDD" w:rsidRPr="00E366EE" w:rsidRDefault="00B20CDD" w:rsidP="00B20CDD">
      <w:pPr>
        <w:rPr>
          <w:rFonts w:ascii="Arial" w:hAnsi="Arial" w:cs="Arial"/>
          <w:b/>
          <w:i/>
        </w:rPr>
      </w:pPr>
    </w:p>
    <w:p w:rsidR="007C1E51" w:rsidRPr="00E366EE" w:rsidRDefault="007C1E51" w:rsidP="006F56EF">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6954DB" w:rsidRPr="00E366EE" w:rsidTr="00B27577">
        <w:tc>
          <w:tcPr>
            <w:tcW w:w="6550" w:type="dxa"/>
          </w:tcPr>
          <w:p w:rsidR="006954DB" w:rsidRPr="00E366EE" w:rsidRDefault="006954DB" w:rsidP="00B27577">
            <w:pPr>
              <w:pStyle w:val="Nagwek6"/>
              <w:rPr>
                <w:rFonts w:eastAsia="Times New Roman" w:cs="Arial"/>
                <w:sz w:val="22"/>
                <w:szCs w:val="22"/>
              </w:rPr>
            </w:pPr>
            <w:r w:rsidRPr="00E366EE">
              <w:rPr>
                <w:rFonts w:eastAsia="Times New Roman" w:cs="Arial"/>
                <w:sz w:val="22"/>
                <w:szCs w:val="22"/>
              </w:rPr>
              <w:t xml:space="preserve">Nr referencyjny nadany sprawie przez Zamawiającego </w:t>
            </w:r>
          </w:p>
        </w:tc>
        <w:tc>
          <w:tcPr>
            <w:tcW w:w="2520" w:type="dxa"/>
          </w:tcPr>
          <w:p w:rsidR="006954DB" w:rsidRPr="00E366EE" w:rsidRDefault="00AA302B" w:rsidP="00B20CDD">
            <w:pPr>
              <w:jc w:val="center"/>
              <w:rPr>
                <w:rFonts w:ascii="Arial" w:hAnsi="Arial" w:cs="Arial"/>
                <w:b/>
                <w:i/>
                <w:sz w:val="22"/>
                <w:szCs w:val="22"/>
              </w:rPr>
            </w:pPr>
            <w:r w:rsidRPr="00E366EE">
              <w:rPr>
                <w:rStyle w:val="Tekstzastpczy"/>
                <w:rFonts w:ascii="Arial" w:hAnsi="Arial" w:cs="Arial"/>
                <w:b/>
                <w:color w:val="auto"/>
                <w:sz w:val="22"/>
                <w:szCs w:val="22"/>
              </w:rPr>
              <w:t>JK.ZZO.271.</w:t>
            </w:r>
            <w:r w:rsidR="00B20CDD" w:rsidRPr="00E366EE">
              <w:rPr>
                <w:rStyle w:val="Tekstzastpczy"/>
                <w:rFonts w:ascii="Arial" w:hAnsi="Arial" w:cs="Arial"/>
                <w:b/>
                <w:color w:val="auto"/>
                <w:sz w:val="22"/>
                <w:szCs w:val="22"/>
              </w:rPr>
              <w:t>4</w:t>
            </w:r>
            <w:r w:rsidRPr="00E366EE">
              <w:rPr>
                <w:rStyle w:val="Tekstzastpczy"/>
                <w:rFonts w:ascii="Arial" w:hAnsi="Arial" w:cs="Arial"/>
                <w:b/>
                <w:color w:val="auto"/>
                <w:sz w:val="22"/>
                <w:szCs w:val="22"/>
              </w:rPr>
              <w:t>.201</w:t>
            </w:r>
            <w:r w:rsidR="00B20CDD" w:rsidRPr="00E366EE">
              <w:rPr>
                <w:rStyle w:val="Tekstzastpczy"/>
                <w:rFonts w:ascii="Arial" w:hAnsi="Arial" w:cs="Arial"/>
                <w:b/>
                <w:color w:val="auto"/>
                <w:sz w:val="22"/>
                <w:szCs w:val="22"/>
              </w:rPr>
              <w:t>4</w:t>
            </w:r>
          </w:p>
        </w:tc>
      </w:tr>
    </w:tbl>
    <w:p w:rsidR="006954DB" w:rsidRPr="00E366EE" w:rsidRDefault="006954DB" w:rsidP="006F56EF">
      <w:pPr>
        <w:rPr>
          <w:rFonts w:ascii="Arial" w:hAnsi="Arial" w:cs="Arial"/>
          <w:b/>
          <w:sz w:val="22"/>
          <w:szCs w:val="22"/>
        </w:rPr>
      </w:pPr>
    </w:p>
    <w:p w:rsidR="006954DB" w:rsidRPr="00E366EE" w:rsidRDefault="006954DB" w:rsidP="006F56EF">
      <w:pPr>
        <w:rPr>
          <w:rFonts w:ascii="Arial" w:hAnsi="Arial" w:cs="Arial"/>
          <w:b/>
          <w:sz w:val="22"/>
          <w:szCs w:val="22"/>
        </w:rPr>
      </w:pPr>
      <w:r w:rsidRPr="00E366EE">
        <w:rPr>
          <w:rFonts w:ascii="Arial" w:hAnsi="Arial" w:cs="Arial"/>
          <w:b/>
          <w:sz w:val="22"/>
          <w:szCs w:val="22"/>
        </w:rPr>
        <w:t>1. ZAMAWIAJĄCY:</w:t>
      </w:r>
    </w:p>
    <w:p w:rsidR="006954DB" w:rsidRPr="00E366EE" w:rsidRDefault="006954DB" w:rsidP="006F56EF">
      <w:pPr>
        <w:rPr>
          <w:rFonts w:ascii="Arial" w:hAnsi="Arial" w:cs="Arial"/>
          <w:b/>
          <w:sz w:val="22"/>
          <w:szCs w:val="22"/>
        </w:rPr>
      </w:pPr>
    </w:p>
    <w:p w:rsidR="006954DB" w:rsidRPr="00E366EE" w:rsidRDefault="006954DB" w:rsidP="006F56EF">
      <w:pPr>
        <w:ind w:left="142" w:hanging="142"/>
        <w:rPr>
          <w:rFonts w:ascii="Arial" w:hAnsi="Arial" w:cs="Arial"/>
          <w:b/>
          <w:bCs/>
          <w:color w:val="000000"/>
          <w:sz w:val="22"/>
          <w:szCs w:val="22"/>
        </w:rPr>
      </w:pPr>
      <w:r w:rsidRPr="00E366EE">
        <w:rPr>
          <w:rFonts w:ascii="Arial" w:hAnsi="Arial" w:cs="Arial"/>
          <w:b/>
          <w:bCs/>
          <w:color w:val="000000"/>
          <w:sz w:val="22"/>
          <w:szCs w:val="22"/>
        </w:rPr>
        <w:t xml:space="preserve">Zakład Zagospodarowania Odpadów Sp. z o.o., </w:t>
      </w:r>
      <w:r w:rsidR="00AA302B" w:rsidRPr="00E366EE">
        <w:rPr>
          <w:rFonts w:ascii="Arial" w:hAnsi="Arial" w:cs="Arial"/>
          <w:b/>
          <w:bCs/>
          <w:color w:val="000000"/>
          <w:sz w:val="22"/>
          <w:szCs w:val="22"/>
        </w:rPr>
        <w:t xml:space="preserve">ul. Górnośląska 2, </w:t>
      </w:r>
      <w:r w:rsidRPr="00E366EE">
        <w:rPr>
          <w:rFonts w:ascii="Arial" w:hAnsi="Arial" w:cs="Arial"/>
          <w:b/>
          <w:bCs/>
          <w:color w:val="000000"/>
          <w:sz w:val="22"/>
          <w:szCs w:val="22"/>
        </w:rPr>
        <w:t>68-200 Żary</w:t>
      </w:r>
    </w:p>
    <w:p w:rsidR="006954DB" w:rsidRPr="00E366EE" w:rsidRDefault="006954DB" w:rsidP="006F56EF">
      <w:pPr>
        <w:jc w:val="right"/>
        <w:rPr>
          <w:rFonts w:ascii="Arial" w:hAnsi="Arial" w:cs="Arial"/>
          <w:b/>
          <w:sz w:val="22"/>
          <w:szCs w:val="22"/>
        </w:rPr>
      </w:pPr>
    </w:p>
    <w:p w:rsidR="006954DB" w:rsidRPr="00E366EE" w:rsidRDefault="006954DB" w:rsidP="006F56EF">
      <w:pPr>
        <w:pStyle w:val="Tekstpodstawowy2"/>
        <w:rPr>
          <w:rFonts w:cs="Arial"/>
          <w:b/>
          <w:sz w:val="22"/>
          <w:szCs w:val="22"/>
        </w:rPr>
      </w:pPr>
      <w:r w:rsidRPr="00E366EE">
        <w:rPr>
          <w:rFonts w:cs="Arial"/>
          <w:b/>
          <w:sz w:val="22"/>
          <w:szCs w:val="22"/>
        </w:rPr>
        <w:t>2. WYKONAWCA:</w:t>
      </w:r>
    </w:p>
    <w:p w:rsidR="006954DB" w:rsidRPr="00E366EE" w:rsidRDefault="006954DB" w:rsidP="006F56EF">
      <w:pPr>
        <w:jc w:val="both"/>
        <w:rPr>
          <w:rFonts w:ascii="Arial" w:hAnsi="Arial" w:cs="Arial"/>
          <w:b/>
          <w:sz w:val="22"/>
          <w:szCs w:val="22"/>
        </w:rPr>
      </w:pPr>
    </w:p>
    <w:p w:rsidR="006954DB" w:rsidRPr="00E366EE" w:rsidRDefault="006954DB" w:rsidP="006F56EF">
      <w:pPr>
        <w:jc w:val="both"/>
        <w:rPr>
          <w:rFonts w:ascii="Arial" w:hAnsi="Arial" w:cs="Arial"/>
          <w:sz w:val="22"/>
          <w:szCs w:val="22"/>
        </w:rPr>
      </w:pPr>
      <w:r w:rsidRPr="00E366EE">
        <w:rPr>
          <w:rFonts w:ascii="Arial" w:hAnsi="Arial" w:cs="Arial"/>
          <w:sz w:val="22"/>
          <w:szCs w:val="22"/>
        </w:rPr>
        <w:t xml:space="preserve">Niniejsza oferta zostaje złożona przez: </w:t>
      </w:r>
      <w:r w:rsidRPr="00E366EE">
        <w:rPr>
          <w:rFonts w:ascii="Arial" w:hAnsi="Arial" w:cs="Arial"/>
          <w:sz w:val="22"/>
          <w:szCs w:val="22"/>
        </w:rPr>
        <w:tab/>
      </w:r>
      <w:r w:rsidRPr="00E366EE">
        <w:rPr>
          <w:rFonts w:ascii="Arial" w:hAnsi="Arial" w:cs="Arial"/>
          <w:sz w:val="22"/>
          <w:szCs w:val="22"/>
        </w:rPr>
        <w:tab/>
      </w:r>
      <w:r w:rsidRPr="00E366EE">
        <w:rPr>
          <w:rFonts w:ascii="Arial" w:hAnsi="Arial" w:cs="Arial"/>
          <w:sz w:val="22"/>
          <w:szCs w:val="22"/>
        </w:rPr>
        <w:tab/>
      </w:r>
      <w:r w:rsidRPr="00E366EE">
        <w:rPr>
          <w:rFonts w:ascii="Arial" w:hAnsi="Arial" w:cs="Arial"/>
          <w:sz w:val="22"/>
          <w:szCs w:val="22"/>
        </w:rPr>
        <w:tab/>
      </w:r>
      <w:r w:rsidRPr="00E366EE">
        <w:rPr>
          <w:rFonts w:ascii="Arial" w:hAnsi="Arial" w:cs="Arial"/>
          <w:sz w:val="22"/>
          <w:szCs w:val="22"/>
        </w:rPr>
        <w:tab/>
      </w:r>
      <w:r w:rsidRPr="00E366EE">
        <w:rPr>
          <w:rFonts w:ascii="Arial" w:hAnsi="Arial" w:cs="Arial"/>
          <w:sz w:val="22"/>
          <w:szCs w:val="22"/>
        </w:rPr>
        <w:tab/>
      </w:r>
    </w:p>
    <w:p w:rsidR="006954DB" w:rsidRPr="00E366EE" w:rsidRDefault="006954DB" w:rsidP="006F56EF">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6954DB" w:rsidRPr="00E366EE" w:rsidTr="00B27577">
        <w:trPr>
          <w:cantSplit/>
        </w:trPr>
        <w:tc>
          <w:tcPr>
            <w:tcW w:w="610" w:type="dxa"/>
          </w:tcPr>
          <w:p w:rsidR="006954DB" w:rsidRPr="00E366EE" w:rsidRDefault="006954DB" w:rsidP="00B27577">
            <w:pPr>
              <w:jc w:val="both"/>
              <w:rPr>
                <w:rFonts w:ascii="Arial" w:hAnsi="Arial" w:cs="Arial"/>
                <w:b/>
                <w:sz w:val="22"/>
                <w:szCs w:val="22"/>
              </w:rPr>
            </w:pPr>
            <w:r w:rsidRPr="00E366EE">
              <w:rPr>
                <w:rFonts w:ascii="Arial" w:hAnsi="Arial" w:cs="Arial"/>
                <w:b/>
                <w:sz w:val="22"/>
                <w:szCs w:val="22"/>
              </w:rPr>
              <w:t>l.p.</w:t>
            </w:r>
          </w:p>
        </w:tc>
        <w:tc>
          <w:tcPr>
            <w:tcW w:w="6120" w:type="dxa"/>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Nazwa(y) Wykonawcy(ów)</w:t>
            </w:r>
          </w:p>
        </w:tc>
        <w:tc>
          <w:tcPr>
            <w:tcW w:w="2482" w:type="dxa"/>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Adres(y) Wykonawcy(ów)</w:t>
            </w:r>
          </w:p>
        </w:tc>
      </w:tr>
      <w:tr w:rsidR="006954DB" w:rsidRPr="00E366EE" w:rsidTr="00B27577">
        <w:trPr>
          <w:cantSplit/>
        </w:trPr>
        <w:tc>
          <w:tcPr>
            <w:tcW w:w="610" w:type="dxa"/>
          </w:tcPr>
          <w:p w:rsidR="006954DB" w:rsidRPr="00E366EE" w:rsidRDefault="006954DB" w:rsidP="00B27577">
            <w:pPr>
              <w:keepNext/>
              <w:spacing w:before="240" w:after="60"/>
              <w:jc w:val="both"/>
              <w:outlineLvl w:val="0"/>
              <w:rPr>
                <w:rFonts w:ascii="Arial" w:hAnsi="Arial" w:cs="Arial"/>
                <w:b/>
                <w:sz w:val="22"/>
                <w:szCs w:val="22"/>
              </w:rPr>
            </w:pPr>
          </w:p>
        </w:tc>
        <w:tc>
          <w:tcPr>
            <w:tcW w:w="6120" w:type="dxa"/>
          </w:tcPr>
          <w:p w:rsidR="006954DB" w:rsidRPr="00E366EE" w:rsidRDefault="006954DB" w:rsidP="00B27577">
            <w:pPr>
              <w:keepNext/>
              <w:spacing w:before="240" w:after="60"/>
              <w:jc w:val="both"/>
              <w:outlineLvl w:val="0"/>
              <w:rPr>
                <w:rFonts w:ascii="Arial" w:hAnsi="Arial" w:cs="Arial"/>
                <w:b/>
                <w:sz w:val="22"/>
                <w:szCs w:val="22"/>
              </w:rPr>
            </w:pPr>
          </w:p>
        </w:tc>
        <w:tc>
          <w:tcPr>
            <w:tcW w:w="2482" w:type="dxa"/>
          </w:tcPr>
          <w:p w:rsidR="006954DB" w:rsidRPr="00E366EE" w:rsidRDefault="006954DB" w:rsidP="00B27577">
            <w:pPr>
              <w:keepNext/>
              <w:spacing w:before="240" w:after="60"/>
              <w:jc w:val="both"/>
              <w:outlineLvl w:val="0"/>
              <w:rPr>
                <w:rFonts w:ascii="Arial" w:hAnsi="Arial" w:cs="Arial"/>
                <w:b/>
                <w:sz w:val="22"/>
                <w:szCs w:val="22"/>
              </w:rPr>
            </w:pPr>
          </w:p>
        </w:tc>
      </w:tr>
      <w:tr w:rsidR="006954DB" w:rsidRPr="00E366EE" w:rsidTr="00B27577">
        <w:trPr>
          <w:cantSplit/>
        </w:trPr>
        <w:tc>
          <w:tcPr>
            <w:tcW w:w="610" w:type="dxa"/>
          </w:tcPr>
          <w:p w:rsidR="006954DB" w:rsidRPr="00E366EE" w:rsidRDefault="006954DB" w:rsidP="00B27577">
            <w:pPr>
              <w:keepNext/>
              <w:spacing w:before="240" w:after="60"/>
              <w:jc w:val="both"/>
              <w:outlineLvl w:val="0"/>
              <w:rPr>
                <w:rFonts w:ascii="Arial" w:hAnsi="Arial" w:cs="Arial"/>
                <w:b/>
                <w:sz w:val="22"/>
                <w:szCs w:val="22"/>
              </w:rPr>
            </w:pPr>
          </w:p>
        </w:tc>
        <w:tc>
          <w:tcPr>
            <w:tcW w:w="6120" w:type="dxa"/>
          </w:tcPr>
          <w:p w:rsidR="006954DB" w:rsidRPr="00E366EE" w:rsidRDefault="006954DB" w:rsidP="00B27577">
            <w:pPr>
              <w:keepNext/>
              <w:spacing w:before="240" w:after="60"/>
              <w:jc w:val="both"/>
              <w:outlineLvl w:val="0"/>
              <w:rPr>
                <w:rFonts w:ascii="Arial" w:hAnsi="Arial" w:cs="Arial"/>
                <w:b/>
                <w:sz w:val="22"/>
                <w:szCs w:val="22"/>
              </w:rPr>
            </w:pPr>
          </w:p>
        </w:tc>
        <w:tc>
          <w:tcPr>
            <w:tcW w:w="2482" w:type="dxa"/>
          </w:tcPr>
          <w:p w:rsidR="006954DB" w:rsidRPr="00E366EE" w:rsidRDefault="006954DB" w:rsidP="00B27577">
            <w:pPr>
              <w:keepNext/>
              <w:spacing w:before="240" w:after="60"/>
              <w:jc w:val="both"/>
              <w:outlineLvl w:val="0"/>
              <w:rPr>
                <w:rFonts w:ascii="Arial" w:hAnsi="Arial" w:cs="Arial"/>
                <w:b/>
                <w:sz w:val="22"/>
                <w:szCs w:val="22"/>
              </w:rPr>
            </w:pPr>
          </w:p>
        </w:tc>
      </w:tr>
    </w:tbl>
    <w:p w:rsidR="006954DB" w:rsidRPr="00E366EE" w:rsidRDefault="006954DB" w:rsidP="006F56EF">
      <w:pPr>
        <w:jc w:val="both"/>
        <w:rPr>
          <w:rFonts w:ascii="Arial" w:hAnsi="Arial" w:cs="Arial"/>
          <w:b/>
          <w:sz w:val="22"/>
          <w:szCs w:val="22"/>
        </w:rPr>
      </w:pPr>
    </w:p>
    <w:p w:rsidR="006954DB" w:rsidRPr="00E366EE" w:rsidRDefault="006954DB" w:rsidP="009E387D">
      <w:pPr>
        <w:numPr>
          <w:ilvl w:val="0"/>
          <w:numId w:val="13"/>
        </w:numPr>
        <w:tabs>
          <w:tab w:val="num" w:pos="360"/>
        </w:tabs>
        <w:ind w:left="360" w:hanging="360"/>
        <w:jc w:val="both"/>
        <w:rPr>
          <w:rFonts w:ascii="Arial" w:hAnsi="Arial" w:cs="Arial"/>
          <w:b/>
          <w:sz w:val="22"/>
          <w:szCs w:val="22"/>
        </w:rPr>
      </w:pPr>
      <w:r w:rsidRPr="00E366EE">
        <w:rPr>
          <w:rFonts w:ascii="Arial" w:hAnsi="Arial" w:cs="Arial"/>
          <w:b/>
          <w:sz w:val="22"/>
          <w:szCs w:val="22"/>
        </w:rPr>
        <w:t xml:space="preserve">OSOBA UPRAWNIONA DO KONTAKTÓW: </w:t>
      </w:r>
    </w:p>
    <w:p w:rsidR="006954DB" w:rsidRPr="00E366EE" w:rsidRDefault="006954DB" w:rsidP="006F56EF">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6954DB" w:rsidRPr="00E366EE" w:rsidTr="00B27577">
        <w:tc>
          <w:tcPr>
            <w:tcW w:w="2590" w:type="dxa"/>
          </w:tcPr>
          <w:p w:rsidR="006954DB" w:rsidRPr="00E366EE" w:rsidRDefault="006954DB" w:rsidP="00B27577">
            <w:pPr>
              <w:jc w:val="both"/>
              <w:rPr>
                <w:rFonts w:ascii="Arial" w:hAnsi="Arial" w:cs="Arial"/>
                <w:b/>
                <w:sz w:val="22"/>
                <w:szCs w:val="22"/>
              </w:rPr>
            </w:pPr>
            <w:r w:rsidRPr="00E366EE">
              <w:rPr>
                <w:rFonts w:ascii="Arial" w:hAnsi="Arial" w:cs="Arial"/>
                <w:b/>
                <w:sz w:val="22"/>
                <w:szCs w:val="22"/>
              </w:rPr>
              <w:t>Imię i nazwisko</w:t>
            </w:r>
          </w:p>
        </w:tc>
        <w:tc>
          <w:tcPr>
            <w:tcW w:w="5992" w:type="dxa"/>
          </w:tcPr>
          <w:p w:rsidR="006954DB" w:rsidRPr="00E366EE" w:rsidRDefault="006954DB" w:rsidP="00B27577">
            <w:pPr>
              <w:keepNext/>
              <w:jc w:val="both"/>
              <w:outlineLvl w:val="2"/>
              <w:rPr>
                <w:rFonts w:ascii="Arial" w:hAnsi="Arial" w:cs="Arial"/>
                <w:b/>
                <w:sz w:val="22"/>
                <w:szCs w:val="22"/>
              </w:rPr>
            </w:pPr>
          </w:p>
        </w:tc>
      </w:tr>
      <w:tr w:rsidR="006954DB" w:rsidRPr="00E366EE" w:rsidTr="00B27577">
        <w:tc>
          <w:tcPr>
            <w:tcW w:w="2590" w:type="dxa"/>
          </w:tcPr>
          <w:p w:rsidR="006954DB" w:rsidRPr="00E366EE" w:rsidRDefault="006954DB" w:rsidP="00B27577">
            <w:pPr>
              <w:jc w:val="both"/>
              <w:rPr>
                <w:rFonts w:ascii="Arial" w:hAnsi="Arial" w:cs="Arial"/>
                <w:b/>
                <w:sz w:val="22"/>
                <w:szCs w:val="22"/>
                <w:lang w:val="de-DE"/>
              </w:rPr>
            </w:pPr>
            <w:proofErr w:type="spellStart"/>
            <w:r w:rsidRPr="00E366EE">
              <w:rPr>
                <w:rFonts w:ascii="Arial" w:hAnsi="Arial" w:cs="Arial"/>
                <w:b/>
                <w:sz w:val="22"/>
                <w:szCs w:val="22"/>
                <w:lang w:val="de-DE"/>
              </w:rPr>
              <w:t>Adres</w:t>
            </w:r>
            <w:proofErr w:type="spellEnd"/>
          </w:p>
        </w:tc>
        <w:tc>
          <w:tcPr>
            <w:tcW w:w="5992" w:type="dxa"/>
          </w:tcPr>
          <w:p w:rsidR="006954DB" w:rsidRPr="00E366EE" w:rsidRDefault="006954DB" w:rsidP="00B27577">
            <w:pPr>
              <w:keepNext/>
              <w:jc w:val="both"/>
              <w:outlineLvl w:val="2"/>
              <w:rPr>
                <w:rFonts w:ascii="Arial" w:hAnsi="Arial" w:cs="Arial"/>
                <w:b/>
                <w:sz w:val="22"/>
                <w:szCs w:val="22"/>
                <w:lang w:val="de-DE"/>
              </w:rPr>
            </w:pPr>
          </w:p>
        </w:tc>
      </w:tr>
      <w:tr w:rsidR="006954DB" w:rsidRPr="00E366EE" w:rsidTr="00B27577">
        <w:tc>
          <w:tcPr>
            <w:tcW w:w="2590" w:type="dxa"/>
          </w:tcPr>
          <w:p w:rsidR="006954DB" w:rsidRPr="00E366EE" w:rsidRDefault="006954DB" w:rsidP="00B27577">
            <w:pPr>
              <w:jc w:val="both"/>
              <w:rPr>
                <w:rFonts w:ascii="Arial" w:hAnsi="Arial" w:cs="Arial"/>
                <w:b/>
                <w:sz w:val="22"/>
                <w:szCs w:val="22"/>
                <w:lang w:val="de-DE"/>
              </w:rPr>
            </w:pPr>
            <w:proofErr w:type="spellStart"/>
            <w:r w:rsidRPr="00E366EE">
              <w:rPr>
                <w:rFonts w:ascii="Arial" w:hAnsi="Arial" w:cs="Arial"/>
                <w:b/>
                <w:sz w:val="22"/>
                <w:szCs w:val="22"/>
                <w:lang w:val="de-DE"/>
              </w:rPr>
              <w:t>Nr</w:t>
            </w:r>
            <w:proofErr w:type="spellEnd"/>
            <w:r w:rsidRPr="00E366EE">
              <w:rPr>
                <w:rFonts w:ascii="Arial" w:hAnsi="Arial" w:cs="Arial"/>
                <w:b/>
                <w:sz w:val="22"/>
                <w:szCs w:val="22"/>
                <w:lang w:val="de-DE"/>
              </w:rPr>
              <w:t xml:space="preserve"> </w:t>
            </w:r>
            <w:proofErr w:type="spellStart"/>
            <w:r w:rsidRPr="00E366EE">
              <w:rPr>
                <w:rFonts w:ascii="Arial" w:hAnsi="Arial" w:cs="Arial"/>
                <w:b/>
                <w:sz w:val="22"/>
                <w:szCs w:val="22"/>
                <w:lang w:val="de-DE"/>
              </w:rPr>
              <w:t>telefonu</w:t>
            </w:r>
            <w:proofErr w:type="spellEnd"/>
          </w:p>
        </w:tc>
        <w:tc>
          <w:tcPr>
            <w:tcW w:w="5992" w:type="dxa"/>
          </w:tcPr>
          <w:p w:rsidR="006954DB" w:rsidRPr="00E366EE" w:rsidRDefault="006954DB" w:rsidP="00B27577">
            <w:pPr>
              <w:keepNext/>
              <w:jc w:val="both"/>
              <w:outlineLvl w:val="2"/>
              <w:rPr>
                <w:rFonts w:ascii="Arial" w:hAnsi="Arial" w:cs="Arial"/>
                <w:b/>
                <w:sz w:val="22"/>
                <w:szCs w:val="22"/>
                <w:lang w:val="de-DE"/>
              </w:rPr>
            </w:pPr>
          </w:p>
        </w:tc>
      </w:tr>
      <w:tr w:rsidR="006954DB" w:rsidRPr="00E366EE" w:rsidTr="00B27577">
        <w:tc>
          <w:tcPr>
            <w:tcW w:w="2590" w:type="dxa"/>
          </w:tcPr>
          <w:p w:rsidR="006954DB" w:rsidRPr="00E366EE" w:rsidRDefault="006954DB" w:rsidP="00B27577">
            <w:pPr>
              <w:jc w:val="both"/>
              <w:rPr>
                <w:rFonts w:ascii="Arial" w:hAnsi="Arial" w:cs="Arial"/>
                <w:b/>
                <w:sz w:val="22"/>
                <w:szCs w:val="22"/>
                <w:lang w:val="de-DE"/>
              </w:rPr>
            </w:pPr>
            <w:proofErr w:type="spellStart"/>
            <w:r w:rsidRPr="00E366EE">
              <w:rPr>
                <w:rFonts w:ascii="Arial" w:hAnsi="Arial" w:cs="Arial"/>
                <w:b/>
                <w:sz w:val="22"/>
                <w:szCs w:val="22"/>
                <w:lang w:val="de-DE"/>
              </w:rPr>
              <w:t>Nr</w:t>
            </w:r>
            <w:proofErr w:type="spellEnd"/>
            <w:r w:rsidRPr="00E366EE">
              <w:rPr>
                <w:rFonts w:ascii="Arial" w:hAnsi="Arial" w:cs="Arial"/>
                <w:b/>
                <w:sz w:val="22"/>
                <w:szCs w:val="22"/>
                <w:lang w:val="de-DE"/>
              </w:rPr>
              <w:t xml:space="preserve"> </w:t>
            </w:r>
            <w:proofErr w:type="spellStart"/>
            <w:r w:rsidRPr="00E366EE">
              <w:rPr>
                <w:rFonts w:ascii="Arial" w:hAnsi="Arial" w:cs="Arial"/>
                <w:b/>
                <w:sz w:val="22"/>
                <w:szCs w:val="22"/>
                <w:lang w:val="de-DE"/>
              </w:rPr>
              <w:t>faksu</w:t>
            </w:r>
            <w:proofErr w:type="spellEnd"/>
          </w:p>
        </w:tc>
        <w:tc>
          <w:tcPr>
            <w:tcW w:w="5992" w:type="dxa"/>
          </w:tcPr>
          <w:p w:rsidR="006954DB" w:rsidRPr="00E366EE" w:rsidRDefault="006954DB" w:rsidP="00B27577">
            <w:pPr>
              <w:keepNext/>
              <w:jc w:val="both"/>
              <w:outlineLvl w:val="2"/>
              <w:rPr>
                <w:rFonts w:ascii="Arial" w:hAnsi="Arial" w:cs="Arial"/>
                <w:b/>
                <w:sz w:val="22"/>
                <w:szCs w:val="22"/>
                <w:lang w:val="de-DE"/>
              </w:rPr>
            </w:pPr>
          </w:p>
        </w:tc>
      </w:tr>
      <w:tr w:rsidR="006954DB" w:rsidRPr="00E366EE" w:rsidTr="00B27577">
        <w:tc>
          <w:tcPr>
            <w:tcW w:w="2590" w:type="dxa"/>
          </w:tcPr>
          <w:p w:rsidR="006954DB" w:rsidRPr="00E366EE" w:rsidRDefault="006954DB" w:rsidP="00B27577">
            <w:pPr>
              <w:jc w:val="both"/>
              <w:rPr>
                <w:rFonts w:ascii="Arial" w:hAnsi="Arial" w:cs="Arial"/>
                <w:b/>
                <w:sz w:val="22"/>
                <w:szCs w:val="22"/>
                <w:lang w:val="de-DE"/>
              </w:rPr>
            </w:pPr>
            <w:proofErr w:type="spellStart"/>
            <w:r w:rsidRPr="00E366EE">
              <w:rPr>
                <w:rFonts w:ascii="Arial" w:hAnsi="Arial" w:cs="Arial"/>
                <w:b/>
                <w:sz w:val="22"/>
                <w:szCs w:val="22"/>
                <w:lang w:val="de-DE"/>
              </w:rPr>
              <w:t>Adres</w:t>
            </w:r>
            <w:proofErr w:type="spellEnd"/>
            <w:r w:rsidRPr="00E366EE">
              <w:rPr>
                <w:rFonts w:ascii="Arial" w:hAnsi="Arial" w:cs="Arial"/>
                <w:b/>
                <w:sz w:val="22"/>
                <w:szCs w:val="22"/>
                <w:lang w:val="de-DE"/>
              </w:rPr>
              <w:t xml:space="preserve"> </w:t>
            </w:r>
            <w:proofErr w:type="spellStart"/>
            <w:r w:rsidRPr="00E366EE">
              <w:rPr>
                <w:rFonts w:ascii="Arial" w:hAnsi="Arial" w:cs="Arial"/>
                <w:b/>
                <w:sz w:val="22"/>
                <w:szCs w:val="22"/>
                <w:lang w:val="de-DE"/>
              </w:rPr>
              <w:t>e-mail</w:t>
            </w:r>
            <w:proofErr w:type="spellEnd"/>
          </w:p>
        </w:tc>
        <w:tc>
          <w:tcPr>
            <w:tcW w:w="5992" w:type="dxa"/>
          </w:tcPr>
          <w:p w:rsidR="006954DB" w:rsidRPr="00E366EE" w:rsidRDefault="006954DB" w:rsidP="00B27577">
            <w:pPr>
              <w:keepNext/>
              <w:jc w:val="both"/>
              <w:outlineLvl w:val="2"/>
              <w:rPr>
                <w:rFonts w:ascii="Arial" w:hAnsi="Arial" w:cs="Arial"/>
                <w:b/>
                <w:sz w:val="22"/>
                <w:szCs w:val="22"/>
                <w:lang w:val="de-DE"/>
              </w:rPr>
            </w:pPr>
          </w:p>
        </w:tc>
      </w:tr>
    </w:tbl>
    <w:p w:rsidR="006954DB" w:rsidRPr="00E366EE" w:rsidRDefault="006954DB" w:rsidP="006F56EF">
      <w:pPr>
        <w:jc w:val="both"/>
        <w:rPr>
          <w:rFonts w:ascii="Arial" w:hAnsi="Arial" w:cs="Arial"/>
          <w:b/>
          <w:sz w:val="22"/>
          <w:szCs w:val="22"/>
          <w:lang w:val="de-DE"/>
        </w:rPr>
      </w:pPr>
    </w:p>
    <w:p w:rsidR="006954DB" w:rsidRPr="00E366EE" w:rsidRDefault="006954DB" w:rsidP="009E387D">
      <w:pPr>
        <w:numPr>
          <w:ilvl w:val="0"/>
          <w:numId w:val="13"/>
        </w:numPr>
        <w:tabs>
          <w:tab w:val="num" w:pos="360"/>
        </w:tabs>
        <w:ind w:left="360" w:hanging="360"/>
        <w:jc w:val="both"/>
        <w:rPr>
          <w:rFonts w:ascii="Arial" w:hAnsi="Arial" w:cs="Arial"/>
          <w:sz w:val="22"/>
          <w:szCs w:val="22"/>
        </w:rPr>
      </w:pPr>
      <w:r w:rsidRPr="00E366EE">
        <w:rPr>
          <w:rFonts w:ascii="Arial" w:hAnsi="Arial" w:cs="Arial"/>
          <w:b/>
          <w:sz w:val="22"/>
          <w:szCs w:val="22"/>
        </w:rPr>
        <w:t>Ja (my) niżej podpisany(i) oświadczam(y), że:</w:t>
      </w:r>
    </w:p>
    <w:p w:rsidR="006954DB" w:rsidRPr="00E366EE" w:rsidRDefault="006954DB" w:rsidP="009E387D">
      <w:pPr>
        <w:numPr>
          <w:ilvl w:val="1"/>
          <w:numId w:val="13"/>
        </w:numPr>
        <w:tabs>
          <w:tab w:val="clear" w:pos="786"/>
          <w:tab w:val="num" w:pos="851"/>
        </w:tabs>
        <w:spacing w:before="60"/>
        <w:ind w:left="851" w:hanging="360"/>
        <w:jc w:val="both"/>
        <w:rPr>
          <w:rFonts w:ascii="Arial" w:hAnsi="Arial" w:cs="Arial"/>
          <w:sz w:val="22"/>
          <w:szCs w:val="22"/>
        </w:rPr>
      </w:pPr>
      <w:r w:rsidRPr="00E366EE">
        <w:rPr>
          <w:rFonts w:ascii="Arial" w:hAnsi="Arial" w:cs="Arial"/>
          <w:sz w:val="22"/>
          <w:szCs w:val="22"/>
        </w:rPr>
        <w:t>zapoznałem się z treścią SIWZ dla niniejszego zamówienia,</w:t>
      </w:r>
    </w:p>
    <w:p w:rsidR="006954DB" w:rsidRPr="00E366EE" w:rsidRDefault="006954DB" w:rsidP="009E387D">
      <w:pPr>
        <w:numPr>
          <w:ilvl w:val="1"/>
          <w:numId w:val="13"/>
        </w:numPr>
        <w:tabs>
          <w:tab w:val="clear" w:pos="786"/>
          <w:tab w:val="num" w:pos="851"/>
        </w:tabs>
        <w:spacing w:before="60"/>
        <w:ind w:left="851" w:hanging="360"/>
        <w:jc w:val="both"/>
        <w:rPr>
          <w:rFonts w:ascii="Arial" w:hAnsi="Arial" w:cs="Arial"/>
          <w:sz w:val="22"/>
          <w:szCs w:val="22"/>
        </w:rPr>
      </w:pPr>
      <w:r w:rsidRPr="00E366EE">
        <w:rPr>
          <w:rFonts w:ascii="Arial" w:hAnsi="Arial" w:cs="Arial"/>
          <w:sz w:val="22"/>
          <w:szCs w:val="22"/>
        </w:rPr>
        <w:t>gwarantuję wykonanie całości niniejszego zamówienia zgodnie z treścią SIWZ, wyjaśnień do SIWZ oraz jej modyfikacji,</w:t>
      </w:r>
    </w:p>
    <w:p w:rsidR="006954DB" w:rsidRPr="005E04F6" w:rsidRDefault="008B6A49" w:rsidP="009E387D">
      <w:pPr>
        <w:numPr>
          <w:ilvl w:val="1"/>
          <w:numId w:val="13"/>
        </w:numPr>
        <w:tabs>
          <w:tab w:val="clear" w:pos="786"/>
          <w:tab w:val="num" w:pos="567"/>
          <w:tab w:val="num" w:pos="851"/>
        </w:tabs>
        <w:spacing w:before="60" w:line="480" w:lineRule="auto"/>
        <w:ind w:left="851" w:hanging="360"/>
        <w:rPr>
          <w:rFonts w:ascii="Arial" w:hAnsi="Arial" w:cs="Arial"/>
          <w:sz w:val="22"/>
          <w:szCs w:val="22"/>
        </w:rPr>
      </w:pPr>
      <w:r w:rsidRPr="005E04F6">
        <w:rPr>
          <w:rFonts w:ascii="Arial" w:eastAsia="Calibri" w:hAnsi="Arial" w:cs="Arial"/>
          <w:sz w:val="22"/>
          <w:szCs w:val="22"/>
          <w:lang w:eastAsia="en-US"/>
        </w:rPr>
        <w:t>całkowita</w:t>
      </w:r>
      <w:r w:rsidRPr="005E04F6">
        <w:rPr>
          <w:rFonts w:ascii="Arial" w:hAnsi="Arial" w:cs="Arial"/>
          <w:sz w:val="22"/>
          <w:szCs w:val="22"/>
        </w:rPr>
        <w:t xml:space="preserve"> </w:t>
      </w:r>
      <w:r w:rsidR="006954DB" w:rsidRPr="005E04F6">
        <w:rPr>
          <w:rFonts w:ascii="Arial" w:hAnsi="Arial" w:cs="Arial"/>
          <w:sz w:val="22"/>
          <w:szCs w:val="22"/>
        </w:rPr>
        <w:t>cena Oferty za realizację niniejszego zamówienia wynosi</w:t>
      </w:r>
      <w:r w:rsidR="0019723B" w:rsidRPr="005E04F6">
        <w:rPr>
          <w:rFonts w:ascii="Arial" w:hAnsi="Arial" w:cs="Arial"/>
          <w:sz w:val="22"/>
          <w:szCs w:val="22"/>
        </w:rPr>
        <w:t xml:space="preserve"> </w:t>
      </w:r>
      <w:r w:rsidR="006954DB" w:rsidRPr="005E04F6">
        <w:rPr>
          <w:rFonts w:ascii="Arial" w:hAnsi="Arial" w:cs="Arial"/>
          <w:sz w:val="22"/>
          <w:szCs w:val="22"/>
        </w:rPr>
        <w:t>:</w:t>
      </w:r>
    </w:p>
    <w:p w:rsidR="00DF6DBC" w:rsidRPr="00C544EB" w:rsidRDefault="00DF6DBC" w:rsidP="00DF6DBC">
      <w:pPr>
        <w:jc w:val="both"/>
        <w:rPr>
          <w:rFonts w:ascii="Arial" w:hAnsi="Arial" w:cs="Arial"/>
          <w:highlight w:val="yellow"/>
        </w:rPr>
      </w:pPr>
    </w:p>
    <w:tbl>
      <w:tblPr>
        <w:tblStyle w:val="Tabela-Siatka"/>
        <w:tblW w:w="9606" w:type="dxa"/>
        <w:tblLook w:val="04A0" w:firstRow="1" w:lastRow="0" w:firstColumn="1" w:lastColumn="0" w:noHBand="0" w:noVBand="1"/>
      </w:tblPr>
      <w:tblGrid>
        <w:gridCol w:w="576"/>
        <w:gridCol w:w="2932"/>
        <w:gridCol w:w="682"/>
        <w:gridCol w:w="1289"/>
        <w:gridCol w:w="1356"/>
        <w:gridCol w:w="1319"/>
        <w:gridCol w:w="1452"/>
      </w:tblGrid>
      <w:tr w:rsidR="00365118" w:rsidRPr="005B503F" w:rsidTr="00DA2F9E">
        <w:tc>
          <w:tcPr>
            <w:tcW w:w="576" w:type="dxa"/>
          </w:tcPr>
          <w:p w:rsidR="00365118" w:rsidRPr="005B503F" w:rsidRDefault="00365118" w:rsidP="008670CB">
            <w:pPr>
              <w:jc w:val="both"/>
              <w:rPr>
                <w:rFonts w:ascii="Arial" w:hAnsi="Arial" w:cs="Arial"/>
              </w:rPr>
            </w:pPr>
            <w:r w:rsidRPr="005B503F">
              <w:rPr>
                <w:rFonts w:ascii="Arial" w:hAnsi="Arial" w:cs="Arial"/>
                <w:b/>
              </w:rPr>
              <w:t>Lp</w:t>
            </w:r>
            <w:r w:rsidRPr="005B503F">
              <w:rPr>
                <w:rFonts w:ascii="Arial" w:hAnsi="Arial" w:cs="Arial"/>
              </w:rPr>
              <w:t>.</w:t>
            </w:r>
          </w:p>
        </w:tc>
        <w:tc>
          <w:tcPr>
            <w:tcW w:w="2932" w:type="dxa"/>
          </w:tcPr>
          <w:p w:rsidR="00365118" w:rsidRPr="005B503F" w:rsidRDefault="00365118" w:rsidP="008670CB">
            <w:pPr>
              <w:jc w:val="both"/>
              <w:rPr>
                <w:rFonts w:ascii="Arial" w:hAnsi="Arial" w:cs="Arial"/>
              </w:rPr>
            </w:pPr>
          </w:p>
        </w:tc>
        <w:tc>
          <w:tcPr>
            <w:tcW w:w="682" w:type="dxa"/>
          </w:tcPr>
          <w:p w:rsidR="00365118" w:rsidRPr="005B503F" w:rsidRDefault="00365118" w:rsidP="00BC3D52">
            <w:pPr>
              <w:jc w:val="center"/>
              <w:rPr>
                <w:rFonts w:ascii="Arial" w:hAnsi="Arial" w:cs="Arial"/>
                <w:b/>
                <w:sz w:val="20"/>
                <w:szCs w:val="20"/>
              </w:rPr>
            </w:pPr>
            <w:r w:rsidRPr="005B503F">
              <w:rPr>
                <w:rFonts w:ascii="Arial" w:hAnsi="Arial" w:cs="Arial"/>
                <w:b/>
                <w:sz w:val="20"/>
                <w:szCs w:val="20"/>
              </w:rPr>
              <w:t>Szt.</w:t>
            </w:r>
          </w:p>
        </w:tc>
        <w:tc>
          <w:tcPr>
            <w:tcW w:w="1289" w:type="dxa"/>
          </w:tcPr>
          <w:p w:rsidR="00365118" w:rsidRPr="005B503F" w:rsidRDefault="00365118" w:rsidP="00BC3D52">
            <w:pPr>
              <w:jc w:val="center"/>
              <w:rPr>
                <w:rFonts w:ascii="Arial" w:hAnsi="Arial" w:cs="Arial"/>
                <w:b/>
                <w:sz w:val="20"/>
                <w:szCs w:val="20"/>
              </w:rPr>
            </w:pPr>
            <w:r w:rsidRPr="005B503F">
              <w:rPr>
                <w:rFonts w:ascii="Arial" w:hAnsi="Arial" w:cs="Arial"/>
                <w:b/>
                <w:sz w:val="20"/>
                <w:szCs w:val="20"/>
              </w:rPr>
              <w:t>netto</w:t>
            </w:r>
          </w:p>
        </w:tc>
        <w:tc>
          <w:tcPr>
            <w:tcW w:w="1356" w:type="dxa"/>
          </w:tcPr>
          <w:p w:rsidR="00365118" w:rsidRPr="005B503F" w:rsidRDefault="00365118" w:rsidP="00BC3D52">
            <w:pPr>
              <w:jc w:val="center"/>
              <w:rPr>
                <w:rFonts w:ascii="Arial" w:hAnsi="Arial" w:cs="Arial"/>
                <w:b/>
                <w:sz w:val="20"/>
                <w:szCs w:val="20"/>
              </w:rPr>
            </w:pPr>
            <w:r w:rsidRPr="005B503F">
              <w:rPr>
                <w:rFonts w:ascii="Arial" w:hAnsi="Arial" w:cs="Arial"/>
                <w:b/>
                <w:sz w:val="20"/>
                <w:szCs w:val="20"/>
              </w:rPr>
              <w:t>stawka VAT</w:t>
            </w:r>
          </w:p>
        </w:tc>
        <w:tc>
          <w:tcPr>
            <w:tcW w:w="1319" w:type="dxa"/>
          </w:tcPr>
          <w:p w:rsidR="00365118" w:rsidRPr="005B503F" w:rsidRDefault="00365118" w:rsidP="00BC3D52">
            <w:pPr>
              <w:jc w:val="center"/>
              <w:rPr>
                <w:rFonts w:ascii="Arial" w:hAnsi="Arial" w:cs="Arial"/>
                <w:b/>
                <w:sz w:val="20"/>
                <w:szCs w:val="20"/>
              </w:rPr>
            </w:pPr>
            <w:r w:rsidRPr="005B503F">
              <w:rPr>
                <w:rFonts w:ascii="Arial" w:hAnsi="Arial" w:cs="Arial"/>
                <w:b/>
                <w:sz w:val="20"/>
                <w:szCs w:val="20"/>
              </w:rPr>
              <w:t>kwota należnego podatku VAT</w:t>
            </w:r>
          </w:p>
        </w:tc>
        <w:tc>
          <w:tcPr>
            <w:tcW w:w="1452" w:type="dxa"/>
          </w:tcPr>
          <w:p w:rsidR="00365118" w:rsidRPr="005B503F" w:rsidRDefault="00365118" w:rsidP="00BC3D52">
            <w:pPr>
              <w:jc w:val="center"/>
              <w:rPr>
                <w:rFonts w:ascii="Arial" w:hAnsi="Arial" w:cs="Arial"/>
                <w:b/>
                <w:sz w:val="20"/>
                <w:szCs w:val="20"/>
              </w:rPr>
            </w:pPr>
            <w:r w:rsidRPr="005B503F">
              <w:rPr>
                <w:rFonts w:ascii="Arial" w:hAnsi="Arial" w:cs="Arial"/>
                <w:b/>
                <w:sz w:val="20"/>
                <w:szCs w:val="20"/>
              </w:rPr>
              <w:t>brutto</w:t>
            </w:r>
          </w:p>
        </w:tc>
      </w:tr>
      <w:tr w:rsidR="00365118" w:rsidRPr="005B503F" w:rsidTr="00DA2F9E">
        <w:trPr>
          <w:trHeight w:val="332"/>
        </w:trPr>
        <w:tc>
          <w:tcPr>
            <w:tcW w:w="576" w:type="dxa"/>
          </w:tcPr>
          <w:p w:rsidR="00365118" w:rsidRPr="005B503F" w:rsidRDefault="00365118" w:rsidP="008670CB">
            <w:pPr>
              <w:jc w:val="both"/>
              <w:rPr>
                <w:rFonts w:ascii="Arial" w:hAnsi="Arial" w:cs="Arial"/>
              </w:rPr>
            </w:pPr>
            <w:r w:rsidRPr="005B503F">
              <w:rPr>
                <w:rFonts w:ascii="Arial" w:hAnsi="Arial" w:cs="Arial"/>
              </w:rPr>
              <w:t>1</w:t>
            </w:r>
          </w:p>
        </w:tc>
        <w:tc>
          <w:tcPr>
            <w:tcW w:w="2932" w:type="dxa"/>
          </w:tcPr>
          <w:p w:rsidR="00365118" w:rsidRPr="005B503F" w:rsidRDefault="00365118" w:rsidP="008670CB">
            <w:pPr>
              <w:jc w:val="both"/>
              <w:rPr>
                <w:rFonts w:ascii="Arial" w:hAnsi="Arial" w:cs="Arial"/>
              </w:rPr>
            </w:pPr>
            <w:r w:rsidRPr="005B503F">
              <w:rPr>
                <w:rFonts w:ascii="Arial" w:hAnsi="Arial" w:cs="Arial"/>
              </w:rPr>
              <w:t>Przesadzenie drzew</w:t>
            </w:r>
          </w:p>
        </w:tc>
        <w:tc>
          <w:tcPr>
            <w:tcW w:w="682" w:type="dxa"/>
          </w:tcPr>
          <w:p w:rsidR="00365118" w:rsidRPr="00E00E56" w:rsidRDefault="005E04F6" w:rsidP="005B503F">
            <w:pPr>
              <w:jc w:val="center"/>
              <w:rPr>
                <w:rFonts w:ascii="Arial" w:hAnsi="Arial" w:cs="Arial"/>
                <w:b/>
                <w:sz w:val="22"/>
                <w:szCs w:val="22"/>
              </w:rPr>
            </w:pPr>
            <w:r w:rsidRPr="00E00E56">
              <w:rPr>
                <w:rFonts w:ascii="Arial" w:hAnsi="Arial" w:cs="Arial"/>
                <w:b/>
                <w:sz w:val="22"/>
                <w:szCs w:val="22"/>
              </w:rPr>
              <w:t>4</w:t>
            </w:r>
            <w:r w:rsidR="00F9480B" w:rsidRPr="00E00E56">
              <w:rPr>
                <w:rFonts w:ascii="Arial" w:hAnsi="Arial" w:cs="Arial"/>
                <w:b/>
                <w:sz w:val="22"/>
                <w:szCs w:val="22"/>
              </w:rPr>
              <w:t>89</w:t>
            </w:r>
          </w:p>
        </w:tc>
        <w:tc>
          <w:tcPr>
            <w:tcW w:w="1289" w:type="dxa"/>
          </w:tcPr>
          <w:p w:rsidR="00365118" w:rsidRPr="005B503F" w:rsidRDefault="00365118" w:rsidP="008670CB">
            <w:pPr>
              <w:jc w:val="both"/>
              <w:rPr>
                <w:rFonts w:ascii="Arial" w:hAnsi="Arial" w:cs="Arial"/>
              </w:rPr>
            </w:pPr>
          </w:p>
        </w:tc>
        <w:tc>
          <w:tcPr>
            <w:tcW w:w="1356" w:type="dxa"/>
          </w:tcPr>
          <w:p w:rsidR="00365118" w:rsidRPr="005B503F" w:rsidRDefault="00365118" w:rsidP="008670CB">
            <w:pPr>
              <w:jc w:val="both"/>
              <w:rPr>
                <w:rFonts w:ascii="Arial" w:hAnsi="Arial" w:cs="Arial"/>
              </w:rPr>
            </w:pPr>
          </w:p>
        </w:tc>
        <w:tc>
          <w:tcPr>
            <w:tcW w:w="1319" w:type="dxa"/>
          </w:tcPr>
          <w:p w:rsidR="00365118" w:rsidRPr="005B503F" w:rsidRDefault="00365118" w:rsidP="008670CB">
            <w:pPr>
              <w:jc w:val="both"/>
              <w:rPr>
                <w:rFonts w:ascii="Arial" w:hAnsi="Arial" w:cs="Arial"/>
              </w:rPr>
            </w:pPr>
          </w:p>
        </w:tc>
        <w:tc>
          <w:tcPr>
            <w:tcW w:w="1452" w:type="dxa"/>
          </w:tcPr>
          <w:p w:rsidR="00365118" w:rsidRPr="005B503F" w:rsidRDefault="00365118" w:rsidP="008670CB">
            <w:pPr>
              <w:jc w:val="both"/>
              <w:rPr>
                <w:rFonts w:ascii="Arial" w:hAnsi="Arial" w:cs="Arial"/>
              </w:rPr>
            </w:pPr>
          </w:p>
        </w:tc>
      </w:tr>
      <w:tr w:rsidR="00365118" w:rsidRPr="005B503F" w:rsidTr="00DA2F9E">
        <w:tc>
          <w:tcPr>
            <w:tcW w:w="576" w:type="dxa"/>
          </w:tcPr>
          <w:p w:rsidR="00365118" w:rsidRPr="005B503F" w:rsidRDefault="00365118" w:rsidP="008670CB">
            <w:pPr>
              <w:jc w:val="both"/>
              <w:rPr>
                <w:rFonts w:ascii="Arial" w:hAnsi="Arial" w:cs="Arial"/>
              </w:rPr>
            </w:pPr>
            <w:r w:rsidRPr="005B503F">
              <w:rPr>
                <w:rFonts w:ascii="Arial" w:hAnsi="Arial" w:cs="Arial"/>
              </w:rPr>
              <w:t>2</w:t>
            </w:r>
          </w:p>
        </w:tc>
        <w:tc>
          <w:tcPr>
            <w:tcW w:w="2932" w:type="dxa"/>
          </w:tcPr>
          <w:p w:rsidR="00365118" w:rsidRPr="005B503F" w:rsidRDefault="00365118" w:rsidP="008670CB">
            <w:pPr>
              <w:jc w:val="both"/>
              <w:rPr>
                <w:rFonts w:ascii="Arial" w:hAnsi="Arial" w:cs="Arial"/>
              </w:rPr>
            </w:pPr>
            <w:r w:rsidRPr="005B503F">
              <w:rPr>
                <w:rFonts w:ascii="Arial" w:hAnsi="Arial" w:cs="Arial"/>
              </w:rPr>
              <w:t>Wykonanie projektu automatycznego systemu nawadniającego</w:t>
            </w:r>
          </w:p>
        </w:tc>
        <w:tc>
          <w:tcPr>
            <w:tcW w:w="682" w:type="dxa"/>
          </w:tcPr>
          <w:p w:rsidR="005B503F" w:rsidRPr="00E00E56" w:rsidRDefault="005B503F" w:rsidP="005B503F">
            <w:pPr>
              <w:jc w:val="center"/>
              <w:rPr>
                <w:rFonts w:ascii="Arial" w:hAnsi="Arial" w:cs="Arial"/>
                <w:b/>
                <w:sz w:val="22"/>
                <w:szCs w:val="22"/>
              </w:rPr>
            </w:pPr>
          </w:p>
          <w:p w:rsidR="00365118" w:rsidRPr="00E00E56" w:rsidRDefault="00F9480B" w:rsidP="005B503F">
            <w:pPr>
              <w:jc w:val="center"/>
              <w:rPr>
                <w:rFonts w:ascii="Arial" w:hAnsi="Arial" w:cs="Arial"/>
                <w:b/>
                <w:sz w:val="22"/>
                <w:szCs w:val="22"/>
              </w:rPr>
            </w:pPr>
            <w:r w:rsidRPr="00E00E56">
              <w:rPr>
                <w:rFonts w:ascii="Arial" w:hAnsi="Arial" w:cs="Arial"/>
                <w:b/>
                <w:sz w:val="22"/>
                <w:szCs w:val="22"/>
              </w:rPr>
              <w:t>1</w:t>
            </w:r>
          </w:p>
        </w:tc>
        <w:tc>
          <w:tcPr>
            <w:tcW w:w="1289" w:type="dxa"/>
          </w:tcPr>
          <w:p w:rsidR="00365118" w:rsidRDefault="00365118" w:rsidP="008670CB">
            <w:pPr>
              <w:jc w:val="both"/>
              <w:rPr>
                <w:rFonts w:ascii="Arial" w:hAnsi="Arial" w:cs="Arial"/>
              </w:rPr>
            </w:pPr>
          </w:p>
          <w:p w:rsidR="00B707E0" w:rsidRPr="005B503F" w:rsidRDefault="00B707E0" w:rsidP="008670CB">
            <w:pPr>
              <w:jc w:val="both"/>
              <w:rPr>
                <w:rFonts w:ascii="Arial" w:hAnsi="Arial" w:cs="Arial"/>
              </w:rPr>
            </w:pPr>
          </w:p>
        </w:tc>
        <w:tc>
          <w:tcPr>
            <w:tcW w:w="1356" w:type="dxa"/>
          </w:tcPr>
          <w:p w:rsidR="00365118" w:rsidRPr="005B503F" w:rsidRDefault="00365118" w:rsidP="008670CB">
            <w:pPr>
              <w:jc w:val="both"/>
              <w:rPr>
                <w:rFonts w:ascii="Arial" w:hAnsi="Arial" w:cs="Arial"/>
              </w:rPr>
            </w:pPr>
          </w:p>
        </w:tc>
        <w:tc>
          <w:tcPr>
            <w:tcW w:w="1319" w:type="dxa"/>
          </w:tcPr>
          <w:p w:rsidR="00365118" w:rsidRPr="005B503F" w:rsidRDefault="00365118" w:rsidP="008670CB">
            <w:pPr>
              <w:jc w:val="both"/>
              <w:rPr>
                <w:rFonts w:ascii="Arial" w:hAnsi="Arial" w:cs="Arial"/>
              </w:rPr>
            </w:pPr>
          </w:p>
        </w:tc>
        <w:tc>
          <w:tcPr>
            <w:tcW w:w="1452" w:type="dxa"/>
          </w:tcPr>
          <w:p w:rsidR="00365118" w:rsidRPr="005B503F" w:rsidRDefault="00365118" w:rsidP="008670CB">
            <w:pPr>
              <w:jc w:val="both"/>
              <w:rPr>
                <w:rFonts w:ascii="Arial" w:hAnsi="Arial" w:cs="Arial"/>
              </w:rPr>
            </w:pPr>
          </w:p>
        </w:tc>
      </w:tr>
      <w:tr w:rsidR="00365118" w:rsidRPr="005B503F" w:rsidTr="00DA2F9E">
        <w:tc>
          <w:tcPr>
            <w:tcW w:w="576" w:type="dxa"/>
          </w:tcPr>
          <w:p w:rsidR="00365118" w:rsidRPr="005B503F" w:rsidRDefault="00365118" w:rsidP="008670CB">
            <w:pPr>
              <w:jc w:val="both"/>
              <w:rPr>
                <w:rFonts w:ascii="Arial" w:hAnsi="Arial" w:cs="Arial"/>
              </w:rPr>
            </w:pPr>
            <w:r w:rsidRPr="005B503F">
              <w:rPr>
                <w:rFonts w:ascii="Arial" w:hAnsi="Arial" w:cs="Arial"/>
              </w:rPr>
              <w:t>3</w:t>
            </w:r>
          </w:p>
        </w:tc>
        <w:tc>
          <w:tcPr>
            <w:tcW w:w="2932" w:type="dxa"/>
          </w:tcPr>
          <w:p w:rsidR="00365118" w:rsidRPr="005B503F" w:rsidRDefault="00365118" w:rsidP="008670CB">
            <w:pPr>
              <w:jc w:val="both"/>
              <w:rPr>
                <w:rFonts w:ascii="Arial" w:hAnsi="Arial" w:cs="Arial"/>
              </w:rPr>
            </w:pPr>
            <w:r w:rsidRPr="005B503F">
              <w:rPr>
                <w:rFonts w:ascii="Arial" w:hAnsi="Arial" w:cs="Arial"/>
              </w:rPr>
              <w:t>Wykonanie  automatycznego systemu nawadniającego</w:t>
            </w:r>
          </w:p>
        </w:tc>
        <w:tc>
          <w:tcPr>
            <w:tcW w:w="682" w:type="dxa"/>
          </w:tcPr>
          <w:p w:rsidR="005B503F" w:rsidRPr="00E00E56" w:rsidRDefault="005B503F" w:rsidP="005B503F">
            <w:pPr>
              <w:jc w:val="center"/>
              <w:rPr>
                <w:rFonts w:ascii="Arial" w:hAnsi="Arial" w:cs="Arial"/>
                <w:b/>
                <w:sz w:val="22"/>
                <w:szCs w:val="22"/>
              </w:rPr>
            </w:pPr>
          </w:p>
          <w:p w:rsidR="00365118" w:rsidRPr="00E00E56" w:rsidRDefault="00F9480B" w:rsidP="005B503F">
            <w:pPr>
              <w:jc w:val="center"/>
              <w:rPr>
                <w:rFonts w:ascii="Arial" w:hAnsi="Arial" w:cs="Arial"/>
                <w:b/>
                <w:sz w:val="22"/>
                <w:szCs w:val="22"/>
              </w:rPr>
            </w:pPr>
            <w:r w:rsidRPr="00E00E56">
              <w:rPr>
                <w:rFonts w:ascii="Arial" w:hAnsi="Arial" w:cs="Arial"/>
                <w:b/>
                <w:sz w:val="22"/>
                <w:szCs w:val="22"/>
              </w:rPr>
              <w:t>1</w:t>
            </w:r>
          </w:p>
        </w:tc>
        <w:tc>
          <w:tcPr>
            <w:tcW w:w="1289" w:type="dxa"/>
          </w:tcPr>
          <w:p w:rsidR="00365118" w:rsidRPr="005B503F" w:rsidRDefault="00365118" w:rsidP="008670CB">
            <w:pPr>
              <w:jc w:val="both"/>
              <w:rPr>
                <w:rFonts w:ascii="Arial" w:hAnsi="Arial" w:cs="Arial"/>
              </w:rPr>
            </w:pPr>
          </w:p>
        </w:tc>
        <w:tc>
          <w:tcPr>
            <w:tcW w:w="1356" w:type="dxa"/>
          </w:tcPr>
          <w:p w:rsidR="00365118" w:rsidRPr="005B503F" w:rsidRDefault="00365118" w:rsidP="008670CB">
            <w:pPr>
              <w:jc w:val="both"/>
              <w:rPr>
                <w:rFonts w:ascii="Arial" w:hAnsi="Arial" w:cs="Arial"/>
              </w:rPr>
            </w:pPr>
          </w:p>
        </w:tc>
        <w:tc>
          <w:tcPr>
            <w:tcW w:w="1319" w:type="dxa"/>
          </w:tcPr>
          <w:p w:rsidR="00365118" w:rsidRPr="005B503F" w:rsidRDefault="00365118" w:rsidP="008670CB">
            <w:pPr>
              <w:jc w:val="both"/>
              <w:rPr>
                <w:rFonts w:ascii="Arial" w:hAnsi="Arial" w:cs="Arial"/>
              </w:rPr>
            </w:pPr>
          </w:p>
        </w:tc>
        <w:tc>
          <w:tcPr>
            <w:tcW w:w="1452" w:type="dxa"/>
          </w:tcPr>
          <w:p w:rsidR="00365118" w:rsidRPr="005B503F" w:rsidRDefault="00365118" w:rsidP="008670CB">
            <w:pPr>
              <w:jc w:val="both"/>
              <w:rPr>
                <w:rFonts w:ascii="Arial" w:hAnsi="Arial" w:cs="Arial"/>
              </w:rPr>
            </w:pPr>
          </w:p>
        </w:tc>
      </w:tr>
      <w:tr w:rsidR="00365118" w:rsidRPr="005B503F" w:rsidTr="00DA2F9E">
        <w:tc>
          <w:tcPr>
            <w:tcW w:w="576" w:type="dxa"/>
          </w:tcPr>
          <w:p w:rsidR="005B503F" w:rsidRDefault="005B503F" w:rsidP="008670CB">
            <w:pPr>
              <w:jc w:val="both"/>
              <w:rPr>
                <w:rFonts w:ascii="Arial" w:hAnsi="Arial" w:cs="Arial"/>
              </w:rPr>
            </w:pPr>
          </w:p>
          <w:p w:rsidR="00365118" w:rsidRPr="005B503F" w:rsidRDefault="00365118" w:rsidP="008670CB">
            <w:pPr>
              <w:jc w:val="both"/>
              <w:rPr>
                <w:rFonts w:ascii="Arial" w:hAnsi="Arial" w:cs="Arial"/>
              </w:rPr>
            </w:pPr>
            <w:r w:rsidRPr="005B503F">
              <w:rPr>
                <w:rFonts w:ascii="Arial" w:hAnsi="Arial" w:cs="Arial"/>
              </w:rPr>
              <w:lastRenderedPageBreak/>
              <w:t>4</w:t>
            </w:r>
          </w:p>
        </w:tc>
        <w:tc>
          <w:tcPr>
            <w:tcW w:w="2932" w:type="dxa"/>
          </w:tcPr>
          <w:p w:rsidR="005B503F" w:rsidRDefault="005B503F" w:rsidP="008670CB">
            <w:pPr>
              <w:jc w:val="both"/>
              <w:rPr>
                <w:rFonts w:ascii="Arial" w:hAnsi="Arial" w:cs="Arial"/>
              </w:rPr>
            </w:pPr>
          </w:p>
          <w:p w:rsidR="00365118" w:rsidRPr="005B503F" w:rsidRDefault="00365118" w:rsidP="008670CB">
            <w:pPr>
              <w:jc w:val="both"/>
              <w:rPr>
                <w:rFonts w:ascii="Arial" w:hAnsi="Arial" w:cs="Arial"/>
              </w:rPr>
            </w:pPr>
            <w:r w:rsidRPr="005B503F">
              <w:rPr>
                <w:rFonts w:ascii="Arial" w:hAnsi="Arial" w:cs="Arial"/>
              </w:rPr>
              <w:lastRenderedPageBreak/>
              <w:t>Nadzór nad przesadzonymi drzewami  co najmniej co 30 dni przez okres min. 36 m-</w:t>
            </w:r>
            <w:proofErr w:type="spellStart"/>
            <w:r w:rsidRPr="005B503F">
              <w:rPr>
                <w:rFonts w:ascii="Arial" w:hAnsi="Arial" w:cs="Arial"/>
              </w:rPr>
              <w:t>cy</w:t>
            </w:r>
            <w:proofErr w:type="spellEnd"/>
            <w:r w:rsidRPr="005B503F">
              <w:rPr>
                <w:rFonts w:ascii="Arial" w:hAnsi="Arial" w:cs="Arial"/>
              </w:rPr>
              <w:t>.</w:t>
            </w:r>
          </w:p>
        </w:tc>
        <w:tc>
          <w:tcPr>
            <w:tcW w:w="682" w:type="dxa"/>
          </w:tcPr>
          <w:p w:rsidR="005B503F" w:rsidRDefault="005B503F" w:rsidP="005B503F">
            <w:pPr>
              <w:jc w:val="center"/>
              <w:rPr>
                <w:rFonts w:ascii="Arial" w:hAnsi="Arial" w:cs="Arial"/>
                <w:b/>
              </w:rPr>
            </w:pPr>
          </w:p>
          <w:p w:rsidR="00B707E0" w:rsidRDefault="00B707E0" w:rsidP="005B503F">
            <w:pPr>
              <w:jc w:val="center"/>
              <w:rPr>
                <w:rFonts w:ascii="Arial" w:hAnsi="Arial" w:cs="Arial"/>
                <w:b/>
              </w:rPr>
            </w:pPr>
          </w:p>
          <w:p w:rsidR="00365118" w:rsidRPr="00E00E56" w:rsidRDefault="00F9480B" w:rsidP="005B503F">
            <w:pPr>
              <w:jc w:val="center"/>
              <w:rPr>
                <w:rFonts w:ascii="Arial" w:hAnsi="Arial" w:cs="Arial"/>
                <w:b/>
                <w:color w:val="7F7F7F" w:themeColor="text1" w:themeTint="80"/>
                <w:sz w:val="22"/>
                <w:szCs w:val="22"/>
              </w:rPr>
            </w:pPr>
            <w:r w:rsidRPr="00E00E56">
              <w:rPr>
                <w:rFonts w:ascii="Arial" w:hAnsi="Arial" w:cs="Arial"/>
                <w:b/>
                <w:sz w:val="22"/>
                <w:szCs w:val="22"/>
              </w:rPr>
              <w:t>1</w:t>
            </w:r>
          </w:p>
        </w:tc>
        <w:tc>
          <w:tcPr>
            <w:tcW w:w="1289" w:type="dxa"/>
          </w:tcPr>
          <w:p w:rsidR="00365118" w:rsidRPr="005B503F" w:rsidRDefault="00365118" w:rsidP="008670CB">
            <w:pPr>
              <w:jc w:val="both"/>
              <w:rPr>
                <w:rFonts w:ascii="Arial" w:hAnsi="Arial" w:cs="Arial"/>
              </w:rPr>
            </w:pPr>
          </w:p>
        </w:tc>
        <w:tc>
          <w:tcPr>
            <w:tcW w:w="1356" w:type="dxa"/>
          </w:tcPr>
          <w:p w:rsidR="00365118" w:rsidRPr="005B503F" w:rsidRDefault="00365118" w:rsidP="008670CB">
            <w:pPr>
              <w:jc w:val="both"/>
              <w:rPr>
                <w:rFonts w:ascii="Arial" w:hAnsi="Arial" w:cs="Arial"/>
              </w:rPr>
            </w:pPr>
          </w:p>
        </w:tc>
        <w:tc>
          <w:tcPr>
            <w:tcW w:w="1319" w:type="dxa"/>
          </w:tcPr>
          <w:p w:rsidR="00365118" w:rsidRPr="005B503F" w:rsidRDefault="00365118" w:rsidP="008670CB">
            <w:pPr>
              <w:jc w:val="both"/>
              <w:rPr>
                <w:rFonts w:ascii="Arial" w:hAnsi="Arial" w:cs="Arial"/>
              </w:rPr>
            </w:pPr>
          </w:p>
        </w:tc>
        <w:tc>
          <w:tcPr>
            <w:tcW w:w="1452" w:type="dxa"/>
          </w:tcPr>
          <w:p w:rsidR="00365118" w:rsidRPr="005B503F" w:rsidRDefault="00365118" w:rsidP="008670CB">
            <w:pPr>
              <w:jc w:val="both"/>
              <w:rPr>
                <w:rFonts w:ascii="Arial" w:hAnsi="Arial" w:cs="Arial"/>
              </w:rPr>
            </w:pPr>
          </w:p>
        </w:tc>
      </w:tr>
      <w:tr w:rsidR="00365118" w:rsidRPr="005B503F" w:rsidTr="008A49D6">
        <w:tc>
          <w:tcPr>
            <w:tcW w:w="576" w:type="dxa"/>
          </w:tcPr>
          <w:p w:rsidR="00DA2F9E" w:rsidRDefault="00DA2F9E" w:rsidP="008670CB">
            <w:pPr>
              <w:jc w:val="both"/>
              <w:rPr>
                <w:rFonts w:ascii="Arial" w:hAnsi="Arial" w:cs="Arial"/>
              </w:rPr>
            </w:pPr>
          </w:p>
          <w:p w:rsidR="00365118" w:rsidRDefault="00365118" w:rsidP="008670CB">
            <w:pPr>
              <w:jc w:val="both"/>
              <w:rPr>
                <w:rFonts w:ascii="Arial" w:hAnsi="Arial" w:cs="Arial"/>
              </w:rPr>
            </w:pPr>
            <w:r w:rsidRPr="005B503F">
              <w:rPr>
                <w:rFonts w:ascii="Arial" w:hAnsi="Arial" w:cs="Arial"/>
              </w:rPr>
              <w:t>5</w:t>
            </w:r>
          </w:p>
          <w:p w:rsidR="00DA2F9E" w:rsidRPr="005B503F" w:rsidRDefault="00DA2F9E" w:rsidP="008670CB">
            <w:pPr>
              <w:jc w:val="both"/>
              <w:rPr>
                <w:rFonts w:ascii="Arial" w:hAnsi="Arial" w:cs="Arial"/>
              </w:rPr>
            </w:pPr>
          </w:p>
        </w:tc>
        <w:tc>
          <w:tcPr>
            <w:tcW w:w="2932" w:type="dxa"/>
          </w:tcPr>
          <w:p w:rsidR="00DA2F9E" w:rsidRDefault="00DA2F9E" w:rsidP="00D364AD">
            <w:pPr>
              <w:jc w:val="both"/>
              <w:rPr>
                <w:rFonts w:ascii="Arial" w:hAnsi="Arial" w:cs="Arial"/>
                <w:b/>
              </w:rPr>
            </w:pPr>
          </w:p>
          <w:p w:rsidR="00365118" w:rsidRPr="005B503F" w:rsidRDefault="00365118" w:rsidP="00D364AD">
            <w:pPr>
              <w:jc w:val="both"/>
              <w:rPr>
                <w:rFonts w:ascii="Arial" w:hAnsi="Arial" w:cs="Arial"/>
              </w:rPr>
            </w:pPr>
            <w:r w:rsidRPr="005B503F">
              <w:rPr>
                <w:rFonts w:ascii="Arial" w:hAnsi="Arial" w:cs="Arial"/>
                <w:b/>
              </w:rPr>
              <w:t>razem</w:t>
            </w:r>
            <w:r w:rsidR="005B503F">
              <w:rPr>
                <w:rFonts w:ascii="Arial" w:hAnsi="Arial" w:cs="Arial"/>
                <w:b/>
              </w:rPr>
              <w:t xml:space="preserve"> :</w:t>
            </w:r>
          </w:p>
        </w:tc>
        <w:tc>
          <w:tcPr>
            <w:tcW w:w="682" w:type="dxa"/>
            <w:shd w:val="clear" w:color="auto" w:fill="7F7F7F" w:themeFill="text1" w:themeFillTint="80"/>
          </w:tcPr>
          <w:p w:rsidR="00365118" w:rsidRPr="005B503F" w:rsidRDefault="00365118" w:rsidP="008670CB">
            <w:pPr>
              <w:jc w:val="both"/>
              <w:rPr>
                <w:rFonts w:ascii="Arial" w:hAnsi="Arial" w:cs="Arial"/>
              </w:rPr>
            </w:pPr>
          </w:p>
        </w:tc>
        <w:tc>
          <w:tcPr>
            <w:tcW w:w="1289" w:type="dxa"/>
          </w:tcPr>
          <w:p w:rsidR="00365118" w:rsidRPr="005B503F" w:rsidRDefault="00365118" w:rsidP="008670CB">
            <w:pPr>
              <w:jc w:val="both"/>
              <w:rPr>
                <w:rFonts w:ascii="Arial" w:hAnsi="Arial" w:cs="Arial"/>
              </w:rPr>
            </w:pPr>
          </w:p>
        </w:tc>
        <w:tc>
          <w:tcPr>
            <w:tcW w:w="1356" w:type="dxa"/>
            <w:shd w:val="clear" w:color="auto" w:fill="7F7F7F" w:themeFill="text1" w:themeFillTint="80"/>
          </w:tcPr>
          <w:p w:rsidR="00365118" w:rsidRPr="005B503F" w:rsidRDefault="00365118" w:rsidP="008670CB">
            <w:pPr>
              <w:jc w:val="both"/>
              <w:rPr>
                <w:rFonts w:ascii="Arial" w:hAnsi="Arial" w:cs="Arial"/>
              </w:rPr>
            </w:pPr>
          </w:p>
        </w:tc>
        <w:tc>
          <w:tcPr>
            <w:tcW w:w="1319" w:type="dxa"/>
          </w:tcPr>
          <w:p w:rsidR="00365118" w:rsidRPr="005B503F" w:rsidRDefault="00365118" w:rsidP="008670CB">
            <w:pPr>
              <w:jc w:val="both"/>
              <w:rPr>
                <w:rFonts w:ascii="Arial" w:hAnsi="Arial" w:cs="Arial"/>
              </w:rPr>
            </w:pPr>
          </w:p>
        </w:tc>
        <w:tc>
          <w:tcPr>
            <w:tcW w:w="1452" w:type="dxa"/>
          </w:tcPr>
          <w:p w:rsidR="00365118" w:rsidRPr="005B503F" w:rsidRDefault="00365118" w:rsidP="008670CB">
            <w:pPr>
              <w:jc w:val="both"/>
              <w:rPr>
                <w:rFonts w:ascii="Arial" w:hAnsi="Arial" w:cs="Arial"/>
              </w:rPr>
            </w:pPr>
          </w:p>
        </w:tc>
      </w:tr>
    </w:tbl>
    <w:p w:rsidR="00DF6DBC" w:rsidRPr="005B503F" w:rsidRDefault="00DF6DBC" w:rsidP="00DF6DBC">
      <w:pPr>
        <w:jc w:val="both"/>
        <w:rPr>
          <w:rFonts w:ascii="Arial" w:hAnsi="Arial" w:cs="Arial"/>
        </w:rPr>
      </w:pPr>
    </w:p>
    <w:p w:rsidR="0019723B" w:rsidRPr="005B503F" w:rsidRDefault="0019723B" w:rsidP="0019723B">
      <w:pPr>
        <w:ind w:left="360"/>
        <w:rPr>
          <w:rFonts w:ascii="Arial" w:hAnsi="Arial" w:cs="Arial"/>
          <w:b/>
          <w:sz w:val="22"/>
          <w:szCs w:val="22"/>
        </w:rPr>
      </w:pPr>
      <w:r w:rsidRPr="005B503F">
        <w:rPr>
          <w:rFonts w:ascii="Arial" w:hAnsi="Arial" w:cs="Arial"/>
          <w:b/>
          <w:sz w:val="22"/>
          <w:szCs w:val="22"/>
        </w:rPr>
        <w:t xml:space="preserve">łącznie </w:t>
      </w:r>
      <w:r w:rsidR="0061656E" w:rsidRPr="005B503F">
        <w:rPr>
          <w:rFonts w:ascii="Arial" w:hAnsi="Arial" w:cs="Arial"/>
          <w:b/>
          <w:sz w:val="22"/>
          <w:szCs w:val="22"/>
        </w:rPr>
        <w:t>cena brutto</w:t>
      </w:r>
      <w:r w:rsidRPr="005B503F">
        <w:rPr>
          <w:rFonts w:ascii="Arial" w:hAnsi="Arial" w:cs="Arial"/>
          <w:b/>
          <w:sz w:val="22"/>
          <w:szCs w:val="22"/>
        </w:rPr>
        <w:t xml:space="preserve"> ...................................</w:t>
      </w:r>
      <w:r w:rsidR="005B503F">
        <w:rPr>
          <w:rFonts w:ascii="Arial" w:hAnsi="Arial" w:cs="Arial"/>
          <w:b/>
          <w:sz w:val="22"/>
          <w:szCs w:val="22"/>
        </w:rPr>
        <w:t>.</w:t>
      </w:r>
      <w:r w:rsidRPr="005B503F">
        <w:rPr>
          <w:rFonts w:ascii="Arial" w:hAnsi="Arial" w:cs="Arial"/>
          <w:b/>
          <w:sz w:val="22"/>
          <w:szCs w:val="22"/>
        </w:rPr>
        <w:t>........... PLN</w:t>
      </w:r>
    </w:p>
    <w:p w:rsidR="00400AA1" w:rsidRPr="005B503F" w:rsidRDefault="00400AA1" w:rsidP="0019723B">
      <w:pPr>
        <w:ind w:left="360"/>
        <w:rPr>
          <w:rFonts w:ascii="Arial" w:hAnsi="Arial" w:cs="Arial"/>
          <w:b/>
          <w:sz w:val="22"/>
          <w:szCs w:val="22"/>
        </w:rPr>
      </w:pPr>
    </w:p>
    <w:p w:rsidR="0019723B" w:rsidRPr="0019723B" w:rsidRDefault="0019723B" w:rsidP="0019723B">
      <w:pPr>
        <w:jc w:val="both"/>
        <w:rPr>
          <w:rFonts w:ascii="Arial" w:hAnsi="Arial" w:cs="Arial"/>
          <w:sz w:val="22"/>
          <w:szCs w:val="22"/>
        </w:rPr>
      </w:pPr>
      <w:r w:rsidRPr="005B503F">
        <w:rPr>
          <w:rFonts w:ascii="Arial" w:hAnsi="Arial" w:cs="Arial"/>
          <w:b/>
          <w:sz w:val="22"/>
          <w:szCs w:val="22"/>
        </w:rPr>
        <w:t xml:space="preserve">      (słownie:.....</w:t>
      </w:r>
      <w:r w:rsidR="0061656E" w:rsidRPr="005B503F">
        <w:rPr>
          <w:rFonts w:ascii="Arial" w:hAnsi="Arial" w:cs="Arial"/>
          <w:b/>
          <w:sz w:val="22"/>
          <w:szCs w:val="22"/>
        </w:rPr>
        <w:t>...................</w:t>
      </w:r>
      <w:r w:rsidRPr="005B503F">
        <w:rPr>
          <w:rFonts w:ascii="Arial" w:hAnsi="Arial" w:cs="Arial"/>
          <w:b/>
          <w:sz w:val="22"/>
          <w:szCs w:val="22"/>
        </w:rPr>
        <w:t>................................</w:t>
      </w:r>
      <w:r w:rsidR="005B503F">
        <w:rPr>
          <w:rFonts w:ascii="Arial" w:hAnsi="Arial" w:cs="Arial"/>
          <w:b/>
          <w:sz w:val="22"/>
          <w:szCs w:val="22"/>
        </w:rPr>
        <w:t>.</w:t>
      </w:r>
      <w:r w:rsidRPr="005B503F">
        <w:rPr>
          <w:rFonts w:ascii="Arial" w:hAnsi="Arial" w:cs="Arial"/>
          <w:b/>
          <w:sz w:val="22"/>
          <w:szCs w:val="22"/>
        </w:rPr>
        <w:t>........ PLN)</w:t>
      </w:r>
      <w:r w:rsidRPr="0019723B">
        <w:rPr>
          <w:rFonts w:ascii="Arial" w:hAnsi="Arial" w:cs="Arial"/>
          <w:sz w:val="22"/>
          <w:szCs w:val="22"/>
        </w:rPr>
        <w:t xml:space="preserve">                                                                       </w:t>
      </w:r>
    </w:p>
    <w:p w:rsidR="00DF6DBC" w:rsidRPr="00E366EE" w:rsidRDefault="00DF6DBC" w:rsidP="00DF6DBC">
      <w:pPr>
        <w:jc w:val="both"/>
        <w:rPr>
          <w:rFonts w:ascii="Arial" w:hAnsi="Arial" w:cs="Arial"/>
        </w:rPr>
      </w:pPr>
    </w:p>
    <w:p w:rsidR="006954DB" w:rsidRPr="00E366EE" w:rsidRDefault="006954DB" w:rsidP="006F56EF">
      <w:pPr>
        <w:autoSpaceDE w:val="0"/>
        <w:autoSpaceDN w:val="0"/>
        <w:adjustRightInd w:val="0"/>
        <w:rPr>
          <w:rFonts w:ascii="Arial" w:eastAsia="TimesNewRomanPSMT" w:hAnsi="Arial" w:cs="Arial"/>
          <w:color w:val="000000"/>
          <w:sz w:val="22"/>
          <w:szCs w:val="22"/>
        </w:rPr>
      </w:pPr>
    </w:p>
    <w:p w:rsidR="006954DB" w:rsidRPr="00E366EE" w:rsidRDefault="006954DB" w:rsidP="003A4BBF">
      <w:pPr>
        <w:autoSpaceDE w:val="0"/>
        <w:autoSpaceDN w:val="0"/>
        <w:adjustRightInd w:val="0"/>
        <w:jc w:val="both"/>
        <w:rPr>
          <w:rFonts w:ascii="Arial" w:eastAsia="TimesNewRomanPSMT" w:hAnsi="Arial" w:cs="Arial"/>
          <w:color w:val="000000"/>
          <w:sz w:val="22"/>
          <w:szCs w:val="22"/>
        </w:rPr>
      </w:pPr>
      <w:r w:rsidRPr="00E366EE">
        <w:rPr>
          <w:rFonts w:ascii="Arial" w:eastAsia="TimesNewRomanPSMT" w:hAnsi="Arial" w:cs="Arial"/>
          <w:sz w:val="22"/>
          <w:szCs w:val="22"/>
        </w:rPr>
        <w:t>Jeżeli VAT ulegnie zmianie, cena brutto także ulegnie stosownej korekcie.</w:t>
      </w:r>
    </w:p>
    <w:p w:rsidR="006954DB" w:rsidRPr="00E366EE" w:rsidRDefault="006954DB" w:rsidP="009E387D">
      <w:pPr>
        <w:pStyle w:val="Akapitzlist"/>
        <w:numPr>
          <w:ilvl w:val="1"/>
          <w:numId w:val="13"/>
        </w:numPr>
        <w:spacing w:before="60"/>
        <w:ind w:left="851" w:hanging="425"/>
        <w:jc w:val="both"/>
        <w:rPr>
          <w:rFonts w:ascii="Arial" w:hAnsi="Arial" w:cs="Arial"/>
          <w:sz w:val="22"/>
          <w:szCs w:val="22"/>
        </w:rPr>
      </w:pPr>
      <w:r w:rsidRPr="00E366EE">
        <w:rPr>
          <w:rFonts w:ascii="Arial" w:hAnsi="Arial" w:cs="Arial"/>
          <w:bCs/>
          <w:sz w:val="22"/>
          <w:szCs w:val="22"/>
        </w:rPr>
        <w:t>podana cena obejmuje wszystkie koszty niezbędne do należytego wykonania niniejszego zamówienia,</w:t>
      </w:r>
    </w:p>
    <w:p w:rsidR="006954DB" w:rsidRPr="00E366EE" w:rsidRDefault="006954DB" w:rsidP="009E387D">
      <w:pPr>
        <w:pStyle w:val="Akapitzlist"/>
        <w:numPr>
          <w:ilvl w:val="1"/>
          <w:numId w:val="13"/>
        </w:numPr>
        <w:spacing w:before="60"/>
        <w:ind w:left="851" w:hanging="425"/>
        <w:jc w:val="both"/>
        <w:rPr>
          <w:rFonts w:ascii="Arial" w:hAnsi="Arial" w:cs="Arial"/>
          <w:sz w:val="22"/>
          <w:szCs w:val="22"/>
        </w:rPr>
      </w:pPr>
      <w:r w:rsidRPr="00E366EE">
        <w:rPr>
          <w:rFonts w:ascii="Arial" w:hAnsi="Arial" w:cs="Arial"/>
          <w:sz w:val="22"/>
          <w:szCs w:val="22"/>
        </w:rPr>
        <w:t xml:space="preserve">niniejsza oferta jest ważna przez 30 dni od upływu terminu składania ofert , </w:t>
      </w:r>
    </w:p>
    <w:p w:rsidR="006954DB" w:rsidRPr="00E366EE" w:rsidRDefault="006954DB" w:rsidP="009E387D">
      <w:pPr>
        <w:pStyle w:val="Akapitzlist"/>
        <w:numPr>
          <w:ilvl w:val="1"/>
          <w:numId w:val="13"/>
        </w:numPr>
        <w:spacing w:before="60"/>
        <w:ind w:left="851" w:hanging="425"/>
        <w:jc w:val="both"/>
        <w:rPr>
          <w:rFonts w:ascii="Arial" w:hAnsi="Arial" w:cs="Arial"/>
          <w:sz w:val="22"/>
          <w:szCs w:val="22"/>
        </w:rPr>
      </w:pPr>
      <w:r w:rsidRPr="00E366EE">
        <w:rPr>
          <w:rFonts w:ascii="Arial" w:hAnsi="Arial" w:cs="Arial"/>
          <w:sz w:val="22"/>
          <w:szCs w:val="22"/>
        </w:rPr>
        <w:t>akceptuję(</w:t>
      </w:r>
      <w:proofErr w:type="spellStart"/>
      <w:r w:rsidRPr="00E366EE">
        <w:rPr>
          <w:rFonts w:ascii="Arial" w:hAnsi="Arial" w:cs="Arial"/>
          <w:sz w:val="22"/>
          <w:szCs w:val="22"/>
        </w:rPr>
        <w:t>emy</w:t>
      </w:r>
      <w:proofErr w:type="spellEnd"/>
      <w:r w:rsidRPr="00E366EE">
        <w:rPr>
          <w:rFonts w:ascii="Arial" w:hAnsi="Arial" w:cs="Arial"/>
          <w:sz w:val="22"/>
          <w:szCs w:val="22"/>
        </w:rPr>
        <w:t>) bez zastrzeżeń wzór(y) umowy przedstawiony(e) w Części II SIWZ,</w:t>
      </w:r>
    </w:p>
    <w:p w:rsidR="006954DB" w:rsidRPr="00E366EE" w:rsidRDefault="006954DB" w:rsidP="009E387D">
      <w:pPr>
        <w:pStyle w:val="Akapitzlist"/>
        <w:numPr>
          <w:ilvl w:val="1"/>
          <w:numId w:val="13"/>
        </w:numPr>
        <w:spacing w:before="60"/>
        <w:ind w:left="851" w:hanging="425"/>
        <w:jc w:val="both"/>
        <w:rPr>
          <w:rFonts w:ascii="Arial" w:hAnsi="Arial" w:cs="Arial"/>
          <w:sz w:val="22"/>
          <w:szCs w:val="22"/>
        </w:rPr>
      </w:pPr>
      <w:r w:rsidRPr="00E366EE">
        <w:rPr>
          <w:rFonts w:ascii="Arial" w:hAnsi="Arial" w:cs="Arial"/>
          <w:color w:val="000000"/>
          <w:sz w:val="22"/>
          <w:szCs w:val="22"/>
        </w:rPr>
        <w:t xml:space="preserve">składam(y) niniejszą ofertę  </w:t>
      </w:r>
      <w:r w:rsidRPr="00E366EE">
        <w:rPr>
          <w:rFonts w:ascii="Arial" w:hAnsi="Arial" w:cs="Arial"/>
          <w:i/>
          <w:color w:val="000000"/>
          <w:sz w:val="22"/>
          <w:szCs w:val="22"/>
        </w:rPr>
        <w:t>[we własnym imieniu]</w:t>
      </w:r>
      <w:r w:rsidRPr="00E366EE">
        <w:rPr>
          <w:rFonts w:ascii="Arial" w:hAnsi="Arial" w:cs="Arial"/>
          <w:i/>
          <w:sz w:val="22"/>
          <w:szCs w:val="22"/>
        </w:rPr>
        <w:t xml:space="preserve"> / [jako Wykonawcy wspólnie ubiegający się o udzielenie zamówienia],</w:t>
      </w:r>
    </w:p>
    <w:p w:rsidR="006954DB" w:rsidRPr="00E366EE" w:rsidRDefault="006954DB" w:rsidP="009E387D">
      <w:pPr>
        <w:pStyle w:val="Akapitzlist"/>
        <w:numPr>
          <w:ilvl w:val="1"/>
          <w:numId w:val="13"/>
        </w:numPr>
        <w:spacing w:before="60"/>
        <w:ind w:left="851" w:hanging="425"/>
        <w:jc w:val="both"/>
        <w:rPr>
          <w:rFonts w:ascii="Arial" w:hAnsi="Arial" w:cs="Arial"/>
          <w:sz w:val="22"/>
          <w:szCs w:val="22"/>
        </w:rPr>
      </w:pPr>
      <w:r w:rsidRPr="00E366EE">
        <w:rPr>
          <w:rFonts w:ascii="Arial" w:hAnsi="Arial" w:cs="Arial"/>
          <w:color w:val="000000"/>
          <w:sz w:val="22"/>
          <w:szCs w:val="22"/>
        </w:rPr>
        <w:t xml:space="preserve"> nie uczestniczę(</w:t>
      </w:r>
      <w:proofErr w:type="spellStart"/>
      <w:r w:rsidRPr="00E366EE">
        <w:rPr>
          <w:rFonts w:ascii="Arial" w:hAnsi="Arial" w:cs="Arial"/>
          <w:color w:val="000000"/>
          <w:sz w:val="22"/>
          <w:szCs w:val="22"/>
        </w:rPr>
        <w:t>ymy</w:t>
      </w:r>
      <w:proofErr w:type="spellEnd"/>
      <w:r w:rsidRPr="00E366EE">
        <w:rPr>
          <w:rFonts w:ascii="Arial" w:hAnsi="Arial" w:cs="Arial"/>
          <w:color w:val="000000"/>
          <w:sz w:val="22"/>
          <w:szCs w:val="22"/>
        </w:rPr>
        <w:t>) jako Wykonawca w jakiejkolwiek innej ofercie złożonej w celu udzielenie niniejszego zamówienia,</w:t>
      </w:r>
    </w:p>
    <w:p w:rsidR="006954DB" w:rsidRPr="00E366EE" w:rsidRDefault="006954DB" w:rsidP="009E387D">
      <w:pPr>
        <w:pStyle w:val="Akapitzlist"/>
        <w:numPr>
          <w:ilvl w:val="1"/>
          <w:numId w:val="13"/>
        </w:numPr>
        <w:spacing w:before="60"/>
        <w:ind w:left="851" w:hanging="425"/>
        <w:jc w:val="both"/>
        <w:rPr>
          <w:rFonts w:ascii="Arial" w:hAnsi="Arial" w:cs="Arial"/>
          <w:sz w:val="22"/>
          <w:szCs w:val="22"/>
        </w:rPr>
      </w:pPr>
      <w:r w:rsidRPr="00E366EE">
        <w:rPr>
          <w:rFonts w:ascii="Arial" w:hAnsi="Arial" w:cs="Arial"/>
          <w:sz w:val="22"/>
          <w:szCs w:val="22"/>
        </w:rPr>
        <w:t xml:space="preserve">na podstawie </w:t>
      </w:r>
      <w:r w:rsidR="00CA689E" w:rsidRPr="00E366EE">
        <w:rPr>
          <w:rFonts w:ascii="Arial" w:hAnsi="Arial" w:cs="Arial"/>
          <w:sz w:val="22"/>
          <w:szCs w:val="22"/>
        </w:rPr>
        <w:t xml:space="preserve">art. 8 ust. 3 </w:t>
      </w:r>
      <w:r w:rsidRPr="00E366EE">
        <w:rPr>
          <w:rFonts w:ascii="Arial" w:hAnsi="Arial" w:cs="Arial"/>
          <w:sz w:val="22"/>
          <w:szCs w:val="22"/>
        </w:rPr>
        <w:t xml:space="preserve">ustawy z dnia 29 stycznia 2004 r. prawo zamówień publicznych </w:t>
      </w:r>
      <w:r w:rsidR="00CA689E" w:rsidRPr="00E366EE">
        <w:rPr>
          <w:rFonts w:ascii="Arial" w:hAnsi="Arial" w:cs="Arial"/>
          <w:sz w:val="22"/>
          <w:szCs w:val="22"/>
        </w:rPr>
        <w:t xml:space="preserve"> </w:t>
      </w:r>
      <w:r w:rsidR="00BF5828" w:rsidRPr="00BF5828">
        <w:rPr>
          <w:rFonts w:ascii="Arial" w:hAnsi="Arial" w:cs="Arial"/>
          <w:sz w:val="22"/>
          <w:szCs w:val="22"/>
        </w:rPr>
        <w:t>(</w:t>
      </w:r>
      <w:proofErr w:type="spellStart"/>
      <w:r w:rsidR="00BF5828" w:rsidRPr="00BF5828">
        <w:rPr>
          <w:rFonts w:ascii="Arial" w:hAnsi="Arial" w:cs="Arial"/>
          <w:sz w:val="22"/>
          <w:szCs w:val="22"/>
        </w:rPr>
        <w:t>t.j</w:t>
      </w:r>
      <w:proofErr w:type="spellEnd"/>
      <w:r w:rsidR="00BF5828" w:rsidRPr="00BF5828">
        <w:rPr>
          <w:rFonts w:ascii="Arial" w:hAnsi="Arial" w:cs="Arial"/>
          <w:sz w:val="22"/>
          <w:szCs w:val="22"/>
        </w:rPr>
        <w:t>. Dz. U. z 2013 r. poz. 907 z późn, zm.)</w:t>
      </w:r>
      <w:r w:rsidR="00CA689E" w:rsidRPr="00E366EE">
        <w:rPr>
          <w:rFonts w:ascii="Arial" w:hAnsi="Arial" w:cs="Arial"/>
          <w:sz w:val="22"/>
          <w:szCs w:val="22"/>
        </w:rPr>
        <w:t xml:space="preserve">, </w:t>
      </w:r>
      <w:r w:rsidRPr="00E366EE">
        <w:rPr>
          <w:rFonts w:ascii="Arial" w:hAnsi="Arial" w:cs="Arial"/>
          <w:iCs/>
          <w:sz w:val="22"/>
          <w:szCs w:val="22"/>
        </w:rPr>
        <w:t>[żadne z informacji zawartych w ofercie nie stanowią tajemnicy przedsiębiorstwa w rozumieniu przepisów o zwalczaniu nieuczciwej konkurencji / wskazane poniżej</w:t>
      </w:r>
      <w:r w:rsidRPr="00E366EE">
        <w:rPr>
          <w:rFonts w:ascii="Arial" w:hAnsi="Arial" w:cs="Arial"/>
          <w:iCs/>
          <w:color w:val="000000"/>
          <w:sz w:val="22"/>
          <w:szCs w:val="22"/>
        </w:rPr>
        <w:t xml:space="preserve"> informacje zawarte w ofercie stanowią tajemnicę przedsiębi</w:t>
      </w:r>
      <w:r w:rsidR="00D20C7B" w:rsidRPr="00E366EE">
        <w:rPr>
          <w:rFonts w:ascii="Arial" w:hAnsi="Arial" w:cs="Arial"/>
          <w:iCs/>
          <w:color w:val="000000"/>
          <w:sz w:val="22"/>
          <w:szCs w:val="22"/>
        </w:rPr>
        <w:t>orstwa w rozumieniu przepisów o </w:t>
      </w:r>
      <w:r w:rsidRPr="00E366EE">
        <w:rPr>
          <w:rFonts w:ascii="Arial" w:hAnsi="Arial" w:cs="Arial"/>
          <w:iCs/>
          <w:color w:val="000000"/>
          <w:sz w:val="22"/>
          <w:szCs w:val="22"/>
        </w:rPr>
        <w:t>zwalczaniu nieuczciwej konkurencji i w związku z niniejszym nie mogą być one udostępniane, w szczególności innym uczestnikom postępowania:</w:t>
      </w:r>
    </w:p>
    <w:p w:rsidR="006954DB" w:rsidRPr="00E366EE" w:rsidRDefault="006954DB" w:rsidP="006F56EF">
      <w:pPr>
        <w:ind w:left="360"/>
        <w:jc w:val="both"/>
        <w:rPr>
          <w:rFonts w:ascii="Arial" w:hAnsi="Arial" w:cs="Arial"/>
          <w:b/>
          <w:i/>
          <w:color w:val="000000"/>
          <w:sz w:val="22"/>
          <w:szCs w:val="22"/>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3706"/>
        <w:gridCol w:w="2249"/>
        <w:gridCol w:w="2004"/>
      </w:tblGrid>
      <w:tr w:rsidR="006954DB" w:rsidRPr="00E366EE" w:rsidTr="004B342A">
        <w:trPr>
          <w:cantSplit/>
          <w:trHeight w:val="360"/>
        </w:trPr>
        <w:tc>
          <w:tcPr>
            <w:tcW w:w="900" w:type="dxa"/>
            <w:vMerge w:val="restart"/>
          </w:tcPr>
          <w:p w:rsidR="006954DB" w:rsidRPr="00E366EE" w:rsidRDefault="006954DB" w:rsidP="00B27577">
            <w:pPr>
              <w:pStyle w:val="Tekstpodstawowy2"/>
              <w:rPr>
                <w:rFonts w:eastAsia="Times New Roman" w:cs="Arial"/>
                <w:b/>
                <w:sz w:val="22"/>
                <w:szCs w:val="22"/>
              </w:rPr>
            </w:pPr>
            <w:r w:rsidRPr="00E366EE">
              <w:rPr>
                <w:rFonts w:eastAsia="Times New Roman" w:cs="Arial"/>
                <w:b/>
                <w:sz w:val="22"/>
                <w:szCs w:val="22"/>
              </w:rPr>
              <w:t>l.p.</w:t>
            </w:r>
          </w:p>
        </w:tc>
        <w:tc>
          <w:tcPr>
            <w:tcW w:w="3706" w:type="dxa"/>
            <w:vMerge w:val="restart"/>
          </w:tcPr>
          <w:p w:rsidR="006954DB" w:rsidRPr="00E366EE" w:rsidRDefault="006954DB" w:rsidP="00B27577">
            <w:pPr>
              <w:pStyle w:val="Tekstpodstawowy2"/>
              <w:jc w:val="center"/>
              <w:rPr>
                <w:rFonts w:eastAsia="Times New Roman" w:cs="Arial"/>
                <w:b/>
                <w:sz w:val="22"/>
                <w:szCs w:val="22"/>
              </w:rPr>
            </w:pPr>
            <w:r w:rsidRPr="00E366EE">
              <w:rPr>
                <w:rFonts w:eastAsia="Times New Roman" w:cs="Arial"/>
                <w:b/>
                <w:sz w:val="22"/>
                <w:szCs w:val="22"/>
              </w:rPr>
              <w:t>Oznaczenie rodzaju (nazwy) informacji</w:t>
            </w:r>
          </w:p>
        </w:tc>
        <w:tc>
          <w:tcPr>
            <w:tcW w:w="4253" w:type="dxa"/>
            <w:gridSpan w:val="2"/>
          </w:tcPr>
          <w:p w:rsidR="006954DB" w:rsidRPr="00E366EE" w:rsidRDefault="006954DB" w:rsidP="004B342A">
            <w:pPr>
              <w:pStyle w:val="Tekstpodstawowy2"/>
              <w:rPr>
                <w:rFonts w:eastAsia="Times New Roman" w:cs="Arial"/>
                <w:b/>
                <w:sz w:val="22"/>
                <w:szCs w:val="22"/>
              </w:rPr>
            </w:pPr>
            <w:r w:rsidRPr="00E366EE">
              <w:rPr>
                <w:rFonts w:eastAsia="Times New Roman" w:cs="Arial"/>
                <w:b/>
                <w:sz w:val="22"/>
                <w:szCs w:val="22"/>
              </w:rPr>
              <w:t xml:space="preserve">Strony w ofercie (wyrażone cyfrą) </w:t>
            </w:r>
          </w:p>
        </w:tc>
      </w:tr>
      <w:tr w:rsidR="006954DB" w:rsidRPr="00E366EE" w:rsidTr="004B342A">
        <w:trPr>
          <w:cantSplit/>
          <w:trHeight w:val="324"/>
        </w:trPr>
        <w:tc>
          <w:tcPr>
            <w:tcW w:w="900" w:type="dxa"/>
            <w:vMerge/>
          </w:tcPr>
          <w:p w:rsidR="006954DB" w:rsidRPr="00E366EE" w:rsidRDefault="006954DB" w:rsidP="00B27577">
            <w:pPr>
              <w:pStyle w:val="Tekstpodstawowy2"/>
              <w:keepNext/>
              <w:spacing w:before="240" w:after="60"/>
              <w:outlineLvl w:val="0"/>
              <w:rPr>
                <w:rFonts w:eastAsia="Times New Roman" w:cs="Arial"/>
                <w:b/>
                <w:sz w:val="22"/>
                <w:szCs w:val="22"/>
              </w:rPr>
            </w:pPr>
          </w:p>
        </w:tc>
        <w:tc>
          <w:tcPr>
            <w:tcW w:w="3706" w:type="dxa"/>
            <w:vMerge/>
          </w:tcPr>
          <w:p w:rsidR="006954DB" w:rsidRPr="00E366EE" w:rsidRDefault="006954DB" w:rsidP="00B27577">
            <w:pPr>
              <w:pStyle w:val="Tekstpodstawowy2"/>
              <w:keepNext/>
              <w:spacing w:before="240" w:after="60"/>
              <w:jc w:val="center"/>
              <w:outlineLvl w:val="0"/>
              <w:rPr>
                <w:rFonts w:eastAsia="Times New Roman" w:cs="Arial"/>
                <w:b/>
                <w:sz w:val="22"/>
                <w:szCs w:val="22"/>
              </w:rPr>
            </w:pPr>
          </w:p>
        </w:tc>
        <w:tc>
          <w:tcPr>
            <w:tcW w:w="2249" w:type="dxa"/>
          </w:tcPr>
          <w:p w:rsidR="006954DB" w:rsidRPr="00E366EE" w:rsidRDefault="006954DB" w:rsidP="00B27577">
            <w:pPr>
              <w:pStyle w:val="Tekstpodstawowy2"/>
              <w:jc w:val="center"/>
              <w:rPr>
                <w:rFonts w:eastAsia="Times New Roman" w:cs="Arial"/>
                <w:b/>
                <w:sz w:val="22"/>
                <w:szCs w:val="22"/>
              </w:rPr>
            </w:pPr>
            <w:r w:rsidRPr="00E366EE">
              <w:rPr>
                <w:rFonts w:eastAsia="Times New Roman" w:cs="Arial"/>
                <w:b/>
                <w:sz w:val="22"/>
                <w:szCs w:val="22"/>
              </w:rPr>
              <w:t>Od</w:t>
            </w:r>
          </w:p>
        </w:tc>
        <w:tc>
          <w:tcPr>
            <w:tcW w:w="2004" w:type="dxa"/>
          </w:tcPr>
          <w:p w:rsidR="006954DB" w:rsidRPr="00E366EE" w:rsidRDefault="006954DB" w:rsidP="00B27577">
            <w:pPr>
              <w:pStyle w:val="Tekstpodstawowy2"/>
              <w:jc w:val="center"/>
              <w:rPr>
                <w:rFonts w:eastAsia="Times New Roman" w:cs="Arial"/>
                <w:b/>
                <w:sz w:val="22"/>
                <w:szCs w:val="22"/>
              </w:rPr>
            </w:pPr>
            <w:r w:rsidRPr="00E366EE">
              <w:rPr>
                <w:rFonts w:eastAsia="Times New Roman" w:cs="Arial"/>
                <w:b/>
                <w:sz w:val="22"/>
                <w:szCs w:val="22"/>
              </w:rPr>
              <w:t>do</w:t>
            </w:r>
          </w:p>
        </w:tc>
      </w:tr>
      <w:tr w:rsidR="006954DB" w:rsidRPr="00E366EE" w:rsidTr="004B342A">
        <w:trPr>
          <w:cantSplit/>
          <w:trHeight w:val="335"/>
        </w:trPr>
        <w:tc>
          <w:tcPr>
            <w:tcW w:w="900" w:type="dxa"/>
          </w:tcPr>
          <w:p w:rsidR="006954DB" w:rsidRPr="00E366EE" w:rsidRDefault="004B342A" w:rsidP="004B342A">
            <w:pPr>
              <w:pStyle w:val="Tekstpodstawowy2"/>
              <w:keepNext/>
              <w:spacing w:before="240" w:after="60"/>
              <w:outlineLvl w:val="0"/>
              <w:rPr>
                <w:rFonts w:eastAsia="Times New Roman" w:cs="Arial"/>
                <w:b/>
                <w:sz w:val="22"/>
                <w:szCs w:val="22"/>
              </w:rPr>
            </w:pPr>
            <w:bookmarkStart w:id="306" w:name="_Toc285179947"/>
            <w:bookmarkStart w:id="307" w:name="_Toc285196533"/>
            <w:bookmarkStart w:id="308" w:name="_Toc309304419"/>
            <w:bookmarkStart w:id="309" w:name="_Toc310869967"/>
            <w:bookmarkStart w:id="310" w:name="_Toc353793840"/>
            <w:bookmarkStart w:id="311" w:name="_Toc381357066"/>
            <w:bookmarkStart w:id="312" w:name="_Toc381357859"/>
            <w:bookmarkStart w:id="313" w:name="_Toc381358078"/>
            <w:bookmarkEnd w:id="306"/>
            <w:bookmarkEnd w:id="307"/>
            <w:bookmarkEnd w:id="308"/>
            <w:bookmarkEnd w:id="309"/>
            <w:bookmarkEnd w:id="310"/>
            <w:r w:rsidRPr="00E366EE">
              <w:rPr>
                <w:rFonts w:eastAsia="Times New Roman" w:cs="Arial"/>
                <w:b/>
                <w:sz w:val="22"/>
                <w:szCs w:val="22"/>
              </w:rPr>
              <w:t>a)</w:t>
            </w:r>
            <w:bookmarkEnd w:id="311"/>
            <w:bookmarkEnd w:id="312"/>
            <w:bookmarkEnd w:id="313"/>
          </w:p>
        </w:tc>
        <w:tc>
          <w:tcPr>
            <w:tcW w:w="3706" w:type="dxa"/>
          </w:tcPr>
          <w:p w:rsidR="006954DB" w:rsidRPr="00E366EE" w:rsidRDefault="006954DB" w:rsidP="00B27577">
            <w:pPr>
              <w:pStyle w:val="Tekstpodstawowy2"/>
              <w:keepNext/>
              <w:spacing w:before="240" w:after="60"/>
              <w:outlineLvl w:val="0"/>
              <w:rPr>
                <w:rFonts w:eastAsia="Times New Roman" w:cs="Arial"/>
                <w:sz w:val="22"/>
                <w:szCs w:val="22"/>
              </w:rPr>
            </w:pPr>
          </w:p>
        </w:tc>
        <w:tc>
          <w:tcPr>
            <w:tcW w:w="2249" w:type="dxa"/>
          </w:tcPr>
          <w:p w:rsidR="006954DB" w:rsidRPr="00E366EE" w:rsidRDefault="006954DB" w:rsidP="00B27577">
            <w:pPr>
              <w:pStyle w:val="Tekstpodstawowy2"/>
              <w:keepNext/>
              <w:spacing w:before="240" w:after="60"/>
              <w:outlineLvl w:val="0"/>
              <w:rPr>
                <w:rFonts w:eastAsia="Times New Roman" w:cs="Arial"/>
                <w:sz w:val="22"/>
                <w:szCs w:val="22"/>
              </w:rPr>
            </w:pPr>
          </w:p>
        </w:tc>
        <w:tc>
          <w:tcPr>
            <w:tcW w:w="2004" w:type="dxa"/>
          </w:tcPr>
          <w:p w:rsidR="006954DB" w:rsidRPr="00E366EE" w:rsidRDefault="006954DB" w:rsidP="00B27577">
            <w:pPr>
              <w:pStyle w:val="Tekstpodstawowy2"/>
              <w:keepNext/>
              <w:spacing w:before="240" w:after="60"/>
              <w:outlineLvl w:val="0"/>
              <w:rPr>
                <w:rFonts w:eastAsia="Times New Roman" w:cs="Arial"/>
                <w:sz w:val="22"/>
                <w:szCs w:val="22"/>
              </w:rPr>
            </w:pPr>
          </w:p>
        </w:tc>
      </w:tr>
      <w:tr w:rsidR="006954DB" w:rsidRPr="00E366EE" w:rsidTr="004B342A">
        <w:trPr>
          <w:cantSplit/>
        </w:trPr>
        <w:tc>
          <w:tcPr>
            <w:tcW w:w="900" w:type="dxa"/>
          </w:tcPr>
          <w:p w:rsidR="006954DB" w:rsidRPr="00E366EE" w:rsidRDefault="004B342A" w:rsidP="004B342A">
            <w:pPr>
              <w:pStyle w:val="Tekstpodstawowy2"/>
              <w:keepNext/>
              <w:spacing w:before="240" w:after="60"/>
              <w:outlineLvl w:val="0"/>
              <w:rPr>
                <w:rFonts w:eastAsia="Times New Roman" w:cs="Arial"/>
                <w:b/>
                <w:sz w:val="22"/>
                <w:szCs w:val="22"/>
              </w:rPr>
            </w:pPr>
            <w:bookmarkStart w:id="314" w:name="_Toc285179948"/>
            <w:bookmarkStart w:id="315" w:name="_Toc285196534"/>
            <w:bookmarkStart w:id="316" w:name="_Toc309304420"/>
            <w:bookmarkStart w:id="317" w:name="_Toc310869968"/>
            <w:bookmarkStart w:id="318" w:name="_Toc353793841"/>
            <w:bookmarkStart w:id="319" w:name="_Toc381357067"/>
            <w:bookmarkStart w:id="320" w:name="_Toc381357860"/>
            <w:bookmarkStart w:id="321" w:name="_Toc381358079"/>
            <w:bookmarkEnd w:id="314"/>
            <w:bookmarkEnd w:id="315"/>
            <w:bookmarkEnd w:id="316"/>
            <w:bookmarkEnd w:id="317"/>
            <w:bookmarkEnd w:id="318"/>
            <w:r w:rsidRPr="00E366EE">
              <w:rPr>
                <w:rFonts w:eastAsia="Times New Roman" w:cs="Arial"/>
                <w:b/>
                <w:sz w:val="22"/>
                <w:szCs w:val="22"/>
              </w:rPr>
              <w:t>b)</w:t>
            </w:r>
            <w:bookmarkEnd w:id="319"/>
            <w:bookmarkEnd w:id="320"/>
            <w:bookmarkEnd w:id="321"/>
          </w:p>
        </w:tc>
        <w:tc>
          <w:tcPr>
            <w:tcW w:w="3706" w:type="dxa"/>
          </w:tcPr>
          <w:p w:rsidR="006954DB" w:rsidRPr="00E366EE" w:rsidRDefault="006954DB" w:rsidP="004B342A">
            <w:pPr>
              <w:pStyle w:val="Tekstpodstawowy2"/>
              <w:keepNext/>
              <w:spacing w:before="240" w:after="60"/>
              <w:outlineLvl w:val="0"/>
              <w:rPr>
                <w:rFonts w:eastAsia="Times New Roman" w:cs="Arial"/>
                <w:sz w:val="22"/>
                <w:szCs w:val="22"/>
              </w:rPr>
            </w:pPr>
          </w:p>
        </w:tc>
        <w:tc>
          <w:tcPr>
            <w:tcW w:w="2249" w:type="dxa"/>
          </w:tcPr>
          <w:p w:rsidR="006954DB" w:rsidRPr="00E366EE" w:rsidRDefault="006954DB" w:rsidP="00B27577">
            <w:pPr>
              <w:pStyle w:val="Tekstpodstawowy2"/>
              <w:keepNext/>
              <w:spacing w:before="240" w:after="60"/>
              <w:outlineLvl w:val="0"/>
              <w:rPr>
                <w:rFonts w:eastAsia="Times New Roman" w:cs="Arial"/>
                <w:sz w:val="22"/>
                <w:szCs w:val="22"/>
              </w:rPr>
            </w:pPr>
          </w:p>
        </w:tc>
        <w:tc>
          <w:tcPr>
            <w:tcW w:w="2004" w:type="dxa"/>
          </w:tcPr>
          <w:p w:rsidR="006954DB" w:rsidRPr="00E366EE" w:rsidRDefault="006954DB" w:rsidP="00B27577">
            <w:pPr>
              <w:pStyle w:val="Tekstpodstawowy2"/>
              <w:keepNext/>
              <w:spacing w:before="240" w:after="60"/>
              <w:outlineLvl w:val="0"/>
              <w:rPr>
                <w:rFonts w:eastAsia="Times New Roman" w:cs="Arial"/>
                <w:sz w:val="22"/>
                <w:szCs w:val="22"/>
              </w:rPr>
            </w:pPr>
          </w:p>
        </w:tc>
      </w:tr>
    </w:tbl>
    <w:p w:rsidR="006954DB" w:rsidRPr="00E366EE" w:rsidRDefault="006954DB" w:rsidP="006F56EF">
      <w:pPr>
        <w:ind w:left="360"/>
        <w:jc w:val="both"/>
        <w:rPr>
          <w:rFonts w:ascii="Arial" w:hAnsi="Arial" w:cs="Arial"/>
          <w:color w:val="000000"/>
          <w:sz w:val="22"/>
          <w:szCs w:val="22"/>
        </w:rPr>
      </w:pPr>
    </w:p>
    <w:p w:rsidR="006954DB" w:rsidRPr="00E366EE" w:rsidRDefault="006954DB" w:rsidP="009E387D">
      <w:pPr>
        <w:pStyle w:val="Akapitzlist"/>
        <w:numPr>
          <w:ilvl w:val="1"/>
          <w:numId w:val="13"/>
        </w:numPr>
        <w:ind w:left="993" w:hanging="567"/>
        <w:jc w:val="both"/>
        <w:rPr>
          <w:rFonts w:ascii="Arial" w:hAnsi="Arial" w:cs="Arial"/>
          <w:iCs/>
          <w:color w:val="000000"/>
          <w:sz w:val="22"/>
          <w:szCs w:val="22"/>
        </w:rPr>
      </w:pPr>
      <w:r w:rsidRPr="00E366EE">
        <w:rPr>
          <w:rFonts w:ascii="Arial" w:hAnsi="Arial" w:cs="Arial"/>
          <w:iCs/>
          <w:color w:val="000000"/>
          <w:sz w:val="22"/>
          <w:szCs w:val="22"/>
        </w:rPr>
        <w:t xml:space="preserve">[nie zamierzam(y) powierzać do </w:t>
      </w:r>
      <w:proofErr w:type="spellStart"/>
      <w:r w:rsidRPr="00E366EE">
        <w:rPr>
          <w:rFonts w:ascii="Arial" w:hAnsi="Arial" w:cs="Arial"/>
          <w:iCs/>
          <w:color w:val="000000"/>
          <w:sz w:val="22"/>
          <w:szCs w:val="22"/>
        </w:rPr>
        <w:t>podwykonania</w:t>
      </w:r>
      <w:proofErr w:type="spellEnd"/>
      <w:r w:rsidRPr="00E366EE">
        <w:rPr>
          <w:rFonts w:ascii="Arial" w:hAnsi="Arial" w:cs="Arial"/>
          <w:iCs/>
          <w:color w:val="000000"/>
          <w:sz w:val="22"/>
          <w:szCs w:val="22"/>
        </w:rPr>
        <w:t xml:space="preserve"> żadnej części niniejszego zamówienia / następujące części niniejszego zamówienia zamierzam(y) powierzyć podwykonawcom]:</w:t>
      </w:r>
    </w:p>
    <w:p w:rsidR="006954DB" w:rsidRPr="00E366EE" w:rsidRDefault="006954DB" w:rsidP="006F56EF">
      <w:pPr>
        <w:ind w:left="360"/>
        <w:jc w:val="both"/>
        <w:rPr>
          <w:rFonts w:ascii="Arial" w:hAnsi="Arial" w:cs="Arial"/>
          <w:color w:val="000000"/>
          <w:sz w:val="22"/>
          <w:szCs w:val="22"/>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8101"/>
      </w:tblGrid>
      <w:tr w:rsidR="006954DB" w:rsidRPr="00E366EE" w:rsidTr="00DF6DBC">
        <w:trPr>
          <w:trHeight w:val="343"/>
        </w:trPr>
        <w:tc>
          <w:tcPr>
            <w:tcW w:w="900" w:type="dxa"/>
          </w:tcPr>
          <w:p w:rsidR="006954DB" w:rsidRPr="00E366EE" w:rsidRDefault="006954DB" w:rsidP="00B27577">
            <w:pPr>
              <w:pStyle w:val="Tekstpodstawowy2"/>
              <w:rPr>
                <w:rFonts w:eastAsia="Times New Roman" w:cs="Arial"/>
                <w:b/>
                <w:sz w:val="22"/>
                <w:szCs w:val="22"/>
              </w:rPr>
            </w:pPr>
            <w:r w:rsidRPr="00E366EE">
              <w:rPr>
                <w:rFonts w:eastAsia="Times New Roman" w:cs="Arial"/>
                <w:b/>
                <w:sz w:val="22"/>
                <w:szCs w:val="22"/>
              </w:rPr>
              <w:t>l.p.</w:t>
            </w:r>
          </w:p>
        </w:tc>
        <w:tc>
          <w:tcPr>
            <w:tcW w:w="8101" w:type="dxa"/>
          </w:tcPr>
          <w:p w:rsidR="006954DB" w:rsidRPr="00E366EE" w:rsidRDefault="00A1344A" w:rsidP="00A1344A">
            <w:pPr>
              <w:pStyle w:val="Tekstpodstawowy2"/>
              <w:jc w:val="center"/>
              <w:rPr>
                <w:rFonts w:eastAsia="Times New Roman" w:cs="Arial"/>
                <w:b/>
                <w:sz w:val="22"/>
                <w:szCs w:val="22"/>
              </w:rPr>
            </w:pPr>
            <w:r w:rsidRPr="00E366EE">
              <w:rPr>
                <w:rFonts w:eastAsia="Times New Roman" w:cs="Arial"/>
                <w:b/>
                <w:sz w:val="22"/>
                <w:szCs w:val="22"/>
              </w:rPr>
              <w:t xml:space="preserve">Nazwa części zamówienia </w:t>
            </w:r>
          </w:p>
        </w:tc>
      </w:tr>
      <w:tr w:rsidR="006954DB" w:rsidRPr="00E366EE" w:rsidTr="00DF6DBC">
        <w:trPr>
          <w:trHeight w:val="369"/>
        </w:trPr>
        <w:tc>
          <w:tcPr>
            <w:tcW w:w="900" w:type="dxa"/>
          </w:tcPr>
          <w:p w:rsidR="006954DB" w:rsidRPr="00E366EE" w:rsidRDefault="006954DB" w:rsidP="00B27577">
            <w:pPr>
              <w:pStyle w:val="Tekstpodstawowy2"/>
              <w:keepNext/>
              <w:tabs>
                <w:tab w:val="num" w:pos="2340"/>
              </w:tabs>
              <w:spacing w:before="240" w:after="60"/>
              <w:outlineLvl w:val="0"/>
              <w:rPr>
                <w:rFonts w:eastAsia="Times New Roman" w:cs="Arial"/>
                <w:b/>
                <w:sz w:val="22"/>
                <w:szCs w:val="22"/>
              </w:rPr>
            </w:pPr>
          </w:p>
        </w:tc>
        <w:tc>
          <w:tcPr>
            <w:tcW w:w="8101" w:type="dxa"/>
          </w:tcPr>
          <w:p w:rsidR="006954DB" w:rsidRPr="00E366EE" w:rsidRDefault="006954DB" w:rsidP="00B27577">
            <w:pPr>
              <w:pStyle w:val="Tekstpodstawowy2"/>
              <w:keepNext/>
              <w:spacing w:before="240" w:after="60"/>
              <w:outlineLvl w:val="0"/>
              <w:rPr>
                <w:rFonts w:eastAsia="Times New Roman" w:cs="Arial"/>
                <w:sz w:val="22"/>
                <w:szCs w:val="22"/>
              </w:rPr>
            </w:pPr>
          </w:p>
        </w:tc>
      </w:tr>
      <w:tr w:rsidR="006954DB" w:rsidRPr="00E366EE" w:rsidTr="00DF6DBC">
        <w:trPr>
          <w:trHeight w:val="125"/>
        </w:trPr>
        <w:tc>
          <w:tcPr>
            <w:tcW w:w="900" w:type="dxa"/>
          </w:tcPr>
          <w:p w:rsidR="006954DB" w:rsidRPr="00E366EE" w:rsidRDefault="006954DB" w:rsidP="00B27577">
            <w:pPr>
              <w:pStyle w:val="Tekstpodstawowy2"/>
              <w:keepNext/>
              <w:tabs>
                <w:tab w:val="num" w:pos="2340"/>
              </w:tabs>
              <w:spacing w:before="240" w:after="60"/>
              <w:outlineLvl w:val="0"/>
              <w:rPr>
                <w:rFonts w:eastAsia="Times New Roman" w:cs="Arial"/>
                <w:b/>
                <w:sz w:val="22"/>
                <w:szCs w:val="22"/>
              </w:rPr>
            </w:pPr>
          </w:p>
        </w:tc>
        <w:tc>
          <w:tcPr>
            <w:tcW w:w="8101" w:type="dxa"/>
          </w:tcPr>
          <w:p w:rsidR="006954DB" w:rsidRPr="00E366EE" w:rsidRDefault="006954DB" w:rsidP="00B27577">
            <w:pPr>
              <w:pStyle w:val="Tekstpodstawowy2"/>
              <w:keepNext/>
              <w:spacing w:before="240" w:after="60"/>
              <w:outlineLvl w:val="0"/>
              <w:rPr>
                <w:rFonts w:eastAsia="Times New Roman" w:cs="Arial"/>
                <w:sz w:val="22"/>
                <w:szCs w:val="22"/>
              </w:rPr>
            </w:pPr>
          </w:p>
        </w:tc>
      </w:tr>
    </w:tbl>
    <w:p w:rsidR="006954DB" w:rsidRPr="00E366EE" w:rsidRDefault="006954DB" w:rsidP="00E73481">
      <w:pPr>
        <w:jc w:val="both"/>
        <w:rPr>
          <w:rFonts w:ascii="Arial" w:hAnsi="Arial" w:cs="Arial"/>
          <w:b/>
          <w:sz w:val="22"/>
          <w:szCs w:val="22"/>
        </w:rPr>
      </w:pPr>
    </w:p>
    <w:p w:rsidR="006954DB" w:rsidRPr="00E366EE" w:rsidRDefault="006954DB" w:rsidP="006F56EF">
      <w:pPr>
        <w:jc w:val="center"/>
        <w:rPr>
          <w:rFonts w:ascii="Arial" w:hAnsi="Arial" w:cs="Arial"/>
          <w:sz w:val="22"/>
          <w:szCs w:val="22"/>
        </w:rPr>
      </w:pPr>
      <w:r w:rsidRPr="00E366EE">
        <w:rPr>
          <w:rFonts w:ascii="Arial" w:hAnsi="Arial" w:cs="Arial"/>
          <w:b/>
          <w:bCs/>
          <w:sz w:val="22"/>
          <w:szCs w:val="22"/>
        </w:rPr>
        <w:t>UWAGA:</w:t>
      </w:r>
      <w:r w:rsidRPr="00E366EE">
        <w:rPr>
          <w:rFonts w:ascii="Arial" w:hAnsi="Arial" w:cs="Arial"/>
          <w:sz w:val="22"/>
          <w:szCs w:val="22"/>
        </w:rPr>
        <w:t xml:space="preserve"> Wypełnić w przypadku udziału podwykonawców w realizacji przedmiotu zamówienia</w:t>
      </w:r>
    </w:p>
    <w:p w:rsidR="006954DB" w:rsidRPr="00E366EE" w:rsidRDefault="006954DB" w:rsidP="006F56EF">
      <w:pPr>
        <w:jc w:val="center"/>
        <w:rPr>
          <w:rFonts w:ascii="Arial" w:hAnsi="Arial" w:cs="Arial"/>
          <w:color w:val="000000"/>
          <w:sz w:val="22"/>
          <w:szCs w:val="22"/>
        </w:rPr>
      </w:pPr>
      <w:r w:rsidRPr="00E366EE">
        <w:rPr>
          <w:rFonts w:ascii="Arial" w:hAnsi="Arial" w:cs="Arial"/>
          <w:sz w:val="22"/>
          <w:szCs w:val="22"/>
        </w:rPr>
        <w:t>Gdy nie dotyczy – wówczas wpisać: „NIE DOTYCZY”</w:t>
      </w:r>
    </w:p>
    <w:p w:rsidR="006954DB" w:rsidRPr="00E366EE" w:rsidRDefault="006954DB" w:rsidP="006F56EF">
      <w:pPr>
        <w:ind w:left="360"/>
        <w:jc w:val="both"/>
        <w:rPr>
          <w:rFonts w:ascii="Arial" w:hAnsi="Arial" w:cs="Arial"/>
          <w:color w:val="000000"/>
          <w:sz w:val="22"/>
          <w:szCs w:val="22"/>
        </w:rPr>
      </w:pPr>
    </w:p>
    <w:p w:rsidR="006954DB" w:rsidRPr="00C544EB" w:rsidRDefault="006954DB" w:rsidP="009E387D">
      <w:pPr>
        <w:pStyle w:val="Akapitzlist"/>
        <w:numPr>
          <w:ilvl w:val="1"/>
          <w:numId w:val="13"/>
        </w:numPr>
        <w:jc w:val="both"/>
        <w:rPr>
          <w:rFonts w:ascii="Arial" w:hAnsi="Arial" w:cs="Arial"/>
          <w:sz w:val="22"/>
          <w:szCs w:val="22"/>
        </w:rPr>
      </w:pPr>
      <w:r w:rsidRPr="00C544EB">
        <w:rPr>
          <w:rFonts w:ascii="Arial" w:hAnsi="Arial" w:cs="Arial"/>
          <w:sz w:val="22"/>
          <w:szCs w:val="22"/>
        </w:rPr>
        <w:lastRenderedPageBreak/>
        <w:t xml:space="preserve">przyjmuję(my) </w:t>
      </w:r>
      <w:r w:rsidRPr="00400AA1">
        <w:rPr>
          <w:rFonts w:ascii="Arial" w:hAnsi="Arial" w:cs="Arial"/>
          <w:b/>
          <w:sz w:val="22"/>
          <w:szCs w:val="22"/>
        </w:rPr>
        <w:t xml:space="preserve">14 </w:t>
      </w:r>
      <w:r w:rsidRPr="00D430AF">
        <w:rPr>
          <w:rFonts w:ascii="Arial" w:hAnsi="Arial" w:cs="Arial"/>
          <w:b/>
          <w:sz w:val="22"/>
          <w:szCs w:val="22"/>
        </w:rPr>
        <w:t>dniowy</w:t>
      </w:r>
      <w:r w:rsidRPr="00C544EB">
        <w:rPr>
          <w:rFonts w:ascii="Arial" w:hAnsi="Arial" w:cs="Arial"/>
          <w:sz w:val="22"/>
          <w:szCs w:val="22"/>
        </w:rPr>
        <w:t xml:space="preserve"> termin płatności</w:t>
      </w:r>
    </w:p>
    <w:p w:rsidR="006954DB" w:rsidRPr="00E366EE" w:rsidRDefault="006954DB" w:rsidP="009E387D">
      <w:pPr>
        <w:pStyle w:val="Akapitzlist"/>
        <w:numPr>
          <w:ilvl w:val="1"/>
          <w:numId w:val="13"/>
        </w:numPr>
        <w:jc w:val="both"/>
        <w:rPr>
          <w:rFonts w:ascii="Arial" w:hAnsi="Arial" w:cs="Arial"/>
          <w:sz w:val="22"/>
          <w:szCs w:val="22"/>
        </w:rPr>
      </w:pPr>
      <w:r w:rsidRPr="00E366EE">
        <w:rPr>
          <w:rFonts w:ascii="Arial" w:hAnsi="Arial" w:cs="Arial"/>
          <w:sz w:val="22"/>
          <w:szCs w:val="22"/>
        </w:rPr>
        <w:t>otrzymałem(liśmy) konieczne informacje do przygotowania oferty</w:t>
      </w:r>
    </w:p>
    <w:p w:rsidR="006954DB" w:rsidRPr="00E366EE" w:rsidRDefault="006954DB" w:rsidP="006F56EF">
      <w:pPr>
        <w:ind w:left="360"/>
        <w:jc w:val="both"/>
        <w:rPr>
          <w:rFonts w:ascii="Arial" w:hAnsi="Arial" w:cs="Arial"/>
          <w:sz w:val="22"/>
          <w:szCs w:val="22"/>
        </w:rPr>
      </w:pPr>
    </w:p>
    <w:p w:rsidR="00A516BA" w:rsidRPr="00E366EE" w:rsidRDefault="00A516BA" w:rsidP="006F56EF">
      <w:pPr>
        <w:ind w:left="360"/>
        <w:jc w:val="both"/>
        <w:rPr>
          <w:rFonts w:ascii="Arial" w:hAnsi="Arial" w:cs="Arial"/>
          <w:sz w:val="22"/>
          <w:szCs w:val="22"/>
        </w:rPr>
      </w:pPr>
    </w:p>
    <w:p w:rsidR="006954DB" w:rsidRPr="00E366EE" w:rsidRDefault="006954DB" w:rsidP="009E387D">
      <w:pPr>
        <w:numPr>
          <w:ilvl w:val="0"/>
          <w:numId w:val="13"/>
        </w:numPr>
        <w:jc w:val="both"/>
        <w:rPr>
          <w:rFonts w:ascii="Arial" w:hAnsi="Arial" w:cs="Arial"/>
          <w:b/>
          <w:sz w:val="22"/>
          <w:szCs w:val="22"/>
        </w:rPr>
      </w:pPr>
      <w:r w:rsidRPr="00E366EE">
        <w:rPr>
          <w:rFonts w:ascii="Arial" w:hAnsi="Arial" w:cs="Arial"/>
          <w:b/>
          <w:sz w:val="22"/>
          <w:szCs w:val="22"/>
        </w:rPr>
        <w:t>Podpis(y):</w:t>
      </w:r>
    </w:p>
    <w:p w:rsidR="006954DB" w:rsidRPr="00E366EE" w:rsidRDefault="006954DB" w:rsidP="00DA0B12">
      <w:pPr>
        <w:ind w:left="568"/>
        <w:jc w:val="both"/>
        <w:rPr>
          <w:rFonts w:ascii="Arial" w:hAnsi="Arial" w:cs="Arial"/>
          <w:b/>
          <w:sz w:val="22"/>
          <w:szCs w:val="22"/>
        </w:rPr>
      </w:pPr>
    </w:p>
    <w:p w:rsidR="006954DB" w:rsidRPr="00E366EE" w:rsidRDefault="006954DB" w:rsidP="006F56EF">
      <w:pPr>
        <w:jc w:val="both"/>
        <w:rPr>
          <w:rFonts w:ascii="Arial" w:hAnsi="Arial" w:cs="Arial"/>
          <w:b/>
          <w:sz w:val="22"/>
          <w:szCs w:val="22"/>
        </w:rPr>
      </w:pPr>
    </w:p>
    <w:tbl>
      <w:tblPr>
        <w:tblW w:w="9509"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598"/>
        <w:gridCol w:w="2126"/>
        <w:gridCol w:w="2268"/>
        <w:gridCol w:w="1418"/>
        <w:gridCol w:w="1559"/>
      </w:tblGrid>
      <w:tr w:rsidR="006954DB" w:rsidRPr="00E366EE" w:rsidTr="00F75032">
        <w:tc>
          <w:tcPr>
            <w:tcW w:w="540" w:type="dxa"/>
          </w:tcPr>
          <w:p w:rsidR="006954DB" w:rsidRPr="00E366EE" w:rsidRDefault="006954DB" w:rsidP="00B27577">
            <w:pPr>
              <w:jc w:val="both"/>
              <w:rPr>
                <w:rFonts w:ascii="Arial" w:hAnsi="Arial" w:cs="Arial"/>
                <w:b/>
                <w:sz w:val="22"/>
                <w:szCs w:val="22"/>
              </w:rPr>
            </w:pPr>
            <w:r w:rsidRPr="00E366EE">
              <w:rPr>
                <w:rFonts w:ascii="Arial" w:hAnsi="Arial" w:cs="Arial"/>
                <w:b/>
                <w:sz w:val="22"/>
                <w:szCs w:val="22"/>
              </w:rPr>
              <w:t>l.p.</w:t>
            </w:r>
          </w:p>
        </w:tc>
        <w:tc>
          <w:tcPr>
            <w:tcW w:w="1598" w:type="dxa"/>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Nazwa(y) Wykonawcy (ów)</w:t>
            </w:r>
          </w:p>
        </w:tc>
        <w:tc>
          <w:tcPr>
            <w:tcW w:w="2126" w:type="dxa"/>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Nazwisko i imię osoby (osób) upoważnionej(</w:t>
            </w:r>
            <w:proofErr w:type="spellStart"/>
            <w:r w:rsidRPr="00E366EE">
              <w:rPr>
                <w:rFonts w:ascii="Arial" w:hAnsi="Arial" w:cs="Arial"/>
                <w:b/>
                <w:sz w:val="22"/>
                <w:szCs w:val="22"/>
              </w:rPr>
              <w:t>ych</w:t>
            </w:r>
            <w:proofErr w:type="spellEnd"/>
            <w:r w:rsidRPr="00E366EE">
              <w:rPr>
                <w:rFonts w:ascii="Arial" w:hAnsi="Arial" w:cs="Arial"/>
                <w:b/>
                <w:sz w:val="22"/>
                <w:szCs w:val="22"/>
              </w:rPr>
              <w:t xml:space="preserve">) do podpisania niniejszej oferty w imieniu Wykonawcy(ów) </w:t>
            </w:r>
          </w:p>
        </w:tc>
        <w:tc>
          <w:tcPr>
            <w:tcW w:w="2268" w:type="dxa"/>
          </w:tcPr>
          <w:p w:rsidR="006954DB" w:rsidRPr="00E366EE" w:rsidRDefault="006954DB" w:rsidP="00B27577">
            <w:pPr>
              <w:jc w:val="both"/>
              <w:rPr>
                <w:rFonts w:ascii="Arial" w:hAnsi="Arial" w:cs="Arial"/>
                <w:b/>
                <w:sz w:val="22"/>
                <w:szCs w:val="22"/>
              </w:rPr>
            </w:pPr>
            <w:r w:rsidRPr="00E366EE">
              <w:rPr>
                <w:rFonts w:ascii="Arial" w:hAnsi="Arial" w:cs="Arial"/>
                <w:b/>
                <w:sz w:val="22"/>
                <w:szCs w:val="22"/>
              </w:rPr>
              <w:t>Podpis(y) osoby(osób) upoważnionej(</w:t>
            </w:r>
            <w:proofErr w:type="spellStart"/>
            <w:r w:rsidRPr="00E366EE">
              <w:rPr>
                <w:rFonts w:ascii="Arial" w:hAnsi="Arial" w:cs="Arial"/>
                <w:b/>
                <w:sz w:val="22"/>
                <w:szCs w:val="22"/>
              </w:rPr>
              <w:t>ych</w:t>
            </w:r>
            <w:proofErr w:type="spellEnd"/>
            <w:r w:rsidRPr="00E366EE">
              <w:rPr>
                <w:rFonts w:ascii="Arial" w:hAnsi="Arial" w:cs="Arial"/>
                <w:b/>
                <w:sz w:val="22"/>
                <w:szCs w:val="22"/>
              </w:rPr>
              <w:t xml:space="preserve">) do podpisania niniejszej oferty w imieniu Wykonawcy(ów) </w:t>
            </w:r>
          </w:p>
        </w:tc>
        <w:tc>
          <w:tcPr>
            <w:tcW w:w="1418" w:type="dxa"/>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Pieczęć(</w:t>
            </w:r>
            <w:proofErr w:type="spellStart"/>
            <w:r w:rsidRPr="00E366EE">
              <w:rPr>
                <w:rFonts w:ascii="Arial" w:hAnsi="Arial" w:cs="Arial"/>
                <w:b/>
                <w:sz w:val="22"/>
                <w:szCs w:val="22"/>
              </w:rPr>
              <w:t>cie</w:t>
            </w:r>
            <w:proofErr w:type="spellEnd"/>
            <w:r w:rsidRPr="00E366EE">
              <w:rPr>
                <w:rFonts w:ascii="Arial" w:hAnsi="Arial" w:cs="Arial"/>
                <w:b/>
                <w:sz w:val="22"/>
                <w:szCs w:val="22"/>
              </w:rPr>
              <w:t xml:space="preserve">) </w:t>
            </w:r>
            <w:proofErr w:type="spellStart"/>
            <w:r w:rsidRPr="00E366EE">
              <w:rPr>
                <w:rFonts w:ascii="Arial" w:hAnsi="Arial" w:cs="Arial"/>
                <w:b/>
                <w:sz w:val="22"/>
                <w:szCs w:val="22"/>
              </w:rPr>
              <w:t>Wykonawc</w:t>
            </w:r>
            <w:proofErr w:type="spellEnd"/>
            <w:r w:rsidRPr="00E366EE">
              <w:rPr>
                <w:rFonts w:ascii="Arial" w:hAnsi="Arial" w:cs="Arial"/>
                <w:b/>
                <w:sz w:val="22"/>
                <w:szCs w:val="22"/>
              </w:rPr>
              <w:t xml:space="preserve"> (ów) </w:t>
            </w:r>
          </w:p>
        </w:tc>
        <w:tc>
          <w:tcPr>
            <w:tcW w:w="1559" w:type="dxa"/>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 xml:space="preserve">Miejscowość </w:t>
            </w:r>
          </w:p>
          <w:p w:rsidR="006954DB" w:rsidRPr="00E366EE" w:rsidRDefault="006954DB" w:rsidP="00B27577">
            <w:pPr>
              <w:jc w:val="center"/>
              <w:rPr>
                <w:rFonts w:ascii="Arial" w:hAnsi="Arial" w:cs="Arial"/>
                <w:b/>
                <w:sz w:val="22"/>
                <w:szCs w:val="22"/>
              </w:rPr>
            </w:pPr>
            <w:r w:rsidRPr="00E366EE">
              <w:rPr>
                <w:rFonts w:ascii="Arial" w:hAnsi="Arial" w:cs="Arial"/>
                <w:b/>
                <w:sz w:val="22"/>
                <w:szCs w:val="22"/>
              </w:rPr>
              <w:t>i  data</w:t>
            </w:r>
          </w:p>
        </w:tc>
      </w:tr>
      <w:tr w:rsidR="006954DB" w:rsidRPr="00E366EE" w:rsidTr="00F75032">
        <w:tc>
          <w:tcPr>
            <w:tcW w:w="540" w:type="dxa"/>
          </w:tcPr>
          <w:p w:rsidR="006954DB" w:rsidRPr="00E366EE" w:rsidRDefault="006954DB" w:rsidP="009E387D">
            <w:pPr>
              <w:keepNext/>
              <w:numPr>
                <w:ilvl w:val="0"/>
                <w:numId w:val="14"/>
              </w:numPr>
              <w:spacing w:before="240" w:after="60"/>
              <w:jc w:val="both"/>
              <w:outlineLvl w:val="0"/>
              <w:rPr>
                <w:rFonts w:ascii="Arial" w:hAnsi="Arial" w:cs="Arial"/>
                <w:b/>
                <w:sz w:val="22"/>
                <w:szCs w:val="22"/>
              </w:rPr>
            </w:pPr>
            <w:bookmarkStart w:id="322" w:name="_Toc285179949"/>
            <w:bookmarkStart w:id="323" w:name="_Toc285196535"/>
            <w:bookmarkStart w:id="324" w:name="_Toc309304421"/>
            <w:bookmarkStart w:id="325" w:name="_Toc310869969"/>
            <w:bookmarkStart w:id="326" w:name="_Toc353793842"/>
            <w:bookmarkStart w:id="327" w:name="_Toc381357068"/>
            <w:bookmarkStart w:id="328" w:name="_Toc381357861"/>
            <w:bookmarkStart w:id="329" w:name="_Toc381358080"/>
            <w:bookmarkEnd w:id="322"/>
            <w:bookmarkEnd w:id="323"/>
            <w:bookmarkEnd w:id="324"/>
            <w:bookmarkEnd w:id="325"/>
            <w:bookmarkEnd w:id="326"/>
            <w:bookmarkEnd w:id="327"/>
            <w:bookmarkEnd w:id="328"/>
            <w:bookmarkEnd w:id="329"/>
          </w:p>
        </w:tc>
        <w:tc>
          <w:tcPr>
            <w:tcW w:w="1598" w:type="dxa"/>
          </w:tcPr>
          <w:p w:rsidR="006954DB" w:rsidRPr="00E366EE" w:rsidRDefault="006954DB" w:rsidP="00B27577">
            <w:pPr>
              <w:keepNext/>
              <w:spacing w:before="240" w:after="60"/>
              <w:jc w:val="both"/>
              <w:outlineLvl w:val="0"/>
              <w:rPr>
                <w:rFonts w:ascii="Arial" w:hAnsi="Arial" w:cs="Arial"/>
                <w:b/>
                <w:sz w:val="22"/>
                <w:szCs w:val="22"/>
              </w:rPr>
            </w:pPr>
          </w:p>
        </w:tc>
        <w:tc>
          <w:tcPr>
            <w:tcW w:w="2126" w:type="dxa"/>
          </w:tcPr>
          <w:p w:rsidR="006954DB" w:rsidRPr="00E366EE" w:rsidRDefault="006954DB" w:rsidP="00B27577">
            <w:pPr>
              <w:keepNext/>
              <w:spacing w:before="240" w:after="60"/>
              <w:ind w:firstLine="708"/>
              <w:jc w:val="both"/>
              <w:outlineLvl w:val="0"/>
              <w:rPr>
                <w:rFonts w:ascii="Arial" w:hAnsi="Arial" w:cs="Arial"/>
                <w:b/>
                <w:sz w:val="22"/>
                <w:szCs w:val="22"/>
              </w:rPr>
            </w:pPr>
          </w:p>
        </w:tc>
        <w:tc>
          <w:tcPr>
            <w:tcW w:w="2268" w:type="dxa"/>
          </w:tcPr>
          <w:p w:rsidR="006954DB" w:rsidRPr="00E366EE" w:rsidRDefault="006954DB" w:rsidP="00B27577">
            <w:pPr>
              <w:keepNext/>
              <w:spacing w:before="240" w:after="60"/>
              <w:jc w:val="both"/>
              <w:outlineLvl w:val="0"/>
              <w:rPr>
                <w:rFonts w:ascii="Arial" w:hAnsi="Arial" w:cs="Arial"/>
                <w:b/>
                <w:sz w:val="22"/>
                <w:szCs w:val="22"/>
              </w:rPr>
            </w:pPr>
          </w:p>
        </w:tc>
        <w:tc>
          <w:tcPr>
            <w:tcW w:w="1418" w:type="dxa"/>
          </w:tcPr>
          <w:p w:rsidR="006954DB" w:rsidRPr="00E366EE" w:rsidRDefault="006954DB" w:rsidP="00B27577">
            <w:pPr>
              <w:keepNext/>
              <w:spacing w:before="240" w:after="60"/>
              <w:jc w:val="both"/>
              <w:outlineLvl w:val="0"/>
              <w:rPr>
                <w:rFonts w:ascii="Arial" w:hAnsi="Arial" w:cs="Arial"/>
                <w:b/>
                <w:sz w:val="22"/>
                <w:szCs w:val="22"/>
              </w:rPr>
            </w:pPr>
          </w:p>
        </w:tc>
        <w:tc>
          <w:tcPr>
            <w:tcW w:w="1559" w:type="dxa"/>
          </w:tcPr>
          <w:p w:rsidR="006954DB" w:rsidRPr="00E366EE" w:rsidRDefault="006954DB" w:rsidP="00B27577">
            <w:pPr>
              <w:keepNext/>
              <w:spacing w:before="240" w:after="60"/>
              <w:jc w:val="both"/>
              <w:outlineLvl w:val="0"/>
              <w:rPr>
                <w:rFonts w:ascii="Arial" w:hAnsi="Arial" w:cs="Arial"/>
                <w:b/>
                <w:sz w:val="22"/>
                <w:szCs w:val="22"/>
              </w:rPr>
            </w:pPr>
          </w:p>
        </w:tc>
      </w:tr>
      <w:tr w:rsidR="006954DB" w:rsidRPr="00E366EE" w:rsidTr="00F75032">
        <w:tc>
          <w:tcPr>
            <w:tcW w:w="540" w:type="dxa"/>
          </w:tcPr>
          <w:p w:rsidR="006954DB" w:rsidRPr="00E366EE" w:rsidRDefault="006954DB" w:rsidP="009E387D">
            <w:pPr>
              <w:keepNext/>
              <w:numPr>
                <w:ilvl w:val="0"/>
                <w:numId w:val="14"/>
              </w:numPr>
              <w:spacing w:before="240" w:after="60"/>
              <w:jc w:val="both"/>
              <w:outlineLvl w:val="0"/>
              <w:rPr>
                <w:rFonts w:ascii="Arial" w:hAnsi="Arial" w:cs="Arial"/>
                <w:b/>
                <w:sz w:val="22"/>
                <w:szCs w:val="22"/>
              </w:rPr>
            </w:pPr>
            <w:bookmarkStart w:id="330" w:name="_Toc285179950"/>
            <w:bookmarkStart w:id="331" w:name="_Toc285196536"/>
            <w:bookmarkStart w:id="332" w:name="a140"/>
            <w:bookmarkStart w:id="333" w:name="_Toc309304422"/>
            <w:bookmarkStart w:id="334" w:name="_Toc310869970"/>
            <w:bookmarkStart w:id="335" w:name="_Toc353793843"/>
            <w:bookmarkStart w:id="336" w:name="_Toc381357069"/>
            <w:bookmarkStart w:id="337" w:name="_Toc381357862"/>
            <w:bookmarkStart w:id="338" w:name="_Toc381358081"/>
            <w:bookmarkEnd w:id="330"/>
            <w:bookmarkEnd w:id="331"/>
            <w:bookmarkEnd w:id="332"/>
            <w:bookmarkEnd w:id="333"/>
            <w:bookmarkEnd w:id="334"/>
            <w:bookmarkEnd w:id="335"/>
            <w:bookmarkEnd w:id="336"/>
            <w:bookmarkEnd w:id="337"/>
            <w:bookmarkEnd w:id="338"/>
          </w:p>
        </w:tc>
        <w:tc>
          <w:tcPr>
            <w:tcW w:w="1598" w:type="dxa"/>
          </w:tcPr>
          <w:p w:rsidR="006954DB" w:rsidRPr="00E366EE" w:rsidRDefault="006954DB" w:rsidP="00B27577">
            <w:pPr>
              <w:keepNext/>
              <w:spacing w:before="240" w:after="60"/>
              <w:jc w:val="both"/>
              <w:outlineLvl w:val="0"/>
              <w:rPr>
                <w:rFonts w:ascii="Arial" w:hAnsi="Arial" w:cs="Arial"/>
                <w:b/>
                <w:sz w:val="22"/>
                <w:szCs w:val="22"/>
              </w:rPr>
            </w:pPr>
          </w:p>
        </w:tc>
        <w:tc>
          <w:tcPr>
            <w:tcW w:w="2126" w:type="dxa"/>
          </w:tcPr>
          <w:p w:rsidR="006954DB" w:rsidRPr="00E366EE" w:rsidRDefault="006954DB" w:rsidP="00B27577">
            <w:pPr>
              <w:keepNext/>
              <w:spacing w:before="240" w:after="60"/>
              <w:ind w:firstLine="708"/>
              <w:jc w:val="both"/>
              <w:outlineLvl w:val="0"/>
              <w:rPr>
                <w:rFonts w:ascii="Arial" w:hAnsi="Arial" w:cs="Arial"/>
                <w:b/>
                <w:sz w:val="22"/>
                <w:szCs w:val="22"/>
              </w:rPr>
            </w:pPr>
          </w:p>
        </w:tc>
        <w:tc>
          <w:tcPr>
            <w:tcW w:w="2268" w:type="dxa"/>
          </w:tcPr>
          <w:p w:rsidR="006954DB" w:rsidRPr="00E366EE" w:rsidRDefault="006954DB" w:rsidP="00B27577">
            <w:pPr>
              <w:keepNext/>
              <w:spacing w:before="240" w:after="60"/>
              <w:jc w:val="both"/>
              <w:outlineLvl w:val="0"/>
              <w:rPr>
                <w:rFonts w:ascii="Arial" w:hAnsi="Arial" w:cs="Arial"/>
                <w:b/>
                <w:sz w:val="22"/>
                <w:szCs w:val="22"/>
              </w:rPr>
            </w:pPr>
          </w:p>
        </w:tc>
        <w:tc>
          <w:tcPr>
            <w:tcW w:w="1418" w:type="dxa"/>
          </w:tcPr>
          <w:p w:rsidR="006954DB" w:rsidRPr="00E366EE" w:rsidRDefault="006954DB" w:rsidP="00B27577">
            <w:pPr>
              <w:keepNext/>
              <w:spacing w:before="240" w:after="60"/>
              <w:jc w:val="both"/>
              <w:outlineLvl w:val="0"/>
              <w:rPr>
                <w:rFonts w:ascii="Arial" w:hAnsi="Arial" w:cs="Arial"/>
                <w:b/>
                <w:sz w:val="22"/>
                <w:szCs w:val="22"/>
              </w:rPr>
            </w:pPr>
          </w:p>
        </w:tc>
        <w:tc>
          <w:tcPr>
            <w:tcW w:w="1559" w:type="dxa"/>
          </w:tcPr>
          <w:p w:rsidR="006954DB" w:rsidRPr="00E366EE" w:rsidRDefault="006954DB" w:rsidP="00B27577">
            <w:pPr>
              <w:keepNext/>
              <w:spacing w:before="240" w:after="60"/>
              <w:jc w:val="both"/>
              <w:outlineLvl w:val="0"/>
              <w:rPr>
                <w:rFonts w:ascii="Arial" w:hAnsi="Arial" w:cs="Arial"/>
                <w:b/>
                <w:sz w:val="22"/>
                <w:szCs w:val="22"/>
              </w:rPr>
            </w:pPr>
          </w:p>
        </w:tc>
      </w:tr>
    </w:tbl>
    <w:p w:rsidR="006954DB" w:rsidRPr="00E366EE" w:rsidRDefault="006954DB" w:rsidP="00586267">
      <w:pPr>
        <w:rPr>
          <w:rFonts w:ascii="Arial" w:hAnsi="Arial" w:cs="Arial"/>
          <w:sz w:val="22"/>
          <w:szCs w:val="22"/>
        </w:rPr>
        <w:sectPr w:rsidR="006954DB" w:rsidRPr="00E366EE" w:rsidSect="005B503F">
          <w:footerReference w:type="even" r:id="rId22"/>
          <w:footerReference w:type="default" r:id="rId23"/>
          <w:pgSz w:w="11906" w:h="16838" w:code="9"/>
          <w:pgMar w:top="1134" w:right="1418" w:bottom="284" w:left="1418" w:header="709" w:footer="709" w:gutter="0"/>
          <w:cols w:space="708"/>
          <w:titlePg/>
          <w:docGrid w:linePitch="360"/>
        </w:sectPr>
      </w:pPr>
    </w:p>
    <w:p w:rsidR="006954DB" w:rsidRPr="00E366EE" w:rsidRDefault="006954DB" w:rsidP="00586267">
      <w:pPr>
        <w:pStyle w:val="Nagwek4"/>
        <w:rPr>
          <w:rFonts w:cs="Arial"/>
          <w:sz w:val="22"/>
          <w:szCs w:val="22"/>
        </w:rPr>
      </w:pPr>
      <w:r w:rsidRPr="00E366EE">
        <w:rPr>
          <w:rFonts w:cs="Arial"/>
          <w:sz w:val="22"/>
          <w:szCs w:val="22"/>
        </w:rPr>
        <w:lastRenderedPageBreak/>
        <w:t xml:space="preserve">Załącznik nr 2 – Wzór Oświadczenia Wykonawcy </w:t>
      </w:r>
      <w:r w:rsidR="005A1E6C" w:rsidRPr="00E366EE">
        <w:rPr>
          <w:rFonts w:cs="Arial"/>
          <w:sz w:val="22"/>
          <w:szCs w:val="22"/>
        </w:rPr>
        <w:t>o spełnianiu warunków udziału w </w:t>
      </w:r>
      <w:r w:rsidRPr="00E366EE">
        <w:rPr>
          <w:rFonts w:cs="Arial"/>
          <w:sz w:val="22"/>
          <w:szCs w:val="22"/>
        </w:rPr>
        <w:t xml:space="preserve">postępowaniu.  </w:t>
      </w:r>
    </w:p>
    <w:p w:rsidR="006954DB" w:rsidRPr="00E366EE" w:rsidRDefault="006954DB" w:rsidP="00586267">
      <w:pPr>
        <w:rPr>
          <w:rFonts w:ascii="Arial" w:hAnsi="Arial" w:cs="Arial"/>
          <w:sz w:val="22"/>
          <w:szCs w:val="22"/>
        </w:rPr>
      </w:pPr>
    </w:p>
    <w:p w:rsidR="006954DB" w:rsidRPr="00E366EE" w:rsidRDefault="006954DB" w:rsidP="00586267">
      <w:pPr>
        <w:rPr>
          <w:rFonts w:ascii="Arial" w:hAnsi="Arial" w:cs="Arial"/>
          <w:sz w:val="22"/>
          <w:szCs w:val="22"/>
        </w:rPr>
      </w:pPr>
      <w:r w:rsidRPr="00E366EE">
        <w:rPr>
          <w:rFonts w:ascii="Arial" w:hAnsi="Arial" w:cs="Arial"/>
          <w:sz w:val="22"/>
          <w:szCs w:val="22"/>
        </w:rPr>
        <w:t>Przedmiot  zamówienia:</w:t>
      </w:r>
    </w:p>
    <w:p w:rsidR="006954DB" w:rsidRPr="00E366EE" w:rsidRDefault="006954DB" w:rsidP="00586267">
      <w:pPr>
        <w:rPr>
          <w:rFonts w:ascii="Arial" w:hAnsi="Arial" w:cs="Arial"/>
          <w:sz w:val="22"/>
          <w:szCs w:val="22"/>
        </w:rPr>
      </w:pPr>
    </w:p>
    <w:p w:rsidR="00A516BA" w:rsidRPr="00E366EE" w:rsidRDefault="00A516BA" w:rsidP="00A516BA">
      <w:pPr>
        <w:rPr>
          <w:rFonts w:ascii="Arial" w:hAnsi="Arial" w:cs="Arial"/>
          <w:b/>
          <w:i/>
        </w:rPr>
      </w:pPr>
      <w:r w:rsidRPr="00E366EE">
        <w:rPr>
          <w:rFonts w:ascii="Arial" w:hAnsi="Arial" w:cs="Arial"/>
          <w:b/>
          <w:i/>
        </w:rPr>
        <w:t>Przesadzenie drzew wraz z wykonaniem instalacji nawadniającej.</w:t>
      </w:r>
    </w:p>
    <w:p w:rsidR="00A516BA" w:rsidRPr="00E366EE" w:rsidRDefault="00A516BA" w:rsidP="00A516BA">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A516BA" w:rsidRPr="00E366EE" w:rsidTr="008670CB">
        <w:tc>
          <w:tcPr>
            <w:tcW w:w="6550" w:type="dxa"/>
          </w:tcPr>
          <w:p w:rsidR="00A516BA" w:rsidRPr="00E366EE" w:rsidRDefault="00A516BA" w:rsidP="008670CB">
            <w:pPr>
              <w:pStyle w:val="Nagwek6"/>
              <w:rPr>
                <w:rFonts w:eastAsia="Times New Roman" w:cs="Arial"/>
                <w:sz w:val="22"/>
                <w:szCs w:val="22"/>
              </w:rPr>
            </w:pPr>
            <w:r w:rsidRPr="00E366EE">
              <w:rPr>
                <w:rFonts w:eastAsia="Times New Roman" w:cs="Arial"/>
                <w:sz w:val="22"/>
                <w:szCs w:val="22"/>
              </w:rPr>
              <w:t xml:space="preserve">Nr referencyjny nadany sprawie przez Zamawiającego </w:t>
            </w:r>
          </w:p>
        </w:tc>
        <w:tc>
          <w:tcPr>
            <w:tcW w:w="2520" w:type="dxa"/>
          </w:tcPr>
          <w:p w:rsidR="00A516BA" w:rsidRPr="00E366EE" w:rsidRDefault="00A516BA" w:rsidP="008670CB">
            <w:pPr>
              <w:jc w:val="center"/>
              <w:rPr>
                <w:rStyle w:val="Tekstzastpczy"/>
                <w:rFonts w:ascii="Arial" w:hAnsi="Arial" w:cs="Arial"/>
                <w:b/>
                <w:color w:val="auto"/>
                <w:sz w:val="22"/>
                <w:szCs w:val="22"/>
              </w:rPr>
            </w:pPr>
            <w:r w:rsidRPr="00E366EE">
              <w:rPr>
                <w:rStyle w:val="Tekstzastpczy"/>
                <w:rFonts w:ascii="Arial" w:hAnsi="Arial" w:cs="Arial"/>
                <w:b/>
                <w:color w:val="auto"/>
                <w:sz w:val="22"/>
                <w:szCs w:val="22"/>
              </w:rPr>
              <w:t>JK.ZZO.271.4.2014</w:t>
            </w:r>
          </w:p>
          <w:p w:rsidR="00A516BA" w:rsidRPr="00E366EE" w:rsidRDefault="00A516BA" w:rsidP="008670CB">
            <w:pPr>
              <w:jc w:val="center"/>
              <w:rPr>
                <w:rFonts w:ascii="Arial" w:hAnsi="Arial" w:cs="Arial"/>
                <w:b/>
                <w:i/>
                <w:sz w:val="22"/>
                <w:szCs w:val="22"/>
              </w:rPr>
            </w:pPr>
          </w:p>
        </w:tc>
      </w:tr>
    </w:tbl>
    <w:p w:rsidR="006A56EB" w:rsidRPr="00E366EE" w:rsidRDefault="006A56EB" w:rsidP="006A56EB">
      <w:pPr>
        <w:rPr>
          <w:rFonts w:ascii="Arial" w:hAnsi="Arial" w:cs="Arial"/>
          <w:b/>
          <w:sz w:val="22"/>
          <w:szCs w:val="22"/>
        </w:rPr>
      </w:pPr>
      <w:r w:rsidRPr="00E366EE">
        <w:rPr>
          <w:rFonts w:ascii="Arial" w:hAnsi="Arial" w:cs="Arial"/>
          <w:b/>
          <w:sz w:val="22"/>
          <w:szCs w:val="22"/>
        </w:rPr>
        <w:t>1. ZAMAWIAJĄCY:</w:t>
      </w:r>
    </w:p>
    <w:p w:rsidR="006A56EB" w:rsidRPr="00E366EE" w:rsidRDefault="006A56EB" w:rsidP="006A56EB">
      <w:pPr>
        <w:rPr>
          <w:rFonts w:ascii="Arial" w:hAnsi="Arial" w:cs="Arial"/>
          <w:b/>
          <w:sz w:val="22"/>
          <w:szCs w:val="22"/>
        </w:rPr>
      </w:pPr>
    </w:p>
    <w:p w:rsidR="006A56EB" w:rsidRPr="00E366EE" w:rsidRDefault="006A56EB" w:rsidP="006A56EB">
      <w:pPr>
        <w:ind w:left="142" w:hanging="142"/>
        <w:rPr>
          <w:rFonts w:ascii="Arial" w:hAnsi="Arial" w:cs="Arial"/>
          <w:b/>
          <w:bCs/>
          <w:color w:val="000000"/>
          <w:sz w:val="22"/>
          <w:szCs w:val="22"/>
        </w:rPr>
      </w:pPr>
      <w:r w:rsidRPr="00E366EE">
        <w:rPr>
          <w:rFonts w:ascii="Arial" w:hAnsi="Arial" w:cs="Arial"/>
          <w:b/>
          <w:bCs/>
          <w:color w:val="000000"/>
          <w:sz w:val="22"/>
          <w:szCs w:val="22"/>
        </w:rPr>
        <w:t>Zakład Zagospodarowania Odpadów Sp. z o.o., ul. Górnośląska 2, 68-200 Żary</w:t>
      </w:r>
    </w:p>
    <w:p w:rsidR="006954DB" w:rsidRPr="00E366EE" w:rsidRDefault="006954DB" w:rsidP="00586267">
      <w:pPr>
        <w:numPr>
          <w:ilvl w:val="12"/>
          <w:numId w:val="0"/>
        </w:numPr>
        <w:rPr>
          <w:rFonts w:ascii="Arial" w:hAnsi="Arial" w:cs="Arial"/>
          <w:b/>
          <w:sz w:val="22"/>
          <w:szCs w:val="22"/>
        </w:rPr>
      </w:pPr>
    </w:p>
    <w:p w:rsidR="006954DB" w:rsidRPr="00E366EE" w:rsidRDefault="006954DB" w:rsidP="00586267">
      <w:pPr>
        <w:numPr>
          <w:ilvl w:val="12"/>
          <w:numId w:val="0"/>
        </w:numPr>
        <w:rPr>
          <w:rFonts w:ascii="Arial" w:hAnsi="Arial" w:cs="Arial"/>
          <w:b/>
          <w:sz w:val="22"/>
          <w:szCs w:val="22"/>
        </w:rPr>
      </w:pPr>
      <w:r w:rsidRPr="00E366EE">
        <w:rPr>
          <w:rFonts w:ascii="Arial" w:hAnsi="Arial" w:cs="Arial"/>
          <w:b/>
          <w:sz w:val="22"/>
          <w:szCs w:val="22"/>
        </w:rPr>
        <w:t>2. WYKONAWCA:</w:t>
      </w:r>
    </w:p>
    <w:p w:rsidR="006954DB" w:rsidRPr="00E366EE" w:rsidRDefault="006954DB" w:rsidP="00586267">
      <w:pPr>
        <w:numPr>
          <w:ilvl w:val="12"/>
          <w:numId w:val="0"/>
        </w:num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6954DB" w:rsidRPr="00E366EE" w:rsidTr="00B27577">
        <w:trPr>
          <w:cantSplit/>
        </w:trPr>
        <w:tc>
          <w:tcPr>
            <w:tcW w:w="610" w:type="dxa"/>
          </w:tcPr>
          <w:p w:rsidR="006954DB" w:rsidRPr="00E366EE" w:rsidRDefault="006954DB" w:rsidP="00B27577">
            <w:pPr>
              <w:jc w:val="both"/>
              <w:rPr>
                <w:rFonts w:ascii="Arial" w:hAnsi="Arial" w:cs="Arial"/>
                <w:b/>
                <w:sz w:val="22"/>
                <w:szCs w:val="22"/>
              </w:rPr>
            </w:pPr>
            <w:r w:rsidRPr="00E366EE">
              <w:rPr>
                <w:rFonts w:ascii="Arial" w:hAnsi="Arial" w:cs="Arial"/>
                <w:b/>
                <w:sz w:val="22"/>
                <w:szCs w:val="22"/>
              </w:rPr>
              <w:t>l.p.</w:t>
            </w:r>
          </w:p>
        </w:tc>
        <w:tc>
          <w:tcPr>
            <w:tcW w:w="6120" w:type="dxa"/>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Nazwa(y) Wykonawcy(ów)</w:t>
            </w:r>
          </w:p>
        </w:tc>
        <w:tc>
          <w:tcPr>
            <w:tcW w:w="2482" w:type="dxa"/>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Adres(y) Wykonawcy(ów)</w:t>
            </w:r>
          </w:p>
        </w:tc>
      </w:tr>
      <w:tr w:rsidR="006954DB" w:rsidRPr="00E366EE" w:rsidTr="00B27577">
        <w:trPr>
          <w:cantSplit/>
        </w:trPr>
        <w:tc>
          <w:tcPr>
            <w:tcW w:w="610" w:type="dxa"/>
          </w:tcPr>
          <w:p w:rsidR="006954DB" w:rsidRPr="00E366EE" w:rsidRDefault="006954DB" w:rsidP="00B27577">
            <w:pPr>
              <w:keepNext/>
              <w:spacing w:before="240" w:after="60"/>
              <w:jc w:val="both"/>
              <w:outlineLvl w:val="0"/>
              <w:rPr>
                <w:rFonts w:ascii="Arial" w:hAnsi="Arial" w:cs="Arial"/>
                <w:b/>
                <w:sz w:val="22"/>
                <w:szCs w:val="22"/>
              </w:rPr>
            </w:pPr>
          </w:p>
        </w:tc>
        <w:tc>
          <w:tcPr>
            <w:tcW w:w="6120" w:type="dxa"/>
          </w:tcPr>
          <w:p w:rsidR="006954DB" w:rsidRPr="00E366EE" w:rsidRDefault="006954DB" w:rsidP="00B27577">
            <w:pPr>
              <w:keepNext/>
              <w:spacing w:before="240" w:after="60"/>
              <w:jc w:val="both"/>
              <w:outlineLvl w:val="0"/>
              <w:rPr>
                <w:rFonts w:ascii="Arial" w:hAnsi="Arial" w:cs="Arial"/>
                <w:b/>
                <w:sz w:val="22"/>
                <w:szCs w:val="22"/>
              </w:rPr>
            </w:pPr>
          </w:p>
        </w:tc>
        <w:tc>
          <w:tcPr>
            <w:tcW w:w="2482" w:type="dxa"/>
          </w:tcPr>
          <w:p w:rsidR="006954DB" w:rsidRPr="00E366EE" w:rsidRDefault="006954DB" w:rsidP="00B27577">
            <w:pPr>
              <w:keepNext/>
              <w:spacing w:before="240" w:after="60"/>
              <w:jc w:val="both"/>
              <w:outlineLvl w:val="0"/>
              <w:rPr>
                <w:rFonts w:ascii="Arial" w:hAnsi="Arial" w:cs="Arial"/>
                <w:b/>
                <w:sz w:val="22"/>
                <w:szCs w:val="22"/>
              </w:rPr>
            </w:pPr>
          </w:p>
        </w:tc>
      </w:tr>
      <w:tr w:rsidR="006954DB" w:rsidRPr="00E366EE" w:rsidTr="00B27577">
        <w:trPr>
          <w:cantSplit/>
        </w:trPr>
        <w:tc>
          <w:tcPr>
            <w:tcW w:w="610" w:type="dxa"/>
          </w:tcPr>
          <w:p w:rsidR="006954DB" w:rsidRPr="00E366EE" w:rsidRDefault="006954DB" w:rsidP="00B27577">
            <w:pPr>
              <w:keepNext/>
              <w:spacing w:before="240" w:after="60"/>
              <w:jc w:val="both"/>
              <w:outlineLvl w:val="0"/>
              <w:rPr>
                <w:rFonts w:ascii="Arial" w:hAnsi="Arial" w:cs="Arial"/>
                <w:b/>
                <w:sz w:val="22"/>
                <w:szCs w:val="22"/>
              </w:rPr>
            </w:pPr>
          </w:p>
        </w:tc>
        <w:tc>
          <w:tcPr>
            <w:tcW w:w="6120" w:type="dxa"/>
          </w:tcPr>
          <w:p w:rsidR="006954DB" w:rsidRPr="00E366EE" w:rsidRDefault="006954DB" w:rsidP="00B27577">
            <w:pPr>
              <w:keepNext/>
              <w:spacing w:before="240" w:after="60"/>
              <w:jc w:val="both"/>
              <w:outlineLvl w:val="0"/>
              <w:rPr>
                <w:rFonts w:ascii="Arial" w:hAnsi="Arial" w:cs="Arial"/>
                <w:b/>
                <w:sz w:val="22"/>
                <w:szCs w:val="22"/>
              </w:rPr>
            </w:pPr>
          </w:p>
        </w:tc>
        <w:tc>
          <w:tcPr>
            <w:tcW w:w="2482" w:type="dxa"/>
          </w:tcPr>
          <w:p w:rsidR="006954DB" w:rsidRPr="00E366EE" w:rsidRDefault="006954DB" w:rsidP="00B27577">
            <w:pPr>
              <w:keepNext/>
              <w:spacing w:before="240" w:after="60"/>
              <w:jc w:val="both"/>
              <w:outlineLvl w:val="0"/>
              <w:rPr>
                <w:rFonts w:ascii="Arial" w:hAnsi="Arial" w:cs="Arial"/>
                <w:b/>
                <w:sz w:val="22"/>
                <w:szCs w:val="22"/>
              </w:rPr>
            </w:pPr>
          </w:p>
        </w:tc>
      </w:tr>
    </w:tbl>
    <w:p w:rsidR="006954DB" w:rsidRPr="00E366EE" w:rsidRDefault="006954DB" w:rsidP="00586267">
      <w:pPr>
        <w:numPr>
          <w:ilvl w:val="12"/>
          <w:numId w:val="0"/>
        </w:numPr>
        <w:rPr>
          <w:rFonts w:ascii="Arial" w:hAnsi="Arial" w:cs="Arial"/>
          <w:b/>
          <w:sz w:val="22"/>
          <w:szCs w:val="22"/>
        </w:rPr>
      </w:pPr>
    </w:p>
    <w:p w:rsidR="006954DB" w:rsidRPr="00E366EE" w:rsidRDefault="006954DB" w:rsidP="00586267">
      <w:pPr>
        <w:numPr>
          <w:ilvl w:val="12"/>
          <w:numId w:val="0"/>
        </w:numPr>
        <w:jc w:val="center"/>
        <w:rPr>
          <w:rFonts w:ascii="Arial" w:hAnsi="Arial" w:cs="Arial"/>
          <w:sz w:val="22"/>
          <w:szCs w:val="22"/>
        </w:rPr>
      </w:pPr>
      <w:r w:rsidRPr="00E366EE">
        <w:rPr>
          <w:rFonts w:ascii="Arial" w:hAnsi="Arial" w:cs="Arial"/>
          <w:b/>
          <w:sz w:val="22"/>
          <w:szCs w:val="22"/>
        </w:rPr>
        <w:t>OŚWIADCZAM(Y), ŻE:</w:t>
      </w:r>
    </w:p>
    <w:p w:rsidR="006954DB" w:rsidRPr="00E366EE" w:rsidRDefault="006954DB" w:rsidP="00586267">
      <w:pPr>
        <w:numPr>
          <w:ilvl w:val="12"/>
          <w:numId w:val="0"/>
        </w:numPr>
        <w:jc w:val="center"/>
        <w:rPr>
          <w:rFonts w:ascii="Arial" w:hAnsi="Arial" w:cs="Arial"/>
          <w:sz w:val="22"/>
          <w:szCs w:val="22"/>
        </w:rPr>
      </w:pPr>
    </w:p>
    <w:p w:rsidR="00BF5828" w:rsidRPr="00BF5828" w:rsidRDefault="00BF5828" w:rsidP="00BF5828">
      <w:pPr>
        <w:numPr>
          <w:ilvl w:val="12"/>
          <w:numId w:val="0"/>
        </w:numPr>
        <w:jc w:val="both"/>
        <w:rPr>
          <w:rFonts w:ascii="Arial" w:hAnsi="Arial" w:cs="Arial"/>
          <w:sz w:val="22"/>
          <w:szCs w:val="22"/>
        </w:rPr>
      </w:pPr>
      <w:r w:rsidRPr="00BF5828">
        <w:rPr>
          <w:rFonts w:ascii="Arial" w:hAnsi="Arial" w:cs="Arial"/>
          <w:sz w:val="22"/>
          <w:szCs w:val="22"/>
        </w:rPr>
        <w:t xml:space="preserve">Stosownie do treści art. 44 w zw. z art. 22 ust. 1 ustawy z dnia 29 stycznia 2004 r. </w:t>
      </w:r>
      <w:r>
        <w:rPr>
          <w:rFonts w:ascii="Arial" w:hAnsi="Arial" w:cs="Arial"/>
          <w:sz w:val="22"/>
          <w:szCs w:val="22"/>
        </w:rPr>
        <w:t xml:space="preserve"> </w:t>
      </w:r>
      <w:r w:rsidRPr="00BF5828">
        <w:rPr>
          <w:rFonts w:ascii="Arial" w:hAnsi="Arial" w:cs="Arial"/>
          <w:sz w:val="22"/>
          <w:szCs w:val="22"/>
        </w:rPr>
        <w:t>Prawo zamówień publicznych (</w:t>
      </w:r>
      <w:proofErr w:type="spellStart"/>
      <w:r w:rsidRPr="00BF5828">
        <w:rPr>
          <w:rFonts w:ascii="Arial" w:hAnsi="Arial" w:cs="Arial"/>
          <w:sz w:val="22"/>
          <w:szCs w:val="22"/>
        </w:rPr>
        <w:t>t.j</w:t>
      </w:r>
      <w:proofErr w:type="spellEnd"/>
      <w:r w:rsidRPr="00BF5828">
        <w:rPr>
          <w:rFonts w:ascii="Arial" w:hAnsi="Arial" w:cs="Arial"/>
          <w:sz w:val="22"/>
          <w:szCs w:val="22"/>
        </w:rPr>
        <w:t>. Dz. U. z 2013 r. poz. 907 z późn, zm.)</w:t>
      </w:r>
    </w:p>
    <w:p w:rsidR="00A100D8" w:rsidRPr="00E366EE" w:rsidRDefault="00BF5828" w:rsidP="00BF5828">
      <w:pPr>
        <w:numPr>
          <w:ilvl w:val="12"/>
          <w:numId w:val="0"/>
        </w:numPr>
        <w:jc w:val="both"/>
        <w:rPr>
          <w:rFonts w:ascii="Arial" w:hAnsi="Arial" w:cs="Arial"/>
          <w:sz w:val="22"/>
          <w:szCs w:val="22"/>
        </w:rPr>
      </w:pPr>
      <w:r>
        <w:rPr>
          <w:rFonts w:ascii="Arial" w:hAnsi="Arial" w:cs="Arial"/>
          <w:sz w:val="22"/>
          <w:szCs w:val="22"/>
        </w:rPr>
        <w:t xml:space="preserve"> </w:t>
      </w:r>
      <w:r w:rsidR="006954DB" w:rsidRPr="00E366EE">
        <w:rPr>
          <w:rFonts w:ascii="Arial" w:hAnsi="Arial" w:cs="Arial"/>
          <w:noProof/>
          <w:sz w:val="22"/>
          <w:szCs w:val="22"/>
        </w:rPr>
        <w:t>spełniam(y) warunki udziału w postępowaniu o udzielenie zamówienia publicznego na</w:t>
      </w:r>
      <w:r w:rsidR="00A100D8" w:rsidRPr="00E366EE">
        <w:rPr>
          <w:rFonts w:ascii="Arial" w:hAnsi="Arial" w:cs="Arial"/>
          <w:noProof/>
          <w:sz w:val="22"/>
          <w:szCs w:val="22"/>
        </w:rPr>
        <w:t xml:space="preserve"> :</w:t>
      </w:r>
      <w:r w:rsidR="006954DB" w:rsidRPr="00E366EE">
        <w:rPr>
          <w:rFonts w:ascii="Arial" w:hAnsi="Arial" w:cs="Arial"/>
          <w:noProof/>
          <w:sz w:val="22"/>
          <w:szCs w:val="22"/>
        </w:rPr>
        <w:t xml:space="preserve"> </w:t>
      </w:r>
    </w:p>
    <w:p w:rsidR="00A516BA" w:rsidRPr="00E366EE" w:rsidRDefault="00A516BA" w:rsidP="00A100D8">
      <w:pPr>
        <w:widowControl w:val="0"/>
        <w:autoSpaceDE w:val="0"/>
        <w:autoSpaceDN w:val="0"/>
        <w:adjustRightInd w:val="0"/>
        <w:ind w:right="-20"/>
        <w:rPr>
          <w:rFonts w:ascii="Arial" w:hAnsi="Arial" w:cs="Arial"/>
          <w:b/>
        </w:rPr>
      </w:pPr>
    </w:p>
    <w:p w:rsidR="00A516BA" w:rsidRPr="00E366EE" w:rsidRDefault="00A516BA" w:rsidP="00A516BA">
      <w:pPr>
        <w:rPr>
          <w:rFonts w:ascii="Arial" w:hAnsi="Arial" w:cs="Arial"/>
          <w:b/>
          <w:i/>
          <w:sz w:val="22"/>
          <w:szCs w:val="22"/>
        </w:rPr>
      </w:pPr>
      <w:r w:rsidRPr="00E366EE">
        <w:rPr>
          <w:rFonts w:ascii="Arial" w:hAnsi="Arial" w:cs="Arial"/>
          <w:b/>
          <w:i/>
          <w:sz w:val="22"/>
          <w:szCs w:val="22"/>
        </w:rPr>
        <w:t>Przesadzenie drzew wraz z wykonaniem instalacji nawadniającej.</w:t>
      </w:r>
    </w:p>
    <w:p w:rsidR="00A516BA" w:rsidRPr="00E366EE" w:rsidRDefault="00A516BA" w:rsidP="00A516BA">
      <w:pPr>
        <w:rPr>
          <w:rFonts w:ascii="Arial" w:hAnsi="Arial" w:cs="Arial"/>
          <w:b/>
          <w:i/>
          <w:sz w:val="22"/>
          <w:szCs w:val="22"/>
        </w:rPr>
      </w:pPr>
    </w:p>
    <w:p w:rsidR="006954DB" w:rsidRPr="00E366EE" w:rsidRDefault="006954DB" w:rsidP="009E387D">
      <w:pPr>
        <w:pStyle w:val="Akapitzlist"/>
        <w:numPr>
          <w:ilvl w:val="0"/>
          <w:numId w:val="15"/>
        </w:numPr>
        <w:tabs>
          <w:tab w:val="clear" w:pos="2340"/>
        </w:tabs>
        <w:ind w:left="360"/>
        <w:jc w:val="both"/>
        <w:rPr>
          <w:rFonts w:ascii="Arial" w:hAnsi="Arial" w:cs="Arial"/>
          <w:noProof/>
          <w:sz w:val="22"/>
          <w:szCs w:val="22"/>
        </w:rPr>
      </w:pPr>
      <w:r w:rsidRPr="00E366EE">
        <w:rPr>
          <w:rFonts w:ascii="Arial" w:hAnsi="Arial" w:cs="Arial"/>
          <w:noProof/>
          <w:sz w:val="22"/>
          <w:szCs w:val="22"/>
        </w:rPr>
        <w:t>posiadam(y) uprawnienia do wykonywania określonej działalności lub czynności objętych niniejszym zamówieniem, jeżeli ustawy nakładają obowiązek posiadania takich uprawnień;</w:t>
      </w:r>
    </w:p>
    <w:p w:rsidR="006954DB" w:rsidRPr="00E366EE" w:rsidRDefault="006954DB" w:rsidP="009E387D">
      <w:pPr>
        <w:numPr>
          <w:ilvl w:val="0"/>
          <w:numId w:val="15"/>
        </w:numPr>
        <w:tabs>
          <w:tab w:val="clear" w:pos="2340"/>
          <w:tab w:val="num" w:pos="360"/>
        </w:tabs>
        <w:ind w:left="360"/>
        <w:jc w:val="both"/>
        <w:rPr>
          <w:rFonts w:ascii="Arial" w:hAnsi="Arial" w:cs="Arial"/>
          <w:noProof/>
          <w:sz w:val="22"/>
          <w:szCs w:val="22"/>
        </w:rPr>
      </w:pPr>
      <w:r w:rsidRPr="00E366EE">
        <w:rPr>
          <w:rFonts w:ascii="Arial" w:hAnsi="Arial" w:cs="Arial"/>
          <w:noProof/>
          <w:sz w:val="22"/>
          <w:szCs w:val="22"/>
        </w:rPr>
        <w:t>posiadam(y) niezbędną wiedzę i doświadczenie do wykonania przedmiotu zamówienia;</w:t>
      </w:r>
    </w:p>
    <w:p w:rsidR="006954DB" w:rsidRPr="00E366EE" w:rsidRDefault="006954DB" w:rsidP="009E387D">
      <w:pPr>
        <w:numPr>
          <w:ilvl w:val="0"/>
          <w:numId w:val="15"/>
        </w:numPr>
        <w:tabs>
          <w:tab w:val="clear" w:pos="2340"/>
          <w:tab w:val="num" w:pos="360"/>
        </w:tabs>
        <w:ind w:left="360"/>
        <w:jc w:val="both"/>
        <w:rPr>
          <w:rFonts w:ascii="Arial" w:hAnsi="Arial" w:cs="Arial"/>
          <w:noProof/>
          <w:sz w:val="22"/>
          <w:szCs w:val="22"/>
        </w:rPr>
      </w:pPr>
      <w:r w:rsidRPr="00E366EE">
        <w:rPr>
          <w:rFonts w:ascii="Arial" w:hAnsi="Arial" w:cs="Arial"/>
          <w:noProof/>
          <w:sz w:val="22"/>
          <w:szCs w:val="22"/>
        </w:rPr>
        <w:t>dysponuję(emy) potencjałem technicznym oraz osobami zdolnymi do wykonania niniejszego zamówienia/przedstawiamy w załączeniu pisemne zobowiązanie innych podmiotów do udostępnienia potencjału technicznego i osób zdolnych do wykonania zamówienia;</w:t>
      </w:r>
    </w:p>
    <w:p w:rsidR="006954DB" w:rsidRPr="00E366EE" w:rsidRDefault="006954DB" w:rsidP="009E387D">
      <w:pPr>
        <w:numPr>
          <w:ilvl w:val="0"/>
          <w:numId w:val="15"/>
        </w:numPr>
        <w:tabs>
          <w:tab w:val="clear" w:pos="2340"/>
          <w:tab w:val="num" w:pos="360"/>
        </w:tabs>
        <w:ind w:left="360"/>
        <w:jc w:val="both"/>
        <w:rPr>
          <w:rFonts w:ascii="Arial" w:hAnsi="Arial" w:cs="Arial"/>
          <w:noProof/>
          <w:sz w:val="22"/>
          <w:szCs w:val="22"/>
        </w:rPr>
      </w:pPr>
      <w:r w:rsidRPr="00E366EE">
        <w:rPr>
          <w:rFonts w:ascii="Arial" w:hAnsi="Arial" w:cs="Arial"/>
          <w:noProof/>
          <w:sz w:val="22"/>
          <w:szCs w:val="22"/>
        </w:rPr>
        <w:t>znajduję(emy) się w sytuacji ekonomicznej i finansowej zapewniającej wykonanie niniejszego zamówienia;</w:t>
      </w:r>
    </w:p>
    <w:p w:rsidR="006954DB" w:rsidRPr="00E366EE" w:rsidRDefault="006954DB" w:rsidP="00586267">
      <w:pPr>
        <w:jc w:val="both"/>
        <w:rPr>
          <w:rFonts w:ascii="Arial" w:hAnsi="Arial" w:cs="Arial"/>
          <w:b/>
          <w:sz w:val="22"/>
          <w:szCs w:val="22"/>
        </w:rPr>
      </w:pPr>
    </w:p>
    <w:p w:rsidR="006954DB" w:rsidRPr="00E366EE" w:rsidRDefault="006954DB" w:rsidP="00586267">
      <w:pPr>
        <w:jc w:val="both"/>
        <w:rPr>
          <w:rFonts w:ascii="Arial" w:hAnsi="Arial" w:cs="Arial"/>
          <w:b/>
          <w:sz w:val="22"/>
          <w:szCs w:val="22"/>
        </w:rPr>
      </w:pPr>
      <w:r w:rsidRPr="00E366EE">
        <w:rPr>
          <w:rFonts w:ascii="Arial" w:hAnsi="Arial" w:cs="Arial"/>
          <w:b/>
          <w:sz w:val="22"/>
          <w:szCs w:val="22"/>
        </w:rPr>
        <w:t>PODPIS(Y):</w:t>
      </w:r>
    </w:p>
    <w:p w:rsidR="006954DB" w:rsidRPr="00E366EE" w:rsidRDefault="006954DB" w:rsidP="00586267">
      <w:pPr>
        <w:jc w:val="both"/>
        <w:rPr>
          <w:rFonts w:ascii="Arial" w:hAnsi="Arial" w:cs="Arial"/>
          <w:b/>
          <w:sz w:val="22"/>
          <w:szCs w:val="22"/>
        </w:rPr>
      </w:pP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700"/>
        <w:gridCol w:w="1620"/>
        <w:gridCol w:w="1260"/>
      </w:tblGrid>
      <w:tr w:rsidR="006954DB" w:rsidRPr="00E366EE" w:rsidTr="00B27577">
        <w:tc>
          <w:tcPr>
            <w:tcW w:w="540" w:type="dxa"/>
          </w:tcPr>
          <w:p w:rsidR="006954DB" w:rsidRPr="00E366EE" w:rsidRDefault="006954DB" w:rsidP="00B27577">
            <w:pPr>
              <w:jc w:val="both"/>
              <w:rPr>
                <w:rFonts w:ascii="Arial" w:hAnsi="Arial" w:cs="Arial"/>
                <w:b/>
                <w:sz w:val="22"/>
                <w:szCs w:val="22"/>
              </w:rPr>
            </w:pPr>
            <w:r w:rsidRPr="00E366EE">
              <w:rPr>
                <w:rFonts w:ascii="Arial" w:hAnsi="Arial" w:cs="Arial"/>
                <w:b/>
                <w:sz w:val="22"/>
                <w:szCs w:val="22"/>
              </w:rPr>
              <w:t>l.p.</w:t>
            </w:r>
          </w:p>
        </w:tc>
        <w:tc>
          <w:tcPr>
            <w:tcW w:w="1800" w:type="dxa"/>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Nazwa(y) Wykonawcy(ów)</w:t>
            </w:r>
          </w:p>
        </w:tc>
        <w:tc>
          <w:tcPr>
            <w:tcW w:w="2700" w:type="dxa"/>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Nazwisko i imię osoby (osób) upoważnionej(</w:t>
            </w:r>
            <w:proofErr w:type="spellStart"/>
            <w:r w:rsidRPr="00E366EE">
              <w:rPr>
                <w:rFonts w:ascii="Arial" w:hAnsi="Arial" w:cs="Arial"/>
                <w:b/>
                <w:sz w:val="22"/>
                <w:szCs w:val="22"/>
              </w:rPr>
              <w:t>ych</w:t>
            </w:r>
            <w:proofErr w:type="spellEnd"/>
            <w:r w:rsidRPr="00E366EE">
              <w:rPr>
                <w:rFonts w:ascii="Arial" w:hAnsi="Arial" w:cs="Arial"/>
                <w:b/>
                <w:sz w:val="22"/>
                <w:szCs w:val="22"/>
              </w:rPr>
              <w:t xml:space="preserve">) do podpisania niniejszej oferty w imieniu Wykonawcy(ów) </w:t>
            </w:r>
          </w:p>
        </w:tc>
        <w:tc>
          <w:tcPr>
            <w:tcW w:w="2700" w:type="dxa"/>
          </w:tcPr>
          <w:p w:rsidR="006954DB" w:rsidRPr="00E366EE" w:rsidRDefault="006954DB" w:rsidP="00B27577">
            <w:pPr>
              <w:jc w:val="both"/>
              <w:rPr>
                <w:rFonts w:ascii="Arial" w:hAnsi="Arial" w:cs="Arial"/>
                <w:b/>
                <w:sz w:val="22"/>
                <w:szCs w:val="22"/>
              </w:rPr>
            </w:pPr>
            <w:r w:rsidRPr="00E366EE">
              <w:rPr>
                <w:rFonts w:ascii="Arial" w:hAnsi="Arial" w:cs="Arial"/>
                <w:b/>
                <w:sz w:val="22"/>
                <w:szCs w:val="22"/>
              </w:rPr>
              <w:t>Podpis(y) osoby(osób) upoważnionej(</w:t>
            </w:r>
            <w:proofErr w:type="spellStart"/>
            <w:r w:rsidRPr="00E366EE">
              <w:rPr>
                <w:rFonts w:ascii="Arial" w:hAnsi="Arial" w:cs="Arial"/>
                <w:b/>
                <w:sz w:val="22"/>
                <w:szCs w:val="22"/>
              </w:rPr>
              <w:t>ych</w:t>
            </w:r>
            <w:proofErr w:type="spellEnd"/>
            <w:r w:rsidRPr="00E366EE">
              <w:rPr>
                <w:rFonts w:ascii="Arial" w:hAnsi="Arial" w:cs="Arial"/>
                <w:b/>
                <w:sz w:val="22"/>
                <w:szCs w:val="22"/>
              </w:rPr>
              <w:t xml:space="preserve">) do podpisania niniejszej oferty w imieniu Wykonawcy(ów) </w:t>
            </w:r>
          </w:p>
        </w:tc>
        <w:tc>
          <w:tcPr>
            <w:tcW w:w="1620" w:type="dxa"/>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Pieczęć(</w:t>
            </w:r>
            <w:proofErr w:type="spellStart"/>
            <w:r w:rsidRPr="00E366EE">
              <w:rPr>
                <w:rFonts w:ascii="Arial" w:hAnsi="Arial" w:cs="Arial"/>
                <w:b/>
                <w:sz w:val="22"/>
                <w:szCs w:val="22"/>
              </w:rPr>
              <w:t>cie</w:t>
            </w:r>
            <w:proofErr w:type="spellEnd"/>
            <w:r w:rsidRPr="00E366EE">
              <w:rPr>
                <w:rFonts w:ascii="Arial" w:hAnsi="Arial" w:cs="Arial"/>
                <w:b/>
                <w:sz w:val="22"/>
                <w:szCs w:val="22"/>
              </w:rPr>
              <w:t xml:space="preserve">) Wykonawcy(ów) </w:t>
            </w:r>
          </w:p>
        </w:tc>
        <w:tc>
          <w:tcPr>
            <w:tcW w:w="1260" w:type="dxa"/>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 xml:space="preserve">Miejscowość </w:t>
            </w:r>
          </w:p>
          <w:p w:rsidR="006954DB" w:rsidRPr="00E366EE" w:rsidRDefault="006954DB" w:rsidP="00B27577">
            <w:pPr>
              <w:jc w:val="center"/>
              <w:rPr>
                <w:rFonts w:ascii="Arial" w:hAnsi="Arial" w:cs="Arial"/>
                <w:b/>
                <w:sz w:val="22"/>
                <w:szCs w:val="22"/>
              </w:rPr>
            </w:pPr>
            <w:r w:rsidRPr="00E366EE">
              <w:rPr>
                <w:rFonts w:ascii="Arial" w:hAnsi="Arial" w:cs="Arial"/>
                <w:b/>
                <w:sz w:val="22"/>
                <w:szCs w:val="22"/>
              </w:rPr>
              <w:t>i  data</w:t>
            </w:r>
          </w:p>
        </w:tc>
      </w:tr>
      <w:tr w:rsidR="006954DB" w:rsidRPr="00E366EE" w:rsidTr="00B27577">
        <w:tc>
          <w:tcPr>
            <w:tcW w:w="540" w:type="dxa"/>
          </w:tcPr>
          <w:p w:rsidR="006954DB" w:rsidRPr="00E366EE" w:rsidRDefault="006954DB" w:rsidP="00B27577">
            <w:pPr>
              <w:keepNext/>
              <w:spacing w:before="240" w:after="60"/>
              <w:jc w:val="both"/>
              <w:outlineLvl w:val="0"/>
              <w:rPr>
                <w:rFonts w:ascii="Arial" w:hAnsi="Arial" w:cs="Arial"/>
                <w:b/>
                <w:sz w:val="22"/>
                <w:szCs w:val="22"/>
              </w:rPr>
            </w:pPr>
          </w:p>
        </w:tc>
        <w:tc>
          <w:tcPr>
            <w:tcW w:w="1800" w:type="dxa"/>
          </w:tcPr>
          <w:p w:rsidR="006954DB" w:rsidRPr="00E366EE" w:rsidRDefault="006954DB" w:rsidP="00B27577">
            <w:pPr>
              <w:keepNext/>
              <w:spacing w:before="240" w:after="60"/>
              <w:jc w:val="both"/>
              <w:outlineLvl w:val="0"/>
              <w:rPr>
                <w:rFonts w:ascii="Arial" w:hAnsi="Arial" w:cs="Arial"/>
                <w:b/>
                <w:sz w:val="22"/>
                <w:szCs w:val="22"/>
              </w:rPr>
            </w:pPr>
          </w:p>
        </w:tc>
        <w:tc>
          <w:tcPr>
            <w:tcW w:w="2700" w:type="dxa"/>
          </w:tcPr>
          <w:p w:rsidR="006954DB" w:rsidRPr="00E366EE" w:rsidRDefault="006954DB" w:rsidP="00B27577">
            <w:pPr>
              <w:keepNext/>
              <w:spacing w:before="240" w:after="60"/>
              <w:jc w:val="both"/>
              <w:outlineLvl w:val="0"/>
              <w:rPr>
                <w:rFonts w:ascii="Arial" w:hAnsi="Arial" w:cs="Arial"/>
                <w:b/>
                <w:sz w:val="22"/>
                <w:szCs w:val="22"/>
              </w:rPr>
            </w:pPr>
          </w:p>
        </w:tc>
        <w:tc>
          <w:tcPr>
            <w:tcW w:w="2700" w:type="dxa"/>
          </w:tcPr>
          <w:p w:rsidR="006954DB" w:rsidRPr="00E366EE" w:rsidRDefault="006954DB" w:rsidP="00B27577">
            <w:pPr>
              <w:keepNext/>
              <w:spacing w:before="240" w:after="60"/>
              <w:jc w:val="both"/>
              <w:outlineLvl w:val="0"/>
              <w:rPr>
                <w:rFonts w:ascii="Arial" w:hAnsi="Arial" w:cs="Arial"/>
                <w:b/>
                <w:sz w:val="22"/>
                <w:szCs w:val="22"/>
              </w:rPr>
            </w:pPr>
          </w:p>
        </w:tc>
        <w:tc>
          <w:tcPr>
            <w:tcW w:w="1620" w:type="dxa"/>
          </w:tcPr>
          <w:p w:rsidR="006954DB" w:rsidRPr="00E366EE" w:rsidRDefault="006954DB" w:rsidP="00B27577">
            <w:pPr>
              <w:keepNext/>
              <w:spacing w:before="240" w:after="60"/>
              <w:jc w:val="both"/>
              <w:outlineLvl w:val="0"/>
              <w:rPr>
                <w:rFonts w:ascii="Arial" w:hAnsi="Arial" w:cs="Arial"/>
                <w:b/>
                <w:sz w:val="22"/>
                <w:szCs w:val="22"/>
              </w:rPr>
            </w:pPr>
          </w:p>
        </w:tc>
        <w:tc>
          <w:tcPr>
            <w:tcW w:w="1260" w:type="dxa"/>
          </w:tcPr>
          <w:p w:rsidR="006954DB" w:rsidRPr="00E366EE" w:rsidRDefault="006954DB" w:rsidP="00B27577">
            <w:pPr>
              <w:keepNext/>
              <w:spacing w:before="240" w:after="60"/>
              <w:jc w:val="both"/>
              <w:outlineLvl w:val="0"/>
              <w:rPr>
                <w:rFonts w:ascii="Arial" w:hAnsi="Arial" w:cs="Arial"/>
                <w:b/>
                <w:sz w:val="22"/>
                <w:szCs w:val="22"/>
              </w:rPr>
            </w:pPr>
          </w:p>
        </w:tc>
      </w:tr>
      <w:tr w:rsidR="006954DB" w:rsidRPr="00E366EE" w:rsidTr="00B27577">
        <w:tc>
          <w:tcPr>
            <w:tcW w:w="540" w:type="dxa"/>
          </w:tcPr>
          <w:p w:rsidR="006954DB" w:rsidRPr="00E366EE" w:rsidRDefault="006954DB" w:rsidP="00B27577">
            <w:pPr>
              <w:keepNext/>
              <w:spacing w:before="240" w:after="60"/>
              <w:jc w:val="both"/>
              <w:outlineLvl w:val="0"/>
              <w:rPr>
                <w:rFonts w:ascii="Arial" w:hAnsi="Arial" w:cs="Arial"/>
                <w:b/>
                <w:sz w:val="22"/>
                <w:szCs w:val="22"/>
              </w:rPr>
            </w:pPr>
          </w:p>
        </w:tc>
        <w:tc>
          <w:tcPr>
            <w:tcW w:w="1800" w:type="dxa"/>
          </w:tcPr>
          <w:p w:rsidR="006954DB" w:rsidRPr="00E366EE" w:rsidRDefault="006954DB" w:rsidP="00B27577">
            <w:pPr>
              <w:keepNext/>
              <w:spacing w:before="240" w:after="60"/>
              <w:jc w:val="both"/>
              <w:outlineLvl w:val="0"/>
              <w:rPr>
                <w:rFonts w:ascii="Arial" w:hAnsi="Arial" w:cs="Arial"/>
                <w:b/>
                <w:sz w:val="22"/>
                <w:szCs w:val="22"/>
              </w:rPr>
            </w:pPr>
          </w:p>
        </w:tc>
        <w:tc>
          <w:tcPr>
            <w:tcW w:w="2700" w:type="dxa"/>
          </w:tcPr>
          <w:p w:rsidR="006954DB" w:rsidRPr="00E366EE" w:rsidRDefault="006954DB" w:rsidP="00B27577">
            <w:pPr>
              <w:keepNext/>
              <w:spacing w:before="240" w:after="60"/>
              <w:jc w:val="both"/>
              <w:outlineLvl w:val="0"/>
              <w:rPr>
                <w:rFonts w:ascii="Arial" w:hAnsi="Arial" w:cs="Arial"/>
                <w:b/>
                <w:sz w:val="22"/>
                <w:szCs w:val="22"/>
              </w:rPr>
            </w:pPr>
          </w:p>
        </w:tc>
        <w:tc>
          <w:tcPr>
            <w:tcW w:w="2700" w:type="dxa"/>
          </w:tcPr>
          <w:p w:rsidR="006954DB" w:rsidRPr="00E366EE" w:rsidRDefault="006954DB" w:rsidP="00B27577">
            <w:pPr>
              <w:keepNext/>
              <w:spacing w:before="240" w:after="60"/>
              <w:jc w:val="both"/>
              <w:outlineLvl w:val="0"/>
              <w:rPr>
                <w:rFonts w:ascii="Arial" w:hAnsi="Arial" w:cs="Arial"/>
                <w:b/>
                <w:sz w:val="22"/>
                <w:szCs w:val="22"/>
              </w:rPr>
            </w:pPr>
          </w:p>
        </w:tc>
        <w:tc>
          <w:tcPr>
            <w:tcW w:w="1620" w:type="dxa"/>
          </w:tcPr>
          <w:p w:rsidR="006954DB" w:rsidRPr="00E366EE" w:rsidRDefault="006954DB" w:rsidP="00B27577">
            <w:pPr>
              <w:keepNext/>
              <w:spacing w:before="240" w:after="60"/>
              <w:jc w:val="both"/>
              <w:outlineLvl w:val="0"/>
              <w:rPr>
                <w:rFonts w:ascii="Arial" w:hAnsi="Arial" w:cs="Arial"/>
                <w:b/>
                <w:sz w:val="22"/>
                <w:szCs w:val="22"/>
              </w:rPr>
            </w:pPr>
          </w:p>
        </w:tc>
        <w:tc>
          <w:tcPr>
            <w:tcW w:w="1260" w:type="dxa"/>
          </w:tcPr>
          <w:p w:rsidR="006954DB" w:rsidRPr="00E366EE" w:rsidRDefault="006954DB" w:rsidP="00B27577">
            <w:pPr>
              <w:keepNext/>
              <w:spacing w:before="240" w:after="60"/>
              <w:jc w:val="both"/>
              <w:outlineLvl w:val="0"/>
              <w:rPr>
                <w:rFonts w:ascii="Arial" w:hAnsi="Arial" w:cs="Arial"/>
                <w:b/>
                <w:sz w:val="22"/>
                <w:szCs w:val="22"/>
              </w:rPr>
            </w:pPr>
          </w:p>
        </w:tc>
      </w:tr>
    </w:tbl>
    <w:p w:rsidR="006954DB" w:rsidRPr="00E366EE" w:rsidRDefault="006954DB" w:rsidP="00586267">
      <w:pPr>
        <w:pStyle w:val="Nagwek4"/>
        <w:rPr>
          <w:rFonts w:cs="Arial"/>
          <w:sz w:val="22"/>
          <w:szCs w:val="22"/>
        </w:rPr>
      </w:pPr>
      <w:r w:rsidRPr="00E366EE">
        <w:rPr>
          <w:rFonts w:cs="Arial"/>
          <w:sz w:val="22"/>
          <w:szCs w:val="22"/>
        </w:rPr>
        <w:lastRenderedPageBreak/>
        <w:t>Załącznik nr 3 – Wzór Oświadczenia Wykonawcy o braku podstaw do wykluczenia</w:t>
      </w:r>
    </w:p>
    <w:p w:rsidR="006954DB" w:rsidRPr="00E366EE" w:rsidRDefault="006954DB" w:rsidP="00586267">
      <w:pPr>
        <w:rPr>
          <w:rFonts w:ascii="Arial" w:hAnsi="Arial" w:cs="Arial"/>
          <w:sz w:val="22"/>
          <w:szCs w:val="22"/>
        </w:rPr>
      </w:pPr>
    </w:p>
    <w:p w:rsidR="006954DB" w:rsidRPr="00E366EE" w:rsidRDefault="006954DB" w:rsidP="00586267">
      <w:pPr>
        <w:rPr>
          <w:rFonts w:ascii="Arial" w:hAnsi="Arial" w:cs="Arial"/>
          <w:sz w:val="22"/>
          <w:szCs w:val="22"/>
        </w:rPr>
      </w:pPr>
      <w:r w:rsidRPr="00E366EE">
        <w:rPr>
          <w:rFonts w:ascii="Arial" w:hAnsi="Arial" w:cs="Arial"/>
          <w:sz w:val="22"/>
          <w:szCs w:val="22"/>
        </w:rPr>
        <w:t>Przedmiot zamówienia:</w:t>
      </w:r>
    </w:p>
    <w:p w:rsidR="007C1E51" w:rsidRPr="00E366EE" w:rsidRDefault="007C1E51" w:rsidP="00586267">
      <w:pPr>
        <w:rPr>
          <w:rFonts w:ascii="Arial" w:hAnsi="Arial" w:cs="Arial"/>
          <w:sz w:val="22"/>
          <w:szCs w:val="22"/>
        </w:rPr>
      </w:pPr>
    </w:p>
    <w:p w:rsidR="00A516BA" w:rsidRPr="00E366EE" w:rsidRDefault="00A516BA" w:rsidP="00A516BA">
      <w:pPr>
        <w:rPr>
          <w:rFonts w:ascii="Arial" w:hAnsi="Arial" w:cs="Arial"/>
          <w:b/>
          <w:i/>
        </w:rPr>
      </w:pPr>
      <w:r w:rsidRPr="00E366EE">
        <w:rPr>
          <w:rFonts w:ascii="Arial" w:hAnsi="Arial" w:cs="Arial"/>
          <w:b/>
          <w:i/>
        </w:rPr>
        <w:t>Przesadzenie drzew wraz z wykonaniem instalacji nawadniającej.</w:t>
      </w:r>
    </w:p>
    <w:p w:rsidR="00A516BA" w:rsidRPr="00E366EE" w:rsidRDefault="00A516BA" w:rsidP="00A516BA">
      <w:pPr>
        <w:rPr>
          <w:rFonts w:ascii="Arial" w:hAnsi="Arial" w:cs="Arial"/>
          <w:b/>
          <w:i/>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A516BA" w:rsidRPr="00E366EE" w:rsidTr="008670CB">
        <w:tc>
          <w:tcPr>
            <w:tcW w:w="6550" w:type="dxa"/>
          </w:tcPr>
          <w:p w:rsidR="00A516BA" w:rsidRPr="00E366EE" w:rsidRDefault="00A516BA" w:rsidP="00A516BA">
            <w:pPr>
              <w:rPr>
                <w:rFonts w:ascii="Arial" w:hAnsi="Arial" w:cs="Arial"/>
                <w:b/>
                <w:bCs/>
              </w:rPr>
            </w:pPr>
            <w:r w:rsidRPr="00E366EE">
              <w:rPr>
                <w:rFonts w:ascii="Arial" w:hAnsi="Arial" w:cs="Arial"/>
                <w:b/>
                <w:bCs/>
              </w:rPr>
              <w:t xml:space="preserve">Nr referencyjny nadany sprawie przez Zamawiającego </w:t>
            </w:r>
          </w:p>
        </w:tc>
        <w:tc>
          <w:tcPr>
            <w:tcW w:w="2520" w:type="dxa"/>
          </w:tcPr>
          <w:p w:rsidR="00A516BA" w:rsidRPr="00E366EE" w:rsidRDefault="00A516BA" w:rsidP="00A516BA">
            <w:pPr>
              <w:rPr>
                <w:rFonts w:ascii="Arial" w:hAnsi="Arial" w:cs="Arial"/>
                <w:b/>
                <w:i/>
              </w:rPr>
            </w:pPr>
            <w:r w:rsidRPr="00E366EE">
              <w:rPr>
                <w:rFonts w:ascii="Arial" w:hAnsi="Arial" w:cs="Arial"/>
                <w:b/>
              </w:rPr>
              <w:t>JK.ZZO.271.4.2014</w:t>
            </w:r>
          </w:p>
        </w:tc>
      </w:tr>
    </w:tbl>
    <w:p w:rsidR="006A56EB" w:rsidRPr="00E366EE" w:rsidRDefault="006A56EB" w:rsidP="006A56EB">
      <w:pPr>
        <w:rPr>
          <w:rFonts w:ascii="Arial" w:hAnsi="Arial" w:cs="Arial"/>
          <w:b/>
          <w:sz w:val="22"/>
          <w:szCs w:val="22"/>
        </w:rPr>
      </w:pPr>
    </w:p>
    <w:p w:rsidR="006A56EB" w:rsidRPr="00E366EE" w:rsidRDefault="006A56EB" w:rsidP="006A56EB">
      <w:pPr>
        <w:rPr>
          <w:rFonts w:ascii="Arial" w:hAnsi="Arial" w:cs="Arial"/>
          <w:b/>
          <w:sz w:val="22"/>
          <w:szCs w:val="22"/>
        </w:rPr>
      </w:pPr>
      <w:r w:rsidRPr="00E366EE">
        <w:rPr>
          <w:rFonts w:ascii="Arial" w:hAnsi="Arial" w:cs="Arial"/>
          <w:b/>
          <w:sz w:val="22"/>
          <w:szCs w:val="22"/>
        </w:rPr>
        <w:t>1. ZAMAWIAJĄCY:</w:t>
      </w:r>
    </w:p>
    <w:p w:rsidR="006A56EB" w:rsidRPr="00E366EE" w:rsidRDefault="006A56EB" w:rsidP="006A56EB">
      <w:pPr>
        <w:rPr>
          <w:rFonts w:ascii="Arial" w:hAnsi="Arial" w:cs="Arial"/>
          <w:b/>
          <w:sz w:val="22"/>
          <w:szCs w:val="22"/>
        </w:rPr>
      </w:pPr>
    </w:p>
    <w:p w:rsidR="006A56EB" w:rsidRPr="00E366EE" w:rsidRDefault="006A56EB" w:rsidP="006A56EB">
      <w:pPr>
        <w:ind w:left="142" w:hanging="142"/>
        <w:rPr>
          <w:rFonts w:ascii="Arial" w:hAnsi="Arial" w:cs="Arial"/>
          <w:b/>
          <w:bCs/>
          <w:color w:val="000000"/>
          <w:sz w:val="22"/>
          <w:szCs w:val="22"/>
        </w:rPr>
      </w:pPr>
      <w:r w:rsidRPr="00E366EE">
        <w:rPr>
          <w:rFonts w:ascii="Arial" w:hAnsi="Arial" w:cs="Arial"/>
          <w:b/>
          <w:bCs/>
          <w:color w:val="000000"/>
          <w:sz w:val="22"/>
          <w:szCs w:val="22"/>
        </w:rPr>
        <w:t>Zakład Zagospodarowania Odpadów Sp. z o.o., ul. Górnośląska 2, 68-200 Żary</w:t>
      </w:r>
    </w:p>
    <w:p w:rsidR="006954DB" w:rsidRPr="00E366EE" w:rsidRDefault="006954DB" w:rsidP="00586267">
      <w:pPr>
        <w:numPr>
          <w:ilvl w:val="12"/>
          <w:numId w:val="0"/>
        </w:numPr>
        <w:rPr>
          <w:rFonts w:ascii="Arial" w:hAnsi="Arial" w:cs="Arial"/>
          <w:b/>
          <w:sz w:val="22"/>
          <w:szCs w:val="22"/>
        </w:rPr>
      </w:pPr>
    </w:p>
    <w:p w:rsidR="006954DB" w:rsidRPr="00E366EE" w:rsidRDefault="006954DB" w:rsidP="00586267">
      <w:pPr>
        <w:numPr>
          <w:ilvl w:val="12"/>
          <w:numId w:val="0"/>
        </w:numPr>
        <w:rPr>
          <w:rFonts w:ascii="Arial" w:hAnsi="Arial" w:cs="Arial"/>
          <w:b/>
          <w:sz w:val="22"/>
          <w:szCs w:val="22"/>
        </w:rPr>
      </w:pPr>
      <w:r w:rsidRPr="00E366EE">
        <w:rPr>
          <w:rFonts w:ascii="Arial" w:hAnsi="Arial" w:cs="Arial"/>
          <w:b/>
          <w:sz w:val="22"/>
          <w:szCs w:val="22"/>
        </w:rPr>
        <w:t>2. WYKONAWCA:</w:t>
      </w:r>
    </w:p>
    <w:p w:rsidR="006954DB" w:rsidRPr="00E366EE" w:rsidRDefault="006954DB" w:rsidP="00586267">
      <w:pPr>
        <w:numPr>
          <w:ilvl w:val="12"/>
          <w:numId w:val="0"/>
        </w:num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6954DB" w:rsidRPr="00E366EE" w:rsidTr="00B27577">
        <w:trPr>
          <w:cantSplit/>
        </w:trPr>
        <w:tc>
          <w:tcPr>
            <w:tcW w:w="610" w:type="dxa"/>
          </w:tcPr>
          <w:p w:rsidR="006954DB" w:rsidRPr="00E366EE" w:rsidRDefault="006954DB" w:rsidP="00B27577">
            <w:pPr>
              <w:jc w:val="both"/>
              <w:rPr>
                <w:rFonts w:ascii="Arial" w:hAnsi="Arial" w:cs="Arial"/>
                <w:b/>
                <w:sz w:val="22"/>
                <w:szCs w:val="22"/>
              </w:rPr>
            </w:pPr>
            <w:r w:rsidRPr="00E366EE">
              <w:rPr>
                <w:rFonts w:ascii="Arial" w:hAnsi="Arial" w:cs="Arial"/>
                <w:b/>
                <w:sz w:val="22"/>
                <w:szCs w:val="22"/>
              </w:rPr>
              <w:t>l.p.</w:t>
            </w:r>
          </w:p>
        </w:tc>
        <w:tc>
          <w:tcPr>
            <w:tcW w:w="6120" w:type="dxa"/>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Nazwa(y) Wykonawcy(ów)</w:t>
            </w:r>
          </w:p>
        </w:tc>
        <w:tc>
          <w:tcPr>
            <w:tcW w:w="2482" w:type="dxa"/>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Adres(y) Wykonawcy(ów)</w:t>
            </w:r>
          </w:p>
        </w:tc>
      </w:tr>
      <w:tr w:rsidR="006954DB" w:rsidRPr="00E366EE" w:rsidTr="00B27577">
        <w:trPr>
          <w:cantSplit/>
        </w:trPr>
        <w:tc>
          <w:tcPr>
            <w:tcW w:w="610" w:type="dxa"/>
          </w:tcPr>
          <w:p w:rsidR="006954DB" w:rsidRPr="00E366EE" w:rsidRDefault="006954DB" w:rsidP="00B27577">
            <w:pPr>
              <w:keepNext/>
              <w:spacing w:before="240" w:after="60"/>
              <w:jc w:val="both"/>
              <w:outlineLvl w:val="0"/>
              <w:rPr>
                <w:rFonts w:ascii="Arial" w:hAnsi="Arial" w:cs="Arial"/>
                <w:b/>
                <w:sz w:val="22"/>
                <w:szCs w:val="22"/>
              </w:rPr>
            </w:pPr>
          </w:p>
        </w:tc>
        <w:tc>
          <w:tcPr>
            <w:tcW w:w="6120" w:type="dxa"/>
          </w:tcPr>
          <w:p w:rsidR="006954DB" w:rsidRPr="00E366EE" w:rsidRDefault="006954DB" w:rsidP="00B27577">
            <w:pPr>
              <w:keepNext/>
              <w:spacing w:before="240" w:after="60"/>
              <w:jc w:val="both"/>
              <w:outlineLvl w:val="0"/>
              <w:rPr>
                <w:rFonts w:ascii="Arial" w:hAnsi="Arial" w:cs="Arial"/>
                <w:b/>
                <w:sz w:val="22"/>
                <w:szCs w:val="22"/>
              </w:rPr>
            </w:pPr>
          </w:p>
        </w:tc>
        <w:tc>
          <w:tcPr>
            <w:tcW w:w="2482" w:type="dxa"/>
          </w:tcPr>
          <w:p w:rsidR="006954DB" w:rsidRPr="00E366EE" w:rsidRDefault="006954DB" w:rsidP="00B27577">
            <w:pPr>
              <w:keepNext/>
              <w:spacing w:before="240" w:after="60"/>
              <w:jc w:val="both"/>
              <w:outlineLvl w:val="0"/>
              <w:rPr>
                <w:rFonts w:ascii="Arial" w:hAnsi="Arial" w:cs="Arial"/>
                <w:b/>
                <w:sz w:val="22"/>
                <w:szCs w:val="22"/>
              </w:rPr>
            </w:pPr>
          </w:p>
        </w:tc>
      </w:tr>
      <w:tr w:rsidR="006954DB" w:rsidRPr="00E366EE" w:rsidTr="00B27577">
        <w:trPr>
          <w:cantSplit/>
        </w:trPr>
        <w:tc>
          <w:tcPr>
            <w:tcW w:w="610" w:type="dxa"/>
          </w:tcPr>
          <w:p w:rsidR="006954DB" w:rsidRPr="00E366EE" w:rsidRDefault="006954DB" w:rsidP="00B27577">
            <w:pPr>
              <w:keepNext/>
              <w:spacing w:before="240" w:after="60"/>
              <w:jc w:val="both"/>
              <w:outlineLvl w:val="0"/>
              <w:rPr>
                <w:rFonts w:ascii="Arial" w:hAnsi="Arial" w:cs="Arial"/>
                <w:b/>
                <w:sz w:val="22"/>
                <w:szCs w:val="22"/>
              </w:rPr>
            </w:pPr>
          </w:p>
        </w:tc>
        <w:tc>
          <w:tcPr>
            <w:tcW w:w="6120" w:type="dxa"/>
          </w:tcPr>
          <w:p w:rsidR="006954DB" w:rsidRPr="00E366EE" w:rsidRDefault="006954DB" w:rsidP="00B27577">
            <w:pPr>
              <w:keepNext/>
              <w:spacing w:before="240" w:after="60"/>
              <w:jc w:val="both"/>
              <w:outlineLvl w:val="0"/>
              <w:rPr>
                <w:rFonts w:ascii="Arial" w:hAnsi="Arial" w:cs="Arial"/>
                <w:b/>
                <w:sz w:val="22"/>
                <w:szCs w:val="22"/>
              </w:rPr>
            </w:pPr>
          </w:p>
        </w:tc>
        <w:tc>
          <w:tcPr>
            <w:tcW w:w="2482" w:type="dxa"/>
          </w:tcPr>
          <w:p w:rsidR="006954DB" w:rsidRPr="00E366EE" w:rsidRDefault="006954DB" w:rsidP="00B27577">
            <w:pPr>
              <w:keepNext/>
              <w:spacing w:before="240" w:after="60"/>
              <w:jc w:val="both"/>
              <w:outlineLvl w:val="0"/>
              <w:rPr>
                <w:rFonts w:ascii="Arial" w:hAnsi="Arial" w:cs="Arial"/>
                <w:b/>
                <w:sz w:val="22"/>
                <w:szCs w:val="22"/>
              </w:rPr>
            </w:pPr>
          </w:p>
        </w:tc>
      </w:tr>
    </w:tbl>
    <w:p w:rsidR="006954DB" w:rsidRPr="00E366EE" w:rsidRDefault="006954DB" w:rsidP="00586267">
      <w:pPr>
        <w:numPr>
          <w:ilvl w:val="12"/>
          <w:numId w:val="0"/>
        </w:numPr>
        <w:rPr>
          <w:rFonts w:ascii="Arial" w:hAnsi="Arial" w:cs="Arial"/>
          <w:b/>
          <w:sz w:val="22"/>
          <w:szCs w:val="22"/>
        </w:rPr>
      </w:pPr>
    </w:p>
    <w:p w:rsidR="006954DB" w:rsidRPr="00E366EE" w:rsidRDefault="006954DB" w:rsidP="00586267">
      <w:pPr>
        <w:numPr>
          <w:ilvl w:val="12"/>
          <w:numId w:val="0"/>
        </w:numPr>
        <w:jc w:val="center"/>
        <w:rPr>
          <w:rFonts w:ascii="Arial" w:hAnsi="Arial" w:cs="Arial"/>
          <w:sz w:val="22"/>
          <w:szCs w:val="22"/>
        </w:rPr>
      </w:pPr>
      <w:r w:rsidRPr="00E366EE">
        <w:rPr>
          <w:rFonts w:ascii="Arial" w:hAnsi="Arial" w:cs="Arial"/>
          <w:b/>
          <w:sz w:val="22"/>
          <w:szCs w:val="22"/>
        </w:rPr>
        <w:t>OŚWIADCZAM(Y), ŻE:</w:t>
      </w:r>
    </w:p>
    <w:p w:rsidR="006954DB" w:rsidRPr="00E366EE" w:rsidRDefault="006954DB" w:rsidP="00586267">
      <w:pPr>
        <w:numPr>
          <w:ilvl w:val="12"/>
          <w:numId w:val="0"/>
        </w:numPr>
        <w:jc w:val="center"/>
        <w:rPr>
          <w:rFonts w:ascii="Arial" w:hAnsi="Arial" w:cs="Arial"/>
          <w:sz w:val="22"/>
          <w:szCs w:val="22"/>
        </w:rPr>
      </w:pPr>
    </w:p>
    <w:p w:rsidR="006954DB" w:rsidRPr="00E366EE" w:rsidRDefault="00D11918" w:rsidP="00586267">
      <w:pPr>
        <w:jc w:val="both"/>
        <w:rPr>
          <w:rFonts w:ascii="Arial" w:hAnsi="Arial" w:cs="Arial"/>
          <w:noProof/>
          <w:sz w:val="22"/>
          <w:szCs w:val="22"/>
        </w:rPr>
      </w:pPr>
      <w:r w:rsidRPr="00D11918">
        <w:rPr>
          <w:rFonts w:ascii="Arial" w:eastAsia="Calibri" w:hAnsi="Arial" w:cs="Arial"/>
          <w:noProof/>
          <w:sz w:val="22"/>
          <w:szCs w:val="22"/>
        </w:rPr>
        <w:t xml:space="preserve">Stosownie do treści art. 24 ustawy z dnia 29 stycznia 2004 r. prawo zamówień publicznych </w:t>
      </w:r>
      <w:r w:rsidR="008E22C7">
        <w:rPr>
          <w:rFonts w:ascii="Arial" w:eastAsia="Calibri" w:hAnsi="Arial" w:cs="Arial"/>
          <w:noProof/>
          <w:sz w:val="22"/>
          <w:szCs w:val="22"/>
        </w:rPr>
        <w:t>(t.j. Dz. U. z 2013 r. poz. 907</w:t>
      </w:r>
      <w:r w:rsidRPr="00D11918">
        <w:rPr>
          <w:rFonts w:ascii="Arial" w:eastAsia="Calibri" w:hAnsi="Arial" w:cs="Arial"/>
          <w:noProof/>
          <w:sz w:val="22"/>
          <w:szCs w:val="22"/>
        </w:rPr>
        <w:t xml:space="preserve"> </w:t>
      </w:r>
      <w:r w:rsidR="008E22C7" w:rsidRPr="008E22C7">
        <w:rPr>
          <w:rFonts w:ascii="Arial" w:eastAsia="Calibri" w:hAnsi="Arial" w:cs="Arial"/>
          <w:noProof/>
          <w:sz w:val="22"/>
          <w:szCs w:val="22"/>
        </w:rPr>
        <w:t>z późn, zm</w:t>
      </w:r>
      <w:r w:rsidRPr="00D11918">
        <w:rPr>
          <w:rFonts w:ascii="Arial" w:eastAsia="Calibri" w:hAnsi="Arial" w:cs="Arial"/>
          <w:noProof/>
          <w:sz w:val="22"/>
          <w:szCs w:val="22"/>
        </w:rPr>
        <w:t>) w zw. z §3 Rozporządzenia Prezesa Rady Ministrów z dnia 19 lutego 2013 r. w sprawie rodzajów dokumentów, jakich może żądać zamawiający od wykonawcy oraz form, w jakich te dokumenty mogą być składane (Dz. U. z 2013, poz. 231) nie podlegam wykluczeniu z postępowania o udzielenie niniejszego zamówienia na podstawie przesłanek zawartych w art. 24 ust. 1 ustawy z dnia 29 stycznia 2004 r. prawo zamówień publicznych (t.j. Dz. U. z 2013 r. poz. 907</w:t>
      </w:r>
      <w:r w:rsidR="006954DB" w:rsidRPr="00E366EE">
        <w:rPr>
          <w:rFonts w:ascii="Arial" w:hAnsi="Arial" w:cs="Arial"/>
          <w:noProof/>
          <w:sz w:val="22"/>
          <w:szCs w:val="22"/>
        </w:rPr>
        <w:t xml:space="preserve"> z późn, zm</w:t>
      </w:r>
      <w:r>
        <w:rPr>
          <w:rFonts w:ascii="Arial" w:hAnsi="Arial" w:cs="Arial"/>
          <w:color w:val="000000"/>
          <w:sz w:val="22"/>
          <w:szCs w:val="22"/>
        </w:rPr>
        <w:t>.)</w:t>
      </w:r>
    </w:p>
    <w:p w:rsidR="006954DB" w:rsidRPr="00E366EE" w:rsidRDefault="006954DB" w:rsidP="00586267">
      <w:pPr>
        <w:jc w:val="both"/>
        <w:rPr>
          <w:rFonts w:ascii="Arial" w:hAnsi="Arial" w:cs="Arial"/>
          <w:b/>
          <w:sz w:val="22"/>
          <w:szCs w:val="22"/>
        </w:rPr>
      </w:pPr>
    </w:p>
    <w:p w:rsidR="006954DB" w:rsidRPr="00E366EE" w:rsidRDefault="006954DB" w:rsidP="00586267">
      <w:pPr>
        <w:jc w:val="both"/>
        <w:rPr>
          <w:rFonts w:ascii="Arial" w:hAnsi="Arial" w:cs="Arial"/>
          <w:b/>
          <w:sz w:val="22"/>
          <w:szCs w:val="22"/>
        </w:rPr>
      </w:pPr>
      <w:r w:rsidRPr="00E366EE">
        <w:rPr>
          <w:rFonts w:ascii="Arial" w:hAnsi="Arial" w:cs="Arial"/>
          <w:b/>
          <w:sz w:val="22"/>
          <w:szCs w:val="22"/>
        </w:rPr>
        <w:t>PODPIS(Y):</w:t>
      </w:r>
    </w:p>
    <w:p w:rsidR="006954DB" w:rsidRPr="00E366EE" w:rsidRDefault="006954DB" w:rsidP="00586267">
      <w:pPr>
        <w:jc w:val="both"/>
        <w:rPr>
          <w:rFonts w:ascii="Arial" w:hAnsi="Arial" w:cs="Arial"/>
          <w:b/>
          <w:sz w:val="22"/>
          <w:szCs w:val="22"/>
        </w:rPr>
      </w:pP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700"/>
        <w:gridCol w:w="1620"/>
        <w:gridCol w:w="1260"/>
      </w:tblGrid>
      <w:tr w:rsidR="006954DB" w:rsidRPr="00E366EE" w:rsidTr="00B27577">
        <w:tc>
          <w:tcPr>
            <w:tcW w:w="540" w:type="dxa"/>
          </w:tcPr>
          <w:p w:rsidR="006954DB" w:rsidRPr="00E366EE" w:rsidRDefault="006954DB" w:rsidP="00B27577">
            <w:pPr>
              <w:jc w:val="both"/>
              <w:rPr>
                <w:rFonts w:ascii="Arial" w:hAnsi="Arial" w:cs="Arial"/>
                <w:b/>
                <w:sz w:val="22"/>
                <w:szCs w:val="22"/>
              </w:rPr>
            </w:pPr>
            <w:r w:rsidRPr="00E366EE">
              <w:rPr>
                <w:rFonts w:ascii="Arial" w:hAnsi="Arial" w:cs="Arial"/>
                <w:b/>
                <w:sz w:val="22"/>
                <w:szCs w:val="22"/>
              </w:rPr>
              <w:t>l.p.</w:t>
            </w:r>
          </w:p>
        </w:tc>
        <w:tc>
          <w:tcPr>
            <w:tcW w:w="1800" w:type="dxa"/>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Nazwa(y) Wykonawcy(ów)</w:t>
            </w:r>
          </w:p>
        </w:tc>
        <w:tc>
          <w:tcPr>
            <w:tcW w:w="2700" w:type="dxa"/>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Nazwisko i imię osoby (osób) upoważnionej(</w:t>
            </w:r>
            <w:proofErr w:type="spellStart"/>
            <w:r w:rsidRPr="00E366EE">
              <w:rPr>
                <w:rFonts w:ascii="Arial" w:hAnsi="Arial" w:cs="Arial"/>
                <w:b/>
                <w:sz w:val="22"/>
                <w:szCs w:val="22"/>
              </w:rPr>
              <w:t>ych</w:t>
            </w:r>
            <w:proofErr w:type="spellEnd"/>
            <w:r w:rsidRPr="00E366EE">
              <w:rPr>
                <w:rFonts w:ascii="Arial" w:hAnsi="Arial" w:cs="Arial"/>
                <w:b/>
                <w:sz w:val="22"/>
                <w:szCs w:val="22"/>
              </w:rPr>
              <w:t xml:space="preserve">) do podpisania niniejszej oferty w imieniu Wykonawcy(ów) </w:t>
            </w:r>
          </w:p>
        </w:tc>
        <w:tc>
          <w:tcPr>
            <w:tcW w:w="2700" w:type="dxa"/>
          </w:tcPr>
          <w:p w:rsidR="006954DB" w:rsidRPr="00E366EE" w:rsidRDefault="006954DB" w:rsidP="00B27577">
            <w:pPr>
              <w:jc w:val="both"/>
              <w:rPr>
                <w:rFonts w:ascii="Arial" w:hAnsi="Arial" w:cs="Arial"/>
                <w:b/>
                <w:sz w:val="22"/>
                <w:szCs w:val="22"/>
              </w:rPr>
            </w:pPr>
            <w:r w:rsidRPr="00E366EE">
              <w:rPr>
                <w:rFonts w:ascii="Arial" w:hAnsi="Arial" w:cs="Arial"/>
                <w:b/>
                <w:sz w:val="22"/>
                <w:szCs w:val="22"/>
              </w:rPr>
              <w:t>Podpis(y) osoby(osób) upoważnionej(</w:t>
            </w:r>
            <w:proofErr w:type="spellStart"/>
            <w:r w:rsidRPr="00E366EE">
              <w:rPr>
                <w:rFonts w:ascii="Arial" w:hAnsi="Arial" w:cs="Arial"/>
                <w:b/>
                <w:sz w:val="22"/>
                <w:szCs w:val="22"/>
              </w:rPr>
              <w:t>ych</w:t>
            </w:r>
            <w:proofErr w:type="spellEnd"/>
            <w:r w:rsidRPr="00E366EE">
              <w:rPr>
                <w:rFonts w:ascii="Arial" w:hAnsi="Arial" w:cs="Arial"/>
                <w:b/>
                <w:sz w:val="22"/>
                <w:szCs w:val="22"/>
              </w:rPr>
              <w:t xml:space="preserve">) do podpisania niniejszej oferty w imieniu Wykonawcy(ów) </w:t>
            </w:r>
          </w:p>
        </w:tc>
        <w:tc>
          <w:tcPr>
            <w:tcW w:w="1620" w:type="dxa"/>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Pieczęć(</w:t>
            </w:r>
            <w:proofErr w:type="spellStart"/>
            <w:r w:rsidRPr="00E366EE">
              <w:rPr>
                <w:rFonts w:ascii="Arial" w:hAnsi="Arial" w:cs="Arial"/>
                <w:b/>
                <w:sz w:val="22"/>
                <w:szCs w:val="22"/>
              </w:rPr>
              <w:t>cie</w:t>
            </w:r>
            <w:proofErr w:type="spellEnd"/>
            <w:r w:rsidRPr="00E366EE">
              <w:rPr>
                <w:rFonts w:ascii="Arial" w:hAnsi="Arial" w:cs="Arial"/>
                <w:b/>
                <w:sz w:val="22"/>
                <w:szCs w:val="22"/>
              </w:rPr>
              <w:t xml:space="preserve">) Wykonawcy(ów) </w:t>
            </w:r>
          </w:p>
        </w:tc>
        <w:tc>
          <w:tcPr>
            <w:tcW w:w="1260" w:type="dxa"/>
          </w:tcPr>
          <w:p w:rsidR="006954DB" w:rsidRPr="00E366EE" w:rsidRDefault="006954DB" w:rsidP="00B27577">
            <w:pPr>
              <w:jc w:val="center"/>
              <w:rPr>
                <w:rFonts w:ascii="Arial" w:hAnsi="Arial" w:cs="Arial"/>
                <w:b/>
                <w:sz w:val="22"/>
                <w:szCs w:val="22"/>
              </w:rPr>
            </w:pPr>
            <w:r w:rsidRPr="00E366EE">
              <w:rPr>
                <w:rFonts w:ascii="Arial" w:hAnsi="Arial" w:cs="Arial"/>
                <w:b/>
                <w:sz w:val="22"/>
                <w:szCs w:val="22"/>
              </w:rPr>
              <w:t xml:space="preserve">Miejscowość </w:t>
            </w:r>
          </w:p>
          <w:p w:rsidR="006954DB" w:rsidRPr="00E366EE" w:rsidRDefault="006954DB" w:rsidP="00B27577">
            <w:pPr>
              <w:jc w:val="center"/>
              <w:rPr>
                <w:rFonts w:ascii="Arial" w:hAnsi="Arial" w:cs="Arial"/>
                <w:b/>
                <w:sz w:val="22"/>
                <w:szCs w:val="22"/>
              </w:rPr>
            </w:pPr>
            <w:r w:rsidRPr="00E366EE">
              <w:rPr>
                <w:rFonts w:ascii="Arial" w:hAnsi="Arial" w:cs="Arial"/>
                <w:b/>
                <w:sz w:val="22"/>
                <w:szCs w:val="22"/>
              </w:rPr>
              <w:t>i  data</w:t>
            </w:r>
          </w:p>
        </w:tc>
      </w:tr>
      <w:tr w:rsidR="006954DB" w:rsidRPr="00E366EE" w:rsidTr="00B27577">
        <w:tc>
          <w:tcPr>
            <w:tcW w:w="540" w:type="dxa"/>
          </w:tcPr>
          <w:p w:rsidR="006954DB" w:rsidRPr="00E366EE" w:rsidRDefault="006954DB" w:rsidP="00B27577">
            <w:pPr>
              <w:keepNext/>
              <w:spacing w:before="240" w:after="60"/>
              <w:jc w:val="both"/>
              <w:outlineLvl w:val="0"/>
              <w:rPr>
                <w:rFonts w:ascii="Arial" w:hAnsi="Arial" w:cs="Arial"/>
                <w:b/>
                <w:sz w:val="22"/>
                <w:szCs w:val="22"/>
              </w:rPr>
            </w:pPr>
          </w:p>
        </w:tc>
        <w:tc>
          <w:tcPr>
            <w:tcW w:w="1800" w:type="dxa"/>
          </w:tcPr>
          <w:p w:rsidR="006954DB" w:rsidRPr="00E366EE" w:rsidRDefault="006954DB" w:rsidP="00B27577">
            <w:pPr>
              <w:keepNext/>
              <w:spacing w:before="240" w:after="60"/>
              <w:jc w:val="both"/>
              <w:outlineLvl w:val="0"/>
              <w:rPr>
                <w:rFonts w:ascii="Arial" w:hAnsi="Arial" w:cs="Arial"/>
                <w:b/>
                <w:sz w:val="22"/>
                <w:szCs w:val="22"/>
              </w:rPr>
            </w:pPr>
          </w:p>
        </w:tc>
        <w:tc>
          <w:tcPr>
            <w:tcW w:w="2700" w:type="dxa"/>
          </w:tcPr>
          <w:p w:rsidR="006954DB" w:rsidRPr="00E366EE" w:rsidRDefault="006954DB" w:rsidP="00B27577">
            <w:pPr>
              <w:keepNext/>
              <w:spacing w:before="240" w:after="60"/>
              <w:jc w:val="both"/>
              <w:outlineLvl w:val="0"/>
              <w:rPr>
                <w:rFonts w:ascii="Arial" w:hAnsi="Arial" w:cs="Arial"/>
                <w:b/>
                <w:sz w:val="22"/>
                <w:szCs w:val="22"/>
              </w:rPr>
            </w:pPr>
          </w:p>
        </w:tc>
        <w:tc>
          <w:tcPr>
            <w:tcW w:w="2700" w:type="dxa"/>
          </w:tcPr>
          <w:p w:rsidR="006954DB" w:rsidRPr="00E366EE" w:rsidRDefault="006954DB" w:rsidP="00B27577">
            <w:pPr>
              <w:keepNext/>
              <w:spacing w:before="240" w:after="60"/>
              <w:jc w:val="both"/>
              <w:outlineLvl w:val="0"/>
              <w:rPr>
                <w:rFonts w:ascii="Arial" w:hAnsi="Arial" w:cs="Arial"/>
                <w:b/>
                <w:sz w:val="22"/>
                <w:szCs w:val="22"/>
              </w:rPr>
            </w:pPr>
          </w:p>
        </w:tc>
        <w:tc>
          <w:tcPr>
            <w:tcW w:w="1620" w:type="dxa"/>
          </w:tcPr>
          <w:p w:rsidR="006954DB" w:rsidRPr="00E366EE" w:rsidRDefault="006954DB" w:rsidP="00B27577">
            <w:pPr>
              <w:keepNext/>
              <w:spacing w:before="240" w:after="60"/>
              <w:jc w:val="both"/>
              <w:outlineLvl w:val="0"/>
              <w:rPr>
                <w:rFonts w:ascii="Arial" w:hAnsi="Arial" w:cs="Arial"/>
                <w:b/>
                <w:sz w:val="22"/>
                <w:szCs w:val="22"/>
              </w:rPr>
            </w:pPr>
          </w:p>
        </w:tc>
        <w:tc>
          <w:tcPr>
            <w:tcW w:w="1260" w:type="dxa"/>
          </w:tcPr>
          <w:p w:rsidR="006954DB" w:rsidRPr="00E366EE" w:rsidRDefault="006954DB" w:rsidP="00B27577">
            <w:pPr>
              <w:keepNext/>
              <w:spacing w:before="240" w:after="60"/>
              <w:jc w:val="both"/>
              <w:outlineLvl w:val="0"/>
              <w:rPr>
                <w:rFonts w:ascii="Arial" w:hAnsi="Arial" w:cs="Arial"/>
                <w:b/>
                <w:sz w:val="22"/>
                <w:szCs w:val="22"/>
              </w:rPr>
            </w:pPr>
          </w:p>
        </w:tc>
      </w:tr>
      <w:tr w:rsidR="006954DB" w:rsidRPr="00E366EE" w:rsidTr="00B27577">
        <w:tc>
          <w:tcPr>
            <w:tcW w:w="540" w:type="dxa"/>
          </w:tcPr>
          <w:p w:rsidR="006954DB" w:rsidRPr="00E366EE" w:rsidRDefault="006954DB" w:rsidP="00B27577">
            <w:pPr>
              <w:keepNext/>
              <w:spacing w:before="240" w:after="60"/>
              <w:jc w:val="both"/>
              <w:outlineLvl w:val="0"/>
              <w:rPr>
                <w:rFonts w:ascii="Arial" w:hAnsi="Arial" w:cs="Arial"/>
                <w:b/>
                <w:sz w:val="22"/>
                <w:szCs w:val="22"/>
              </w:rPr>
            </w:pPr>
          </w:p>
        </w:tc>
        <w:tc>
          <w:tcPr>
            <w:tcW w:w="1800" w:type="dxa"/>
          </w:tcPr>
          <w:p w:rsidR="006954DB" w:rsidRPr="00E366EE" w:rsidRDefault="006954DB" w:rsidP="00B27577">
            <w:pPr>
              <w:keepNext/>
              <w:spacing w:before="240" w:after="60"/>
              <w:jc w:val="both"/>
              <w:outlineLvl w:val="0"/>
              <w:rPr>
                <w:rFonts w:ascii="Arial" w:hAnsi="Arial" w:cs="Arial"/>
                <w:b/>
                <w:sz w:val="22"/>
                <w:szCs w:val="22"/>
              </w:rPr>
            </w:pPr>
          </w:p>
        </w:tc>
        <w:tc>
          <w:tcPr>
            <w:tcW w:w="2700" w:type="dxa"/>
          </w:tcPr>
          <w:p w:rsidR="006954DB" w:rsidRPr="00E366EE" w:rsidRDefault="006954DB" w:rsidP="00B27577">
            <w:pPr>
              <w:keepNext/>
              <w:spacing w:before="240" w:after="60"/>
              <w:jc w:val="both"/>
              <w:outlineLvl w:val="0"/>
              <w:rPr>
                <w:rFonts w:ascii="Arial" w:hAnsi="Arial" w:cs="Arial"/>
                <w:b/>
                <w:sz w:val="22"/>
                <w:szCs w:val="22"/>
              </w:rPr>
            </w:pPr>
          </w:p>
        </w:tc>
        <w:tc>
          <w:tcPr>
            <w:tcW w:w="2700" w:type="dxa"/>
          </w:tcPr>
          <w:p w:rsidR="006954DB" w:rsidRPr="00E366EE" w:rsidRDefault="006954DB" w:rsidP="00B27577">
            <w:pPr>
              <w:keepNext/>
              <w:spacing w:before="240" w:after="60"/>
              <w:jc w:val="both"/>
              <w:outlineLvl w:val="0"/>
              <w:rPr>
                <w:rFonts w:ascii="Arial" w:hAnsi="Arial" w:cs="Arial"/>
                <w:b/>
                <w:sz w:val="22"/>
                <w:szCs w:val="22"/>
              </w:rPr>
            </w:pPr>
          </w:p>
        </w:tc>
        <w:tc>
          <w:tcPr>
            <w:tcW w:w="1620" w:type="dxa"/>
          </w:tcPr>
          <w:p w:rsidR="006954DB" w:rsidRPr="00E366EE" w:rsidRDefault="006954DB" w:rsidP="00B27577">
            <w:pPr>
              <w:keepNext/>
              <w:spacing w:before="240" w:after="60"/>
              <w:jc w:val="both"/>
              <w:outlineLvl w:val="0"/>
              <w:rPr>
                <w:rFonts w:ascii="Arial" w:hAnsi="Arial" w:cs="Arial"/>
                <w:b/>
                <w:sz w:val="22"/>
                <w:szCs w:val="22"/>
              </w:rPr>
            </w:pPr>
          </w:p>
        </w:tc>
        <w:tc>
          <w:tcPr>
            <w:tcW w:w="1260" w:type="dxa"/>
          </w:tcPr>
          <w:p w:rsidR="006954DB" w:rsidRPr="00E366EE" w:rsidRDefault="006954DB" w:rsidP="00B27577">
            <w:pPr>
              <w:keepNext/>
              <w:spacing w:before="240" w:after="60"/>
              <w:jc w:val="both"/>
              <w:outlineLvl w:val="0"/>
              <w:rPr>
                <w:rFonts w:ascii="Arial" w:hAnsi="Arial" w:cs="Arial"/>
                <w:b/>
                <w:sz w:val="22"/>
                <w:szCs w:val="22"/>
              </w:rPr>
            </w:pPr>
          </w:p>
        </w:tc>
      </w:tr>
    </w:tbl>
    <w:p w:rsidR="006954DB" w:rsidRPr="00E366EE" w:rsidRDefault="006954DB" w:rsidP="00586267">
      <w:pPr>
        <w:rPr>
          <w:rFonts w:ascii="Arial" w:hAnsi="Arial" w:cs="Arial"/>
          <w:sz w:val="22"/>
          <w:szCs w:val="22"/>
        </w:rPr>
      </w:pPr>
      <w:bookmarkStart w:id="339" w:name="_Toc168474128"/>
      <w:bookmarkStart w:id="340" w:name="_Toc171832723"/>
    </w:p>
    <w:p w:rsidR="006954DB" w:rsidRPr="00E366EE" w:rsidRDefault="006954DB" w:rsidP="00586267">
      <w:pPr>
        <w:rPr>
          <w:rFonts w:ascii="Arial" w:hAnsi="Arial" w:cs="Arial"/>
          <w:sz w:val="22"/>
          <w:szCs w:val="22"/>
        </w:rPr>
      </w:pPr>
    </w:p>
    <w:p w:rsidR="006954DB" w:rsidRPr="00E366EE" w:rsidRDefault="006954DB" w:rsidP="00586267">
      <w:pPr>
        <w:rPr>
          <w:rFonts w:ascii="Arial" w:hAnsi="Arial" w:cs="Arial"/>
          <w:sz w:val="22"/>
          <w:szCs w:val="22"/>
        </w:rPr>
      </w:pPr>
    </w:p>
    <w:p w:rsidR="006954DB" w:rsidRPr="00E366EE" w:rsidRDefault="006954DB" w:rsidP="00586267">
      <w:pPr>
        <w:rPr>
          <w:rFonts w:ascii="Arial" w:hAnsi="Arial" w:cs="Arial"/>
          <w:sz w:val="22"/>
          <w:szCs w:val="22"/>
        </w:rPr>
      </w:pPr>
    </w:p>
    <w:p w:rsidR="006954DB" w:rsidRPr="00E366EE" w:rsidRDefault="006954DB" w:rsidP="00586267">
      <w:pPr>
        <w:rPr>
          <w:rFonts w:ascii="Arial" w:hAnsi="Arial" w:cs="Arial"/>
          <w:sz w:val="22"/>
          <w:szCs w:val="22"/>
        </w:rPr>
      </w:pPr>
    </w:p>
    <w:p w:rsidR="006954DB" w:rsidRPr="00E366EE" w:rsidRDefault="006954DB" w:rsidP="00586267">
      <w:pPr>
        <w:rPr>
          <w:rFonts w:ascii="Arial" w:hAnsi="Arial" w:cs="Arial"/>
          <w:sz w:val="22"/>
          <w:szCs w:val="22"/>
        </w:rPr>
      </w:pPr>
    </w:p>
    <w:p w:rsidR="006954DB" w:rsidRPr="00E366EE" w:rsidRDefault="006954DB" w:rsidP="00586267">
      <w:pPr>
        <w:rPr>
          <w:rFonts w:ascii="Arial" w:hAnsi="Arial" w:cs="Arial"/>
          <w:sz w:val="22"/>
          <w:szCs w:val="22"/>
        </w:rPr>
      </w:pPr>
    </w:p>
    <w:p w:rsidR="006954DB" w:rsidRPr="00E366EE" w:rsidRDefault="006954DB" w:rsidP="00586267">
      <w:pPr>
        <w:rPr>
          <w:rFonts w:ascii="Arial" w:hAnsi="Arial" w:cs="Arial"/>
          <w:sz w:val="22"/>
          <w:szCs w:val="22"/>
        </w:rPr>
      </w:pPr>
    </w:p>
    <w:p w:rsidR="001338DB" w:rsidRPr="00E366EE" w:rsidRDefault="001338DB" w:rsidP="00586267">
      <w:pPr>
        <w:rPr>
          <w:rFonts w:ascii="Arial" w:hAnsi="Arial" w:cs="Arial"/>
          <w:sz w:val="22"/>
          <w:szCs w:val="22"/>
        </w:rPr>
      </w:pPr>
    </w:p>
    <w:p w:rsidR="00AE4FCC" w:rsidRPr="00E366EE" w:rsidRDefault="00AE4FCC" w:rsidP="00AE4FCC">
      <w:pPr>
        <w:rPr>
          <w:rFonts w:ascii="Arial" w:hAnsi="Arial" w:cs="Arial"/>
          <w:sz w:val="22"/>
          <w:szCs w:val="22"/>
        </w:rPr>
      </w:pPr>
    </w:p>
    <w:p w:rsidR="006A56EB" w:rsidRPr="00E366EE" w:rsidRDefault="006A56EB" w:rsidP="00AE4FCC">
      <w:pPr>
        <w:rPr>
          <w:rFonts w:ascii="Arial" w:hAnsi="Arial" w:cs="Arial"/>
          <w:sz w:val="22"/>
          <w:szCs w:val="22"/>
        </w:rPr>
      </w:pPr>
    </w:p>
    <w:p w:rsidR="006A56EB" w:rsidRPr="00E366EE" w:rsidRDefault="006A56EB" w:rsidP="005A1E6C">
      <w:pPr>
        <w:keepNext/>
        <w:pageBreakBefore/>
        <w:spacing w:after="120"/>
        <w:jc w:val="both"/>
        <w:rPr>
          <w:rFonts w:ascii="Arial" w:hAnsi="Arial" w:cs="Arial"/>
          <w:b/>
          <w:color w:val="000000"/>
          <w:sz w:val="22"/>
          <w:szCs w:val="22"/>
        </w:rPr>
      </w:pPr>
      <w:r w:rsidRPr="00E366EE">
        <w:rPr>
          <w:rFonts w:ascii="Arial" w:hAnsi="Arial" w:cs="Arial"/>
          <w:b/>
          <w:color w:val="000000"/>
          <w:sz w:val="22"/>
          <w:szCs w:val="22"/>
        </w:rPr>
        <w:lastRenderedPageBreak/>
        <w:t xml:space="preserve">Załącznik nr 4 – Wzór </w:t>
      </w:r>
      <w:r w:rsidRPr="00E366EE">
        <w:rPr>
          <w:rFonts w:ascii="Arial" w:hAnsi="Arial" w:cs="Arial"/>
          <w:b/>
          <w:sz w:val="22"/>
          <w:szCs w:val="22"/>
        </w:rPr>
        <w:t>Listy podmiotów należących do</w:t>
      </w:r>
      <w:r w:rsidR="005A1E6C" w:rsidRPr="00E366EE">
        <w:rPr>
          <w:rFonts w:ascii="Arial" w:hAnsi="Arial" w:cs="Arial"/>
          <w:b/>
          <w:sz w:val="22"/>
          <w:szCs w:val="22"/>
        </w:rPr>
        <w:t xml:space="preserve"> tej samej grupy kapitałowej, o </w:t>
      </w:r>
      <w:r w:rsidRPr="00E366EE">
        <w:rPr>
          <w:rFonts w:ascii="Arial" w:hAnsi="Arial" w:cs="Arial"/>
          <w:b/>
          <w:sz w:val="22"/>
          <w:szCs w:val="22"/>
        </w:rPr>
        <w:t>której mowa w art. 24 ust. 2 punkt 5  w rozumieniu u</w:t>
      </w:r>
      <w:r w:rsidR="005A1E6C" w:rsidRPr="00E366EE">
        <w:rPr>
          <w:rFonts w:ascii="Arial" w:hAnsi="Arial" w:cs="Arial"/>
          <w:b/>
          <w:sz w:val="22"/>
          <w:szCs w:val="22"/>
        </w:rPr>
        <w:t>stawy z dnia 16 lutego 2007r. o </w:t>
      </w:r>
      <w:r w:rsidRPr="00E366EE">
        <w:rPr>
          <w:rFonts w:ascii="Arial" w:hAnsi="Arial" w:cs="Arial"/>
          <w:b/>
          <w:sz w:val="22"/>
          <w:szCs w:val="22"/>
        </w:rPr>
        <w:t xml:space="preserve">ochronie konkurencji i </w:t>
      </w:r>
      <w:r w:rsidR="005A1E6C" w:rsidRPr="00E366EE">
        <w:rPr>
          <w:rFonts w:ascii="Arial" w:hAnsi="Arial" w:cs="Arial"/>
          <w:b/>
          <w:sz w:val="22"/>
          <w:szCs w:val="22"/>
        </w:rPr>
        <w:t>konsumentów (Dz. U. z 2007r. nr </w:t>
      </w:r>
      <w:r w:rsidRPr="00E366EE">
        <w:rPr>
          <w:rFonts w:ascii="Arial" w:hAnsi="Arial" w:cs="Arial"/>
          <w:b/>
          <w:sz w:val="22"/>
          <w:szCs w:val="22"/>
        </w:rPr>
        <w:t xml:space="preserve">50 poz. 331 ze zm.) albo oświadczenie zawierające informację o tym, że nie należy do grupy kapitałowej  </w:t>
      </w:r>
      <w:r w:rsidR="005A1E6C" w:rsidRPr="00E366EE">
        <w:rPr>
          <w:rFonts w:ascii="Arial" w:hAnsi="Arial" w:cs="Arial"/>
          <w:b/>
          <w:sz w:val="22"/>
          <w:szCs w:val="22"/>
        </w:rPr>
        <w:t>w </w:t>
      </w:r>
      <w:r w:rsidRPr="00E366EE">
        <w:rPr>
          <w:rFonts w:ascii="Arial" w:hAnsi="Arial" w:cs="Arial"/>
          <w:b/>
          <w:sz w:val="22"/>
          <w:szCs w:val="22"/>
        </w:rPr>
        <w:t>rozumieniu ustawy z dnia 16 lutego 2007r. o ochronie konkurencji i konsumentów (Dz. U. z 2007r. nr</w:t>
      </w:r>
      <w:r w:rsidR="005A1E6C" w:rsidRPr="00E366EE">
        <w:rPr>
          <w:rFonts w:ascii="Arial" w:hAnsi="Arial" w:cs="Arial"/>
          <w:b/>
          <w:sz w:val="22"/>
          <w:szCs w:val="22"/>
        </w:rPr>
        <w:t> </w:t>
      </w:r>
      <w:r w:rsidRPr="00E366EE">
        <w:rPr>
          <w:rFonts w:ascii="Arial" w:hAnsi="Arial" w:cs="Arial"/>
          <w:b/>
          <w:sz w:val="22"/>
          <w:szCs w:val="22"/>
        </w:rPr>
        <w:t>50 poz. 331 ze zm.).</w:t>
      </w:r>
    </w:p>
    <w:p w:rsidR="006A56EB" w:rsidRPr="00E366EE" w:rsidRDefault="006A56EB" w:rsidP="006A56EB">
      <w:pPr>
        <w:rPr>
          <w:rFonts w:ascii="Arial" w:hAnsi="Arial" w:cs="Arial"/>
          <w:sz w:val="22"/>
          <w:szCs w:val="22"/>
        </w:rPr>
      </w:pPr>
      <w:r w:rsidRPr="00E366EE">
        <w:rPr>
          <w:rFonts w:ascii="Arial" w:hAnsi="Arial" w:cs="Arial"/>
          <w:sz w:val="22"/>
          <w:szCs w:val="22"/>
        </w:rPr>
        <w:t>Przedmiot zamówienia:</w:t>
      </w:r>
    </w:p>
    <w:p w:rsidR="006A56EB" w:rsidRPr="00E366EE" w:rsidRDefault="006A56EB" w:rsidP="006A56EB">
      <w:pPr>
        <w:rPr>
          <w:rFonts w:ascii="Arial" w:hAnsi="Arial" w:cs="Arial"/>
          <w:sz w:val="22"/>
          <w:szCs w:val="22"/>
        </w:rPr>
      </w:pPr>
    </w:p>
    <w:p w:rsidR="00A516BA" w:rsidRPr="00E366EE" w:rsidRDefault="00A516BA" w:rsidP="00A516BA">
      <w:pPr>
        <w:rPr>
          <w:rFonts w:ascii="Arial" w:hAnsi="Arial" w:cs="Arial"/>
          <w:b/>
          <w:i/>
        </w:rPr>
      </w:pPr>
      <w:r w:rsidRPr="00E366EE">
        <w:rPr>
          <w:rFonts w:ascii="Arial" w:hAnsi="Arial" w:cs="Arial"/>
          <w:b/>
          <w:i/>
        </w:rPr>
        <w:t>Przesadzenie drzew wraz z wykonaniem instalacji nawadniającej.</w:t>
      </w:r>
    </w:p>
    <w:p w:rsidR="00A516BA" w:rsidRPr="00E366EE" w:rsidRDefault="00A516BA" w:rsidP="00A516BA">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A516BA" w:rsidRPr="00E366EE" w:rsidTr="008670CB">
        <w:tc>
          <w:tcPr>
            <w:tcW w:w="6550" w:type="dxa"/>
          </w:tcPr>
          <w:p w:rsidR="00A516BA" w:rsidRPr="00E366EE" w:rsidRDefault="00A516BA" w:rsidP="008670CB">
            <w:pPr>
              <w:pStyle w:val="Nagwek6"/>
              <w:rPr>
                <w:rFonts w:eastAsia="Times New Roman" w:cs="Arial"/>
                <w:sz w:val="22"/>
                <w:szCs w:val="22"/>
              </w:rPr>
            </w:pPr>
            <w:r w:rsidRPr="00E366EE">
              <w:rPr>
                <w:rFonts w:eastAsia="Times New Roman" w:cs="Arial"/>
                <w:sz w:val="22"/>
                <w:szCs w:val="22"/>
              </w:rPr>
              <w:t xml:space="preserve">Nr referencyjny nadany sprawie przez Zamawiającego </w:t>
            </w:r>
          </w:p>
        </w:tc>
        <w:tc>
          <w:tcPr>
            <w:tcW w:w="2520" w:type="dxa"/>
          </w:tcPr>
          <w:p w:rsidR="00A516BA" w:rsidRPr="00E366EE" w:rsidRDefault="00A516BA" w:rsidP="008670CB">
            <w:pPr>
              <w:jc w:val="center"/>
              <w:rPr>
                <w:rFonts w:ascii="Arial" w:hAnsi="Arial" w:cs="Arial"/>
                <w:b/>
                <w:i/>
                <w:sz w:val="22"/>
                <w:szCs w:val="22"/>
              </w:rPr>
            </w:pPr>
            <w:r w:rsidRPr="00E366EE">
              <w:rPr>
                <w:rStyle w:val="Tekstzastpczy"/>
                <w:rFonts w:ascii="Arial" w:hAnsi="Arial" w:cs="Arial"/>
                <w:b/>
                <w:color w:val="auto"/>
                <w:sz w:val="22"/>
                <w:szCs w:val="22"/>
              </w:rPr>
              <w:t>JK.ZZO.271.4.2014</w:t>
            </w:r>
          </w:p>
        </w:tc>
      </w:tr>
    </w:tbl>
    <w:p w:rsidR="006A56EB" w:rsidRPr="00E366EE" w:rsidRDefault="006A56EB" w:rsidP="006A56EB">
      <w:pPr>
        <w:rPr>
          <w:rFonts w:ascii="Arial" w:hAnsi="Arial" w:cs="Arial"/>
          <w:b/>
          <w:sz w:val="22"/>
          <w:szCs w:val="22"/>
        </w:rPr>
      </w:pPr>
    </w:p>
    <w:p w:rsidR="006A56EB" w:rsidRPr="00E366EE" w:rsidRDefault="006A56EB" w:rsidP="009E387D">
      <w:pPr>
        <w:numPr>
          <w:ilvl w:val="3"/>
          <w:numId w:val="21"/>
        </w:numPr>
        <w:tabs>
          <w:tab w:val="clear" w:pos="2880"/>
          <w:tab w:val="left" w:pos="284"/>
        </w:tabs>
        <w:ind w:left="426" w:hanging="426"/>
        <w:rPr>
          <w:rFonts w:ascii="Arial" w:hAnsi="Arial" w:cs="Arial"/>
          <w:b/>
          <w:sz w:val="22"/>
          <w:szCs w:val="22"/>
        </w:rPr>
      </w:pPr>
      <w:r w:rsidRPr="00E366EE">
        <w:rPr>
          <w:rFonts w:ascii="Arial" w:hAnsi="Arial" w:cs="Arial"/>
          <w:b/>
          <w:sz w:val="22"/>
          <w:szCs w:val="22"/>
        </w:rPr>
        <w:t>ZAMAWIAJĄCY:</w:t>
      </w:r>
    </w:p>
    <w:p w:rsidR="006A56EB" w:rsidRPr="00E366EE" w:rsidRDefault="006A56EB" w:rsidP="006A56EB">
      <w:pPr>
        <w:tabs>
          <w:tab w:val="left" w:pos="284"/>
        </w:tabs>
        <w:ind w:left="426" w:hanging="426"/>
        <w:rPr>
          <w:rFonts w:ascii="Arial" w:hAnsi="Arial" w:cs="Arial"/>
          <w:b/>
          <w:sz w:val="22"/>
          <w:szCs w:val="22"/>
        </w:rPr>
      </w:pPr>
    </w:p>
    <w:p w:rsidR="006A56EB" w:rsidRPr="00E366EE" w:rsidRDefault="006A56EB" w:rsidP="006A56EB">
      <w:pPr>
        <w:tabs>
          <w:tab w:val="left" w:pos="284"/>
        </w:tabs>
        <w:ind w:left="426" w:hanging="426"/>
        <w:rPr>
          <w:rFonts w:ascii="Arial" w:hAnsi="Arial" w:cs="Arial"/>
          <w:b/>
          <w:bCs/>
          <w:color w:val="000000"/>
          <w:sz w:val="22"/>
          <w:szCs w:val="22"/>
        </w:rPr>
      </w:pPr>
      <w:r w:rsidRPr="00E366EE">
        <w:rPr>
          <w:rFonts w:ascii="Arial" w:hAnsi="Arial" w:cs="Arial"/>
          <w:b/>
          <w:bCs/>
          <w:color w:val="000000"/>
          <w:sz w:val="22"/>
          <w:szCs w:val="22"/>
        </w:rPr>
        <w:t>Zakład Zagospodarowania Odpadów Sp. z o.o., ul. Górnośląska 2, 68-200 Żary</w:t>
      </w:r>
    </w:p>
    <w:p w:rsidR="006A56EB" w:rsidRPr="00E366EE" w:rsidRDefault="006A56EB" w:rsidP="006A56EB">
      <w:pPr>
        <w:tabs>
          <w:tab w:val="left" w:pos="284"/>
        </w:tabs>
        <w:ind w:left="426" w:hanging="426"/>
        <w:rPr>
          <w:rFonts w:ascii="Arial" w:hAnsi="Arial" w:cs="Arial"/>
          <w:b/>
          <w:sz w:val="20"/>
          <w:szCs w:val="20"/>
        </w:rPr>
      </w:pPr>
    </w:p>
    <w:p w:rsidR="006A56EB" w:rsidRPr="00E366EE" w:rsidRDefault="006A56EB" w:rsidP="009E387D">
      <w:pPr>
        <w:numPr>
          <w:ilvl w:val="3"/>
          <w:numId w:val="21"/>
        </w:numPr>
        <w:tabs>
          <w:tab w:val="clear" w:pos="2880"/>
          <w:tab w:val="num" w:pos="0"/>
          <w:tab w:val="left" w:pos="284"/>
        </w:tabs>
        <w:spacing w:after="120"/>
        <w:ind w:left="426" w:hanging="426"/>
        <w:jc w:val="both"/>
        <w:rPr>
          <w:rFonts w:ascii="Arial" w:hAnsi="Arial" w:cs="Arial"/>
          <w:b/>
          <w:sz w:val="20"/>
          <w:szCs w:val="20"/>
        </w:rPr>
      </w:pPr>
      <w:r w:rsidRPr="00E366EE">
        <w:rPr>
          <w:rFonts w:ascii="Arial" w:hAnsi="Arial" w:cs="Arial"/>
          <w:b/>
          <w:sz w:val="20"/>
          <w:szCs w:val="20"/>
        </w:rPr>
        <w:t>WYKONAWCA:</w:t>
      </w:r>
    </w:p>
    <w:p w:rsidR="006A56EB" w:rsidRPr="00E366EE" w:rsidRDefault="006A56EB" w:rsidP="006A56EB">
      <w:pPr>
        <w:spacing w:after="120"/>
        <w:jc w:val="both"/>
        <w:rPr>
          <w:rFonts w:ascii="Arial" w:hAnsi="Arial" w:cs="Arial"/>
          <w:b/>
          <w:sz w:val="20"/>
          <w:szCs w:val="20"/>
        </w:rPr>
      </w:pPr>
      <w:r w:rsidRPr="00E366EE">
        <w:rPr>
          <w:rFonts w:ascii="Arial" w:hAnsi="Arial" w:cs="Arial"/>
          <w:b/>
          <w:sz w:val="20"/>
          <w:szCs w:val="20"/>
        </w:rPr>
        <w:t>Niniejsza oferta zostaje złożona przez</w:t>
      </w:r>
      <w:r w:rsidRPr="00E366EE">
        <w:rPr>
          <w:rFonts w:ascii="Arial" w:hAnsi="Arial" w:cs="Arial"/>
          <w:b/>
          <w:sz w:val="20"/>
          <w:szCs w:val="20"/>
          <w:vertAlign w:val="superscript"/>
        </w:rPr>
        <w:footnoteReference w:id="1"/>
      </w:r>
      <w:r w:rsidRPr="00E366EE">
        <w:rPr>
          <w:rFonts w:ascii="Arial" w:hAnsi="Arial" w:cs="Arial"/>
          <w:b/>
          <w:sz w:val="20"/>
          <w:szCs w:val="20"/>
        </w:rPr>
        <w:t>:</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8"/>
        <w:gridCol w:w="6007"/>
        <w:gridCol w:w="2714"/>
      </w:tblGrid>
      <w:tr w:rsidR="006A56EB" w:rsidRPr="00E366EE" w:rsidTr="00A100D8">
        <w:trPr>
          <w:cantSplit/>
          <w:trHeight w:val="334"/>
        </w:trPr>
        <w:tc>
          <w:tcPr>
            <w:tcW w:w="321" w:type="pct"/>
            <w:tcBorders>
              <w:top w:val="single" w:sz="4" w:space="0" w:color="auto"/>
              <w:left w:val="single" w:sz="4" w:space="0" w:color="auto"/>
              <w:bottom w:val="single" w:sz="4" w:space="0" w:color="auto"/>
              <w:right w:val="single" w:sz="4" w:space="0" w:color="auto"/>
            </w:tcBorders>
            <w:hideMark/>
          </w:tcPr>
          <w:p w:rsidR="006A56EB" w:rsidRPr="00E366EE" w:rsidRDefault="006A56EB" w:rsidP="003450BB">
            <w:pPr>
              <w:spacing w:after="120"/>
              <w:jc w:val="both"/>
              <w:rPr>
                <w:rFonts w:ascii="Arial" w:hAnsi="Arial" w:cs="Arial"/>
                <w:b/>
                <w:sz w:val="20"/>
                <w:szCs w:val="20"/>
              </w:rPr>
            </w:pPr>
            <w:r w:rsidRPr="00E366EE">
              <w:rPr>
                <w:rFonts w:ascii="Arial" w:hAnsi="Arial" w:cs="Arial"/>
                <w:b/>
                <w:sz w:val="20"/>
                <w:szCs w:val="20"/>
              </w:rPr>
              <w:t>l.p.</w:t>
            </w:r>
          </w:p>
        </w:tc>
        <w:tc>
          <w:tcPr>
            <w:tcW w:w="3223" w:type="pct"/>
            <w:tcBorders>
              <w:top w:val="single" w:sz="4" w:space="0" w:color="auto"/>
              <w:left w:val="single" w:sz="4" w:space="0" w:color="auto"/>
              <w:bottom w:val="single" w:sz="4" w:space="0" w:color="auto"/>
              <w:right w:val="single" w:sz="4" w:space="0" w:color="auto"/>
            </w:tcBorders>
            <w:hideMark/>
          </w:tcPr>
          <w:p w:rsidR="006A56EB" w:rsidRPr="00E366EE" w:rsidRDefault="006A56EB" w:rsidP="003450BB">
            <w:pPr>
              <w:spacing w:after="120"/>
              <w:jc w:val="both"/>
              <w:rPr>
                <w:rFonts w:ascii="Arial" w:hAnsi="Arial" w:cs="Arial"/>
                <w:b/>
                <w:sz w:val="20"/>
                <w:szCs w:val="20"/>
              </w:rPr>
            </w:pPr>
            <w:r w:rsidRPr="00E366EE">
              <w:rPr>
                <w:rFonts w:ascii="Arial" w:hAnsi="Arial" w:cs="Arial"/>
                <w:b/>
                <w:sz w:val="20"/>
                <w:szCs w:val="20"/>
              </w:rPr>
              <w:t>Nazwa(y) Wykonawcy(ów)</w:t>
            </w:r>
          </w:p>
        </w:tc>
        <w:tc>
          <w:tcPr>
            <w:tcW w:w="1456" w:type="pct"/>
            <w:tcBorders>
              <w:top w:val="single" w:sz="4" w:space="0" w:color="auto"/>
              <w:left w:val="single" w:sz="4" w:space="0" w:color="auto"/>
              <w:bottom w:val="single" w:sz="4" w:space="0" w:color="auto"/>
              <w:right w:val="single" w:sz="4" w:space="0" w:color="auto"/>
            </w:tcBorders>
            <w:hideMark/>
          </w:tcPr>
          <w:p w:rsidR="006A56EB" w:rsidRPr="00E366EE" w:rsidRDefault="006A56EB" w:rsidP="003450BB">
            <w:pPr>
              <w:spacing w:after="120"/>
              <w:jc w:val="both"/>
              <w:rPr>
                <w:rFonts w:ascii="Arial" w:hAnsi="Arial" w:cs="Arial"/>
                <w:b/>
                <w:sz w:val="20"/>
                <w:szCs w:val="20"/>
              </w:rPr>
            </w:pPr>
            <w:r w:rsidRPr="00E366EE">
              <w:rPr>
                <w:rFonts w:ascii="Arial" w:hAnsi="Arial" w:cs="Arial"/>
                <w:b/>
                <w:sz w:val="20"/>
                <w:szCs w:val="20"/>
              </w:rPr>
              <w:t>Adres(y) Wykonawcy(ów)</w:t>
            </w:r>
          </w:p>
        </w:tc>
      </w:tr>
      <w:tr w:rsidR="006A56EB" w:rsidRPr="00E366EE" w:rsidTr="00A100D8">
        <w:trPr>
          <w:cantSplit/>
          <w:trHeight w:val="315"/>
        </w:trPr>
        <w:tc>
          <w:tcPr>
            <w:tcW w:w="321" w:type="pct"/>
            <w:tcBorders>
              <w:top w:val="single" w:sz="4" w:space="0" w:color="auto"/>
              <w:left w:val="single" w:sz="4" w:space="0" w:color="auto"/>
              <w:bottom w:val="single" w:sz="4" w:space="0" w:color="auto"/>
              <w:right w:val="single" w:sz="4" w:space="0" w:color="auto"/>
            </w:tcBorders>
          </w:tcPr>
          <w:p w:rsidR="006A56EB" w:rsidRPr="00E366EE" w:rsidRDefault="006A56EB" w:rsidP="003450BB">
            <w:pPr>
              <w:spacing w:after="120"/>
              <w:jc w:val="both"/>
              <w:rPr>
                <w:rFonts w:ascii="Arial" w:hAnsi="Arial" w:cs="Arial"/>
                <w:b/>
                <w:sz w:val="20"/>
                <w:szCs w:val="20"/>
              </w:rPr>
            </w:pPr>
          </w:p>
        </w:tc>
        <w:tc>
          <w:tcPr>
            <w:tcW w:w="3223" w:type="pct"/>
            <w:tcBorders>
              <w:top w:val="single" w:sz="4" w:space="0" w:color="auto"/>
              <w:left w:val="single" w:sz="4" w:space="0" w:color="auto"/>
              <w:bottom w:val="single" w:sz="4" w:space="0" w:color="auto"/>
              <w:right w:val="single" w:sz="4" w:space="0" w:color="auto"/>
            </w:tcBorders>
          </w:tcPr>
          <w:p w:rsidR="006A56EB" w:rsidRPr="00E366EE" w:rsidRDefault="006A56EB" w:rsidP="003450BB">
            <w:pPr>
              <w:spacing w:after="120"/>
              <w:jc w:val="both"/>
              <w:rPr>
                <w:rFonts w:ascii="Arial" w:hAnsi="Arial" w:cs="Arial"/>
                <w:b/>
                <w:sz w:val="20"/>
                <w:szCs w:val="20"/>
              </w:rPr>
            </w:pPr>
          </w:p>
        </w:tc>
        <w:tc>
          <w:tcPr>
            <w:tcW w:w="1456" w:type="pct"/>
            <w:tcBorders>
              <w:top w:val="single" w:sz="4" w:space="0" w:color="auto"/>
              <w:left w:val="single" w:sz="4" w:space="0" w:color="auto"/>
              <w:bottom w:val="single" w:sz="4" w:space="0" w:color="auto"/>
              <w:right w:val="single" w:sz="4" w:space="0" w:color="auto"/>
            </w:tcBorders>
          </w:tcPr>
          <w:p w:rsidR="006A56EB" w:rsidRPr="00E366EE" w:rsidRDefault="006A56EB" w:rsidP="003450BB">
            <w:pPr>
              <w:spacing w:after="120"/>
              <w:jc w:val="both"/>
              <w:rPr>
                <w:rFonts w:ascii="Arial" w:hAnsi="Arial" w:cs="Arial"/>
                <w:b/>
                <w:sz w:val="20"/>
                <w:szCs w:val="20"/>
              </w:rPr>
            </w:pPr>
          </w:p>
        </w:tc>
      </w:tr>
      <w:tr w:rsidR="006A56EB" w:rsidRPr="00E366EE" w:rsidTr="00A100D8">
        <w:trPr>
          <w:cantSplit/>
          <w:trHeight w:val="328"/>
        </w:trPr>
        <w:tc>
          <w:tcPr>
            <w:tcW w:w="321" w:type="pct"/>
            <w:tcBorders>
              <w:top w:val="single" w:sz="4" w:space="0" w:color="auto"/>
              <w:left w:val="single" w:sz="4" w:space="0" w:color="auto"/>
              <w:bottom w:val="single" w:sz="4" w:space="0" w:color="auto"/>
              <w:right w:val="single" w:sz="4" w:space="0" w:color="auto"/>
            </w:tcBorders>
          </w:tcPr>
          <w:p w:rsidR="006A56EB" w:rsidRPr="00E366EE" w:rsidRDefault="006A56EB" w:rsidP="003450BB">
            <w:pPr>
              <w:spacing w:after="120"/>
              <w:jc w:val="both"/>
              <w:rPr>
                <w:rFonts w:ascii="Arial" w:hAnsi="Arial" w:cs="Arial"/>
                <w:b/>
                <w:sz w:val="20"/>
                <w:szCs w:val="20"/>
              </w:rPr>
            </w:pPr>
          </w:p>
        </w:tc>
        <w:tc>
          <w:tcPr>
            <w:tcW w:w="3223" w:type="pct"/>
            <w:tcBorders>
              <w:top w:val="single" w:sz="4" w:space="0" w:color="auto"/>
              <w:left w:val="single" w:sz="4" w:space="0" w:color="auto"/>
              <w:bottom w:val="single" w:sz="4" w:space="0" w:color="auto"/>
              <w:right w:val="single" w:sz="4" w:space="0" w:color="auto"/>
            </w:tcBorders>
          </w:tcPr>
          <w:p w:rsidR="006A56EB" w:rsidRPr="00E366EE" w:rsidRDefault="006A56EB" w:rsidP="003450BB">
            <w:pPr>
              <w:spacing w:after="120"/>
              <w:jc w:val="both"/>
              <w:rPr>
                <w:rFonts w:ascii="Arial" w:hAnsi="Arial" w:cs="Arial"/>
                <w:b/>
                <w:sz w:val="20"/>
                <w:szCs w:val="20"/>
              </w:rPr>
            </w:pPr>
          </w:p>
        </w:tc>
        <w:tc>
          <w:tcPr>
            <w:tcW w:w="1456" w:type="pct"/>
            <w:tcBorders>
              <w:top w:val="single" w:sz="4" w:space="0" w:color="auto"/>
              <w:left w:val="single" w:sz="4" w:space="0" w:color="auto"/>
              <w:bottom w:val="single" w:sz="4" w:space="0" w:color="auto"/>
              <w:right w:val="single" w:sz="4" w:space="0" w:color="auto"/>
            </w:tcBorders>
          </w:tcPr>
          <w:p w:rsidR="006A56EB" w:rsidRPr="00E366EE" w:rsidRDefault="006A56EB" w:rsidP="003450BB">
            <w:pPr>
              <w:spacing w:after="120"/>
              <w:jc w:val="both"/>
              <w:rPr>
                <w:rFonts w:ascii="Arial" w:hAnsi="Arial" w:cs="Arial"/>
                <w:b/>
                <w:sz w:val="20"/>
                <w:szCs w:val="20"/>
              </w:rPr>
            </w:pPr>
          </w:p>
        </w:tc>
      </w:tr>
    </w:tbl>
    <w:p w:rsidR="006A56EB" w:rsidRPr="00E366EE" w:rsidRDefault="006A56EB" w:rsidP="006A56EB">
      <w:pPr>
        <w:jc w:val="center"/>
        <w:rPr>
          <w:rFonts w:ascii="Arial" w:hAnsi="Arial" w:cs="Arial"/>
          <w:b/>
          <w:sz w:val="20"/>
          <w:szCs w:val="20"/>
        </w:rPr>
      </w:pPr>
    </w:p>
    <w:p w:rsidR="006A56EB" w:rsidRPr="00E366EE" w:rsidRDefault="00F94E33" w:rsidP="00F94E33">
      <w:pPr>
        <w:jc w:val="center"/>
        <w:rPr>
          <w:rFonts w:ascii="Arial" w:hAnsi="Arial" w:cs="Arial"/>
          <w:b/>
          <w:sz w:val="20"/>
          <w:szCs w:val="20"/>
        </w:rPr>
      </w:pPr>
      <w:r w:rsidRPr="00E366EE">
        <w:rPr>
          <w:rFonts w:ascii="Arial" w:hAnsi="Arial" w:cs="Arial"/>
          <w:b/>
          <w:sz w:val="20"/>
          <w:szCs w:val="20"/>
        </w:rPr>
        <w:t>OŚWIADCZAM(Y), ŻE:</w:t>
      </w:r>
    </w:p>
    <w:p w:rsidR="006A56EB" w:rsidRPr="00E366EE" w:rsidRDefault="006A56EB" w:rsidP="009E387D">
      <w:pPr>
        <w:pStyle w:val="Akapitzlist"/>
        <w:widowControl w:val="0"/>
        <w:numPr>
          <w:ilvl w:val="2"/>
          <w:numId w:val="34"/>
        </w:numPr>
        <w:adjustRightInd w:val="0"/>
        <w:spacing w:after="120"/>
        <w:ind w:left="284" w:hanging="284"/>
        <w:jc w:val="both"/>
        <w:rPr>
          <w:rFonts w:ascii="Arial" w:hAnsi="Arial" w:cs="Arial"/>
          <w:sz w:val="20"/>
          <w:szCs w:val="20"/>
          <w:lang w:eastAsia="ar-SA"/>
        </w:rPr>
      </w:pPr>
      <w:r w:rsidRPr="00E366EE">
        <w:rPr>
          <w:rFonts w:ascii="Arial" w:hAnsi="Arial" w:cs="Arial"/>
          <w:sz w:val="20"/>
          <w:szCs w:val="20"/>
          <w:lang w:eastAsia="ar-SA"/>
        </w:rPr>
        <w:t xml:space="preserve">Stosownie do treści art. 24 ust 2 pkt 5) w zw. z art.  26 ust 2 d)  ustawy z dnia 29 stycznia 2004 r. Prawo zamówień publicznych </w:t>
      </w:r>
      <w:hyperlink r:id="rId24" w:history="1">
        <w:r w:rsidR="00D970E4" w:rsidRPr="00D970E4">
          <w:rPr>
            <w:rStyle w:val="Hipercze"/>
            <w:rFonts w:ascii="Arial" w:hAnsi="Arial" w:cs="Arial"/>
            <w:sz w:val="20"/>
            <w:szCs w:val="20"/>
            <w:lang w:eastAsia="ar-SA"/>
          </w:rPr>
          <w:t>(</w:t>
        </w:r>
        <w:proofErr w:type="spellStart"/>
        <w:r w:rsidR="00D970E4" w:rsidRPr="00D970E4">
          <w:rPr>
            <w:rStyle w:val="Hipercze"/>
            <w:rFonts w:ascii="Arial" w:hAnsi="Arial" w:cs="Arial"/>
            <w:sz w:val="20"/>
            <w:szCs w:val="20"/>
            <w:lang w:eastAsia="ar-SA"/>
          </w:rPr>
          <w:t>t.j</w:t>
        </w:r>
        <w:proofErr w:type="spellEnd"/>
        <w:r w:rsidR="00D970E4" w:rsidRPr="00D970E4">
          <w:rPr>
            <w:rStyle w:val="Hipercze"/>
            <w:rFonts w:ascii="Arial" w:hAnsi="Arial" w:cs="Arial"/>
            <w:sz w:val="20"/>
            <w:szCs w:val="20"/>
            <w:lang w:eastAsia="ar-SA"/>
          </w:rPr>
          <w:t>. Dz. U. z 2013 r. poz. 907 z późn. zm.)</w:t>
        </w:r>
      </w:hyperlink>
      <w:r w:rsidRPr="00E366EE">
        <w:rPr>
          <w:rFonts w:ascii="Arial" w:hAnsi="Arial" w:cs="Arial"/>
          <w:sz w:val="20"/>
          <w:szCs w:val="20"/>
          <w:lang w:eastAsia="ar-SA"/>
        </w:rPr>
        <w:t xml:space="preserve"> oświadczam, iż należę do grupy kapitałowej w rozumieniu ustawy z dnia 16 lutego 2007r. o ochronie konkurencji i konsumentów (Dz. U. z 2007r. nr 50 poz. 331 ze zm.) w skład której wchodzą następujące podmioty:</w:t>
      </w:r>
    </w:p>
    <w:p w:rsidR="006A56EB" w:rsidRPr="00E366EE" w:rsidRDefault="006A56EB" w:rsidP="006A56EB">
      <w:pPr>
        <w:widowControl w:val="0"/>
        <w:adjustRightInd w:val="0"/>
        <w:spacing w:after="120"/>
        <w:jc w:val="both"/>
        <w:rPr>
          <w:rFonts w:ascii="Arial" w:hAnsi="Arial" w:cs="Arial"/>
          <w:sz w:val="20"/>
          <w:szCs w:val="20"/>
          <w:lang w:eastAsia="ar-SA"/>
        </w:rPr>
      </w:pPr>
      <w:r w:rsidRPr="00E366EE">
        <w:rPr>
          <w:rFonts w:ascii="Arial" w:hAnsi="Arial" w:cs="Arial"/>
          <w:sz w:val="20"/>
          <w:szCs w:val="20"/>
          <w:lang w:eastAsia="ar-SA"/>
        </w:rPr>
        <w:t>1………………………………..</w:t>
      </w:r>
    </w:p>
    <w:p w:rsidR="006A56EB" w:rsidRPr="00E366EE" w:rsidRDefault="006A56EB" w:rsidP="006A56EB">
      <w:pPr>
        <w:widowControl w:val="0"/>
        <w:adjustRightInd w:val="0"/>
        <w:spacing w:after="120"/>
        <w:jc w:val="both"/>
        <w:rPr>
          <w:rFonts w:ascii="Arial" w:hAnsi="Arial" w:cs="Arial"/>
          <w:sz w:val="20"/>
          <w:szCs w:val="20"/>
          <w:lang w:eastAsia="ar-SA"/>
        </w:rPr>
      </w:pPr>
      <w:r w:rsidRPr="00E366EE">
        <w:rPr>
          <w:rFonts w:ascii="Arial" w:hAnsi="Arial" w:cs="Arial"/>
          <w:sz w:val="20"/>
          <w:szCs w:val="20"/>
          <w:lang w:eastAsia="ar-SA"/>
        </w:rPr>
        <w:t>2……………………………….</w:t>
      </w:r>
    </w:p>
    <w:p w:rsidR="006A56EB" w:rsidRPr="00E366EE" w:rsidRDefault="006A56EB" w:rsidP="006A56EB">
      <w:pPr>
        <w:widowControl w:val="0"/>
        <w:adjustRightInd w:val="0"/>
        <w:spacing w:after="120"/>
        <w:jc w:val="both"/>
        <w:rPr>
          <w:rFonts w:ascii="Arial" w:hAnsi="Arial" w:cs="Arial"/>
          <w:b/>
          <w:sz w:val="20"/>
          <w:szCs w:val="20"/>
          <w:lang w:eastAsia="ar-SA"/>
        </w:rPr>
      </w:pPr>
      <w:r w:rsidRPr="00E366EE">
        <w:rPr>
          <w:rFonts w:ascii="Arial" w:hAnsi="Arial" w:cs="Arial"/>
          <w:b/>
          <w:sz w:val="20"/>
          <w:szCs w:val="20"/>
          <w:lang w:eastAsia="ar-SA"/>
        </w:rPr>
        <w:t xml:space="preserve">albo </w:t>
      </w:r>
    </w:p>
    <w:p w:rsidR="006A56EB" w:rsidRPr="00E366EE" w:rsidRDefault="006A56EB" w:rsidP="009E387D">
      <w:pPr>
        <w:pStyle w:val="Akapitzlist"/>
        <w:widowControl w:val="0"/>
        <w:numPr>
          <w:ilvl w:val="2"/>
          <w:numId w:val="34"/>
        </w:numPr>
        <w:adjustRightInd w:val="0"/>
        <w:spacing w:after="120"/>
        <w:ind w:left="284" w:hanging="284"/>
        <w:jc w:val="both"/>
        <w:rPr>
          <w:rFonts w:ascii="Arial" w:hAnsi="Arial" w:cs="Arial"/>
          <w:sz w:val="20"/>
          <w:szCs w:val="20"/>
        </w:rPr>
      </w:pPr>
      <w:r w:rsidRPr="00E366EE">
        <w:rPr>
          <w:rFonts w:ascii="Arial" w:hAnsi="Arial" w:cs="Arial"/>
          <w:sz w:val="20"/>
          <w:szCs w:val="20"/>
        </w:rPr>
        <w:t>Stosownie do treści art. 24 ust 2 pkt 5) w zw. z art.  26 ust 2 d)  ustawy z dnia 29 stycznia 2004 r. Prawo zamówień publicznych (</w:t>
      </w:r>
      <w:proofErr w:type="spellStart"/>
      <w:r w:rsidRPr="00E366EE">
        <w:rPr>
          <w:rFonts w:ascii="Arial" w:hAnsi="Arial" w:cs="Arial"/>
          <w:sz w:val="20"/>
          <w:szCs w:val="20"/>
        </w:rPr>
        <w:t>t.j</w:t>
      </w:r>
      <w:proofErr w:type="spellEnd"/>
      <w:r w:rsidRPr="00E366EE">
        <w:rPr>
          <w:rFonts w:ascii="Arial" w:hAnsi="Arial" w:cs="Arial"/>
          <w:sz w:val="20"/>
          <w:szCs w:val="20"/>
        </w:rPr>
        <w:t>. Dz. U. z 2010r., Nr 113, poz. 759 ze zm.) oświadczam, iż nie należę do grupy kapitałowej w rozumieniu ustawy z dnia 16 lutego 2007r. o ochronie konkurencji i konsumentów (Dz. U. z 2007r. nr 50 poz. 331 ze zm.).</w:t>
      </w:r>
    </w:p>
    <w:p w:rsidR="006A56EB" w:rsidRPr="00E366EE" w:rsidRDefault="006A56EB" w:rsidP="006A56EB">
      <w:pPr>
        <w:spacing w:after="120"/>
        <w:jc w:val="both"/>
        <w:rPr>
          <w:rFonts w:ascii="Arial" w:hAnsi="Arial" w:cs="Arial"/>
          <w:b/>
          <w:sz w:val="20"/>
          <w:szCs w:val="20"/>
        </w:rPr>
      </w:pPr>
      <w:r w:rsidRPr="00E366EE">
        <w:rPr>
          <w:rFonts w:ascii="Arial" w:hAnsi="Arial" w:cs="Arial"/>
          <w:b/>
          <w:sz w:val="20"/>
          <w:szCs w:val="20"/>
        </w:rPr>
        <w:t>* UWAGA</w:t>
      </w:r>
    </w:p>
    <w:p w:rsidR="006A56EB" w:rsidRPr="00E366EE" w:rsidRDefault="006A56EB" w:rsidP="006A56EB">
      <w:pPr>
        <w:jc w:val="both"/>
        <w:rPr>
          <w:rFonts w:ascii="Arial" w:hAnsi="Arial" w:cs="Arial"/>
          <w:sz w:val="20"/>
          <w:szCs w:val="20"/>
          <w:u w:val="single"/>
        </w:rPr>
      </w:pPr>
      <w:r w:rsidRPr="00E366EE">
        <w:rPr>
          <w:rFonts w:ascii="Arial" w:hAnsi="Arial" w:cs="Arial"/>
          <w:sz w:val="20"/>
          <w:szCs w:val="20"/>
          <w:u w:val="single"/>
        </w:rPr>
        <w:t xml:space="preserve">Wykonawca winien usunąć albo skreślić tę część powyższego oświadczenia, która go nie dotyczy. W przypadku przynależności do grupy kapitałowej należy wymienić podmioty wchodzące w jej skład. </w:t>
      </w:r>
    </w:p>
    <w:p w:rsidR="006A56EB" w:rsidRDefault="006A56EB" w:rsidP="006A56EB">
      <w:pPr>
        <w:jc w:val="both"/>
        <w:rPr>
          <w:rFonts w:ascii="Arial" w:hAnsi="Arial" w:cs="Arial"/>
        </w:rPr>
      </w:pPr>
      <w:r w:rsidRPr="00E366EE">
        <w:rPr>
          <w:rFonts w:ascii="Arial" w:hAnsi="Arial" w:cs="Arial"/>
        </w:rPr>
        <w:t xml:space="preserve"> </w:t>
      </w:r>
    </w:p>
    <w:p w:rsidR="00D430AF" w:rsidRDefault="00D430AF" w:rsidP="006A56EB">
      <w:pPr>
        <w:jc w:val="both"/>
        <w:rPr>
          <w:rFonts w:ascii="Arial" w:hAnsi="Arial" w:cs="Arial"/>
        </w:rPr>
      </w:pPr>
    </w:p>
    <w:p w:rsidR="00D430AF" w:rsidRDefault="00D430AF" w:rsidP="006A56EB">
      <w:pPr>
        <w:jc w:val="both"/>
        <w:rPr>
          <w:rFonts w:ascii="Arial" w:hAnsi="Arial" w:cs="Arial"/>
        </w:rPr>
      </w:pPr>
    </w:p>
    <w:p w:rsidR="00D430AF" w:rsidRDefault="00D430AF" w:rsidP="006A56EB">
      <w:pPr>
        <w:jc w:val="both"/>
        <w:rPr>
          <w:rFonts w:ascii="Arial" w:hAnsi="Arial" w:cs="Arial"/>
        </w:rPr>
      </w:pPr>
    </w:p>
    <w:p w:rsidR="00D430AF" w:rsidRDefault="00D430AF" w:rsidP="006A56EB">
      <w:pPr>
        <w:jc w:val="both"/>
        <w:rPr>
          <w:rFonts w:ascii="Arial" w:hAnsi="Arial" w:cs="Arial"/>
        </w:rPr>
      </w:pPr>
    </w:p>
    <w:p w:rsidR="00D430AF" w:rsidRDefault="00D430AF" w:rsidP="006A56EB">
      <w:pPr>
        <w:jc w:val="both"/>
        <w:rPr>
          <w:rFonts w:ascii="Arial" w:hAnsi="Arial" w:cs="Arial"/>
        </w:rPr>
      </w:pPr>
    </w:p>
    <w:p w:rsidR="00D430AF" w:rsidRDefault="00D430AF" w:rsidP="006A56EB">
      <w:pPr>
        <w:jc w:val="both"/>
        <w:rPr>
          <w:rFonts w:ascii="Arial" w:hAnsi="Arial" w:cs="Arial"/>
        </w:rPr>
      </w:pPr>
    </w:p>
    <w:p w:rsidR="00D430AF" w:rsidRDefault="00D430AF" w:rsidP="006A56EB">
      <w:pPr>
        <w:jc w:val="both"/>
        <w:rPr>
          <w:rFonts w:ascii="Arial" w:hAnsi="Arial" w:cs="Arial"/>
        </w:rPr>
      </w:pPr>
    </w:p>
    <w:p w:rsidR="00D430AF" w:rsidRDefault="00D430AF" w:rsidP="006A56EB">
      <w:pPr>
        <w:jc w:val="both"/>
        <w:rPr>
          <w:rFonts w:ascii="Arial" w:hAnsi="Arial" w:cs="Arial"/>
        </w:rPr>
      </w:pPr>
    </w:p>
    <w:p w:rsidR="00D430AF" w:rsidRPr="00E366EE" w:rsidRDefault="00D430AF" w:rsidP="006A56EB">
      <w:pPr>
        <w:jc w:val="both"/>
        <w:rPr>
          <w:rFonts w:ascii="Arial" w:hAnsi="Arial" w:cs="Arial"/>
        </w:rPr>
      </w:pPr>
    </w:p>
    <w:p w:rsidR="006A56EB" w:rsidRPr="00E366EE" w:rsidRDefault="006A56EB" w:rsidP="006A56EB">
      <w:pPr>
        <w:jc w:val="both"/>
        <w:rPr>
          <w:rFonts w:ascii="Arial" w:hAnsi="Arial" w:cs="Arial"/>
          <w:b/>
          <w:sz w:val="20"/>
          <w:szCs w:val="20"/>
        </w:rPr>
      </w:pPr>
      <w:r w:rsidRPr="00E366EE">
        <w:rPr>
          <w:rFonts w:ascii="Arial" w:hAnsi="Arial" w:cs="Arial"/>
          <w:b/>
          <w:sz w:val="20"/>
          <w:szCs w:val="20"/>
        </w:rPr>
        <w:lastRenderedPageBreak/>
        <w:t>PODPIS(Y):</w:t>
      </w:r>
    </w:p>
    <w:tbl>
      <w:tblPr>
        <w:tblW w:w="11201"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
        <w:gridCol w:w="1984"/>
        <w:gridCol w:w="2762"/>
        <w:gridCol w:w="2848"/>
        <w:gridCol w:w="1709"/>
        <w:gridCol w:w="1329"/>
      </w:tblGrid>
      <w:tr w:rsidR="006A56EB" w:rsidRPr="00E366EE" w:rsidTr="00A100D8">
        <w:trPr>
          <w:trHeight w:val="1136"/>
        </w:trPr>
        <w:tc>
          <w:tcPr>
            <w:tcW w:w="569" w:type="dxa"/>
          </w:tcPr>
          <w:p w:rsidR="006A56EB" w:rsidRPr="00E366EE" w:rsidRDefault="006A56EB" w:rsidP="003450BB">
            <w:pPr>
              <w:jc w:val="both"/>
              <w:rPr>
                <w:rFonts w:ascii="Arial" w:hAnsi="Arial" w:cs="Arial"/>
                <w:b/>
                <w:sz w:val="18"/>
                <w:szCs w:val="18"/>
              </w:rPr>
            </w:pPr>
            <w:r w:rsidRPr="00E366EE">
              <w:rPr>
                <w:rFonts w:ascii="Arial" w:hAnsi="Arial" w:cs="Arial"/>
                <w:b/>
                <w:sz w:val="18"/>
                <w:szCs w:val="18"/>
              </w:rPr>
              <w:t>l.p.</w:t>
            </w:r>
          </w:p>
        </w:tc>
        <w:tc>
          <w:tcPr>
            <w:tcW w:w="1984" w:type="dxa"/>
          </w:tcPr>
          <w:p w:rsidR="006A56EB" w:rsidRPr="00E366EE" w:rsidRDefault="006A56EB" w:rsidP="003450BB">
            <w:pPr>
              <w:jc w:val="center"/>
              <w:rPr>
                <w:rFonts w:ascii="Arial" w:hAnsi="Arial" w:cs="Arial"/>
                <w:b/>
                <w:sz w:val="18"/>
                <w:szCs w:val="18"/>
              </w:rPr>
            </w:pPr>
            <w:r w:rsidRPr="00E366EE">
              <w:rPr>
                <w:rFonts w:ascii="Arial" w:hAnsi="Arial" w:cs="Arial"/>
                <w:b/>
                <w:sz w:val="18"/>
                <w:szCs w:val="18"/>
              </w:rPr>
              <w:t>Nazwa(y) Wykonawcy(ów)</w:t>
            </w:r>
          </w:p>
        </w:tc>
        <w:tc>
          <w:tcPr>
            <w:tcW w:w="2762" w:type="dxa"/>
          </w:tcPr>
          <w:p w:rsidR="006A56EB" w:rsidRPr="00E366EE" w:rsidRDefault="006A56EB" w:rsidP="003450BB">
            <w:pPr>
              <w:jc w:val="center"/>
              <w:rPr>
                <w:rFonts w:ascii="Arial" w:hAnsi="Arial" w:cs="Arial"/>
                <w:b/>
                <w:sz w:val="18"/>
                <w:szCs w:val="18"/>
              </w:rPr>
            </w:pPr>
            <w:r w:rsidRPr="00E366EE">
              <w:rPr>
                <w:rFonts w:ascii="Arial" w:hAnsi="Arial" w:cs="Arial"/>
                <w:b/>
                <w:sz w:val="18"/>
                <w:szCs w:val="18"/>
              </w:rPr>
              <w:t>Nazwisko i imię osoby (osób) upoważnionej(</w:t>
            </w:r>
            <w:proofErr w:type="spellStart"/>
            <w:r w:rsidRPr="00E366EE">
              <w:rPr>
                <w:rFonts w:ascii="Arial" w:hAnsi="Arial" w:cs="Arial"/>
                <w:b/>
                <w:sz w:val="18"/>
                <w:szCs w:val="18"/>
              </w:rPr>
              <w:t>ych</w:t>
            </w:r>
            <w:proofErr w:type="spellEnd"/>
            <w:r w:rsidRPr="00E366EE">
              <w:rPr>
                <w:rFonts w:ascii="Arial" w:hAnsi="Arial" w:cs="Arial"/>
                <w:b/>
                <w:sz w:val="18"/>
                <w:szCs w:val="18"/>
              </w:rPr>
              <w:t xml:space="preserve">) do podpisania niniejszej oferty w imieniu Wykonawcy(ów) </w:t>
            </w:r>
          </w:p>
        </w:tc>
        <w:tc>
          <w:tcPr>
            <w:tcW w:w="2848" w:type="dxa"/>
          </w:tcPr>
          <w:p w:rsidR="006A56EB" w:rsidRPr="00E366EE" w:rsidRDefault="006A56EB" w:rsidP="003450BB">
            <w:pPr>
              <w:jc w:val="both"/>
              <w:rPr>
                <w:rFonts w:ascii="Arial" w:hAnsi="Arial" w:cs="Arial"/>
                <w:b/>
                <w:sz w:val="18"/>
                <w:szCs w:val="18"/>
              </w:rPr>
            </w:pPr>
            <w:r w:rsidRPr="00E366EE">
              <w:rPr>
                <w:rFonts w:ascii="Arial" w:hAnsi="Arial" w:cs="Arial"/>
                <w:b/>
                <w:sz w:val="18"/>
                <w:szCs w:val="18"/>
              </w:rPr>
              <w:t>Podpis(y) osoby(osób) upoważnionej(</w:t>
            </w:r>
            <w:proofErr w:type="spellStart"/>
            <w:r w:rsidRPr="00E366EE">
              <w:rPr>
                <w:rFonts w:ascii="Arial" w:hAnsi="Arial" w:cs="Arial"/>
                <w:b/>
                <w:sz w:val="18"/>
                <w:szCs w:val="18"/>
              </w:rPr>
              <w:t>ych</w:t>
            </w:r>
            <w:proofErr w:type="spellEnd"/>
            <w:r w:rsidRPr="00E366EE">
              <w:rPr>
                <w:rFonts w:ascii="Arial" w:hAnsi="Arial" w:cs="Arial"/>
                <w:b/>
                <w:sz w:val="18"/>
                <w:szCs w:val="18"/>
              </w:rPr>
              <w:t xml:space="preserve">) do podpisania niniejszej oferty w imieniu Wykonawcy(ów) </w:t>
            </w:r>
          </w:p>
        </w:tc>
        <w:tc>
          <w:tcPr>
            <w:tcW w:w="1709" w:type="dxa"/>
          </w:tcPr>
          <w:p w:rsidR="006A56EB" w:rsidRPr="00E366EE" w:rsidRDefault="006A56EB" w:rsidP="003450BB">
            <w:pPr>
              <w:jc w:val="center"/>
              <w:rPr>
                <w:rFonts w:ascii="Arial" w:hAnsi="Arial" w:cs="Arial"/>
                <w:b/>
                <w:sz w:val="18"/>
                <w:szCs w:val="18"/>
              </w:rPr>
            </w:pPr>
            <w:r w:rsidRPr="00E366EE">
              <w:rPr>
                <w:rFonts w:ascii="Arial" w:hAnsi="Arial" w:cs="Arial"/>
                <w:b/>
                <w:sz w:val="18"/>
                <w:szCs w:val="18"/>
              </w:rPr>
              <w:t>Pieczęć(</w:t>
            </w:r>
            <w:proofErr w:type="spellStart"/>
            <w:r w:rsidRPr="00E366EE">
              <w:rPr>
                <w:rFonts w:ascii="Arial" w:hAnsi="Arial" w:cs="Arial"/>
                <w:b/>
                <w:sz w:val="18"/>
                <w:szCs w:val="18"/>
              </w:rPr>
              <w:t>cie</w:t>
            </w:r>
            <w:proofErr w:type="spellEnd"/>
            <w:r w:rsidRPr="00E366EE">
              <w:rPr>
                <w:rFonts w:ascii="Arial" w:hAnsi="Arial" w:cs="Arial"/>
                <w:b/>
                <w:sz w:val="18"/>
                <w:szCs w:val="18"/>
              </w:rPr>
              <w:t xml:space="preserve">) Wykonawcy(ów) </w:t>
            </w:r>
          </w:p>
        </w:tc>
        <w:tc>
          <w:tcPr>
            <w:tcW w:w="1329" w:type="dxa"/>
          </w:tcPr>
          <w:p w:rsidR="006A56EB" w:rsidRPr="00E366EE" w:rsidRDefault="006A56EB" w:rsidP="003450BB">
            <w:pPr>
              <w:jc w:val="center"/>
              <w:rPr>
                <w:rFonts w:ascii="Arial" w:hAnsi="Arial" w:cs="Arial"/>
                <w:b/>
                <w:sz w:val="18"/>
                <w:szCs w:val="18"/>
              </w:rPr>
            </w:pPr>
            <w:r w:rsidRPr="00E366EE">
              <w:rPr>
                <w:rFonts w:ascii="Arial" w:hAnsi="Arial" w:cs="Arial"/>
                <w:b/>
                <w:sz w:val="18"/>
                <w:szCs w:val="18"/>
              </w:rPr>
              <w:t xml:space="preserve">Miejscowość </w:t>
            </w:r>
          </w:p>
          <w:p w:rsidR="006A56EB" w:rsidRPr="00E366EE" w:rsidRDefault="006A56EB" w:rsidP="003450BB">
            <w:pPr>
              <w:jc w:val="center"/>
              <w:rPr>
                <w:rFonts w:ascii="Arial" w:hAnsi="Arial" w:cs="Arial"/>
                <w:b/>
                <w:sz w:val="18"/>
                <w:szCs w:val="18"/>
              </w:rPr>
            </w:pPr>
            <w:r w:rsidRPr="00E366EE">
              <w:rPr>
                <w:rFonts w:ascii="Arial" w:hAnsi="Arial" w:cs="Arial"/>
                <w:b/>
                <w:sz w:val="18"/>
                <w:szCs w:val="18"/>
              </w:rPr>
              <w:t>i  data</w:t>
            </w:r>
          </w:p>
        </w:tc>
      </w:tr>
      <w:tr w:rsidR="006A56EB" w:rsidRPr="00E366EE" w:rsidTr="00A100D8">
        <w:trPr>
          <w:trHeight w:val="552"/>
        </w:trPr>
        <w:tc>
          <w:tcPr>
            <w:tcW w:w="569" w:type="dxa"/>
          </w:tcPr>
          <w:p w:rsidR="006A56EB" w:rsidRPr="00E366EE" w:rsidRDefault="006A56EB" w:rsidP="003450BB">
            <w:pPr>
              <w:keepNext/>
              <w:spacing w:before="240" w:after="60"/>
              <w:jc w:val="both"/>
              <w:outlineLvl w:val="0"/>
              <w:rPr>
                <w:rFonts w:ascii="Arial" w:hAnsi="Arial" w:cs="Arial"/>
                <w:b/>
                <w:sz w:val="18"/>
                <w:szCs w:val="18"/>
              </w:rPr>
            </w:pPr>
          </w:p>
        </w:tc>
        <w:tc>
          <w:tcPr>
            <w:tcW w:w="1984" w:type="dxa"/>
          </w:tcPr>
          <w:p w:rsidR="006A56EB" w:rsidRPr="00E366EE" w:rsidRDefault="006A56EB" w:rsidP="003450BB">
            <w:pPr>
              <w:keepNext/>
              <w:spacing w:before="240" w:after="60"/>
              <w:jc w:val="both"/>
              <w:outlineLvl w:val="0"/>
              <w:rPr>
                <w:rFonts w:ascii="Arial" w:hAnsi="Arial" w:cs="Arial"/>
                <w:b/>
                <w:sz w:val="18"/>
                <w:szCs w:val="18"/>
              </w:rPr>
            </w:pPr>
          </w:p>
        </w:tc>
        <w:tc>
          <w:tcPr>
            <w:tcW w:w="2762" w:type="dxa"/>
          </w:tcPr>
          <w:p w:rsidR="006A56EB" w:rsidRPr="00E366EE" w:rsidRDefault="006A56EB" w:rsidP="003450BB">
            <w:pPr>
              <w:keepNext/>
              <w:spacing w:before="240" w:after="60"/>
              <w:jc w:val="both"/>
              <w:outlineLvl w:val="0"/>
              <w:rPr>
                <w:rFonts w:ascii="Arial" w:hAnsi="Arial" w:cs="Arial"/>
                <w:b/>
                <w:sz w:val="18"/>
                <w:szCs w:val="18"/>
              </w:rPr>
            </w:pPr>
          </w:p>
        </w:tc>
        <w:tc>
          <w:tcPr>
            <w:tcW w:w="2848" w:type="dxa"/>
          </w:tcPr>
          <w:p w:rsidR="006A56EB" w:rsidRPr="00E366EE" w:rsidRDefault="006A56EB" w:rsidP="003450BB">
            <w:pPr>
              <w:keepNext/>
              <w:spacing w:before="240" w:after="60"/>
              <w:jc w:val="both"/>
              <w:outlineLvl w:val="0"/>
              <w:rPr>
                <w:rFonts w:ascii="Arial" w:hAnsi="Arial" w:cs="Arial"/>
                <w:b/>
                <w:sz w:val="18"/>
                <w:szCs w:val="18"/>
              </w:rPr>
            </w:pPr>
          </w:p>
        </w:tc>
        <w:tc>
          <w:tcPr>
            <w:tcW w:w="1709" w:type="dxa"/>
          </w:tcPr>
          <w:p w:rsidR="006A56EB" w:rsidRPr="00E366EE" w:rsidRDefault="006A56EB" w:rsidP="003450BB">
            <w:pPr>
              <w:keepNext/>
              <w:spacing w:before="240" w:after="60"/>
              <w:jc w:val="both"/>
              <w:outlineLvl w:val="0"/>
              <w:rPr>
                <w:rFonts w:ascii="Arial" w:hAnsi="Arial" w:cs="Arial"/>
                <w:b/>
                <w:sz w:val="18"/>
                <w:szCs w:val="18"/>
              </w:rPr>
            </w:pPr>
          </w:p>
        </w:tc>
        <w:tc>
          <w:tcPr>
            <w:tcW w:w="1329" w:type="dxa"/>
          </w:tcPr>
          <w:p w:rsidR="006A56EB" w:rsidRPr="00E366EE" w:rsidRDefault="006A56EB" w:rsidP="003450BB">
            <w:pPr>
              <w:keepNext/>
              <w:spacing w:before="240" w:after="60"/>
              <w:jc w:val="both"/>
              <w:outlineLvl w:val="0"/>
              <w:rPr>
                <w:rFonts w:ascii="Arial" w:hAnsi="Arial" w:cs="Arial"/>
                <w:b/>
                <w:sz w:val="18"/>
                <w:szCs w:val="18"/>
              </w:rPr>
            </w:pPr>
          </w:p>
        </w:tc>
      </w:tr>
      <w:tr w:rsidR="006A56EB" w:rsidRPr="00E366EE" w:rsidTr="00A100D8">
        <w:trPr>
          <w:trHeight w:val="567"/>
        </w:trPr>
        <w:tc>
          <w:tcPr>
            <w:tcW w:w="569" w:type="dxa"/>
          </w:tcPr>
          <w:p w:rsidR="006A56EB" w:rsidRPr="00E366EE" w:rsidRDefault="006A56EB" w:rsidP="003450BB">
            <w:pPr>
              <w:keepNext/>
              <w:spacing w:before="240" w:after="60"/>
              <w:jc w:val="both"/>
              <w:outlineLvl w:val="0"/>
              <w:rPr>
                <w:rFonts w:ascii="Arial" w:hAnsi="Arial" w:cs="Arial"/>
                <w:b/>
                <w:sz w:val="18"/>
                <w:szCs w:val="18"/>
              </w:rPr>
            </w:pPr>
          </w:p>
        </w:tc>
        <w:tc>
          <w:tcPr>
            <w:tcW w:w="1984" w:type="dxa"/>
          </w:tcPr>
          <w:p w:rsidR="006A56EB" w:rsidRPr="00E366EE" w:rsidRDefault="006A56EB" w:rsidP="003450BB">
            <w:pPr>
              <w:keepNext/>
              <w:spacing w:before="240" w:after="60"/>
              <w:jc w:val="both"/>
              <w:outlineLvl w:val="0"/>
              <w:rPr>
                <w:rFonts w:ascii="Arial" w:hAnsi="Arial" w:cs="Arial"/>
                <w:b/>
                <w:sz w:val="18"/>
                <w:szCs w:val="18"/>
              </w:rPr>
            </w:pPr>
          </w:p>
        </w:tc>
        <w:tc>
          <w:tcPr>
            <w:tcW w:w="2762" w:type="dxa"/>
          </w:tcPr>
          <w:p w:rsidR="006A56EB" w:rsidRPr="00E366EE" w:rsidRDefault="006A56EB" w:rsidP="003450BB">
            <w:pPr>
              <w:keepNext/>
              <w:spacing w:before="240" w:after="60"/>
              <w:jc w:val="both"/>
              <w:outlineLvl w:val="0"/>
              <w:rPr>
                <w:rFonts w:ascii="Arial" w:hAnsi="Arial" w:cs="Arial"/>
                <w:b/>
                <w:sz w:val="18"/>
                <w:szCs w:val="18"/>
              </w:rPr>
            </w:pPr>
          </w:p>
        </w:tc>
        <w:tc>
          <w:tcPr>
            <w:tcW w:w="2848" w:type="dxa"/>
          </w:tcPr>
          <w:p w:rsidR="006A56EB" w:rsidRPr="00E366EE" w:rsidRDefault="006A56EB" w:rsidP="003450BB">
            <w:pPr>
              <w:keepNext/>
              <w:spacing w:before="240" w:after="60"/>
              <w:jc w:val="both"/>
              <w:outlineLvl w:val="0"/>
              <w:rPr>
                <w:rFonts w:ascii="Arial" w:hAnsi="Arial" w:cs="Arial"/>
                <w:b/>
                <w:sz w:val="18"/>
                <w:szCs w:val="18"/>
              </w:rPr>
            </w:pPr>
          </w:p>
        </w:tc>
        <w:tc>
          <w:tcPr>
            <w:tcW w:w="1709" w:type="dxa"/>
          </w:tcPr>
          <w:p w:rsidR="006A56EB" w:rsidRPr="00E366EE" w:rsidRDefault="006A56EB" w:rsidP="003450BB">
            <w:pPr>
              <w:keepNext/>
              <w:spacing w:before="240" w:after="60"/>
              <w:jc w:val="both"/>
              <w:outlineLvl w:val="0"/>
              <w:rPr>
                <w:rFonts w:ascii="Arial" w:hAnsi="Arial" w:cs="Arial"/>
                <w:b/>
                <w:sz w:val="18"/>
                <w:szCs w:val="18"/>
              </w:rPr>
            </w:pPr>
          </w:p>
        </w:tc>
        <w:tc>
          <w:tcPr>
            <w:tcW w:w="1329" w:type="dxa"/>
          </w:tcPr>
          <w:p w:rsidR="006A56EB" w:rsidRPr="00E366EE" w:rsidRDefault="006A56EB" w:rsidP="003450BB">
            <w:pPr>
              <w:keepNext/>
              <w:spacing w:before="240" w:after="60"/>
              <w:jc w:val="both"/>
              <w:outlineLvl w:val="0"/>
              <w:rPr>
                <w:rFonts w:ascii="Arial" w:hAnsi="Arial" w:cs="Arial"/>
                <w:b/>
                <w:sz w:val="18"/>
                <w:szCs w:val="18"/>
              </w:rPr>
            </w:pPr>
          </w:p>
        </w:tc>
      </w:tr>
    </w:tbl>
    <w:p w:rsidR="006954DB" w:rsidRPr="00E366EE" w:rsidRDefault="006954DB" w:rsidP="00586267">
      <w:pPr>
        <w:rPr>
          <w:rFonts w:ascii="Arial" w:hAnsi="Arial" w:cs="Arial"/>
          <w:sz w:val="22"/>
          <w:szCs w:val="22"/>
        </w:rPr>
      </w:pPr>
    </w:p>
    <w:p w:rsidR="00FB377D" w:rsidRPr="00E366EE" w:rsidRDefault="00FB377D" w:rsidP="001338DB">
      <w:pPr>
        <w:pStyle w:val="Nagwek1"/>
        <w:spacing w:before="0" w:after="0"/>
        <w:rPr>
          <w:rFonts w:cs="Arial"/>
          <w:sz w:val="22"/>
          <w:szCs w:val="22"/>
        </w:rPr>
      </w:pPr>
    </w:p>
    <w:p w:rsidR="00A516BA" w:rsidRDefault="00A516BA" w:rsidP="00A516BA">
      <w:pPr>
        <w:rPr>
          <w:rFonts w:ascii="Arial" w:hAnsi="Arial" w:cs="Arial"/>
        </w:rPr>
      </w:pPr>
    </w:p>
    <w:bookmarkEnd w:id="339"/>
    <w:p w:rsidR="006954DB" w:rsidRPr="00E366EE" w:rsidRDefault="006954DB" w:rsidP="001338DB">
      <w:pPr>
        <w:shd w:val="clear" w:color="auto" w:fill="FFFFFF"/>
        <w:ind w:left="3841"/>
        <w:jc w:val="both"/>
        <w:outlineLvl w:val="0"/>
        <w:rPr>
          <w:rFonts w:ascii="Arial" w:hAnsi="Arial" w:cs="Arial"/>
          <w:b/>
          <w:bCs/>
          <w:color w:val="000000"/>
          <w:spacing w:val="-4"/>
          <w:sz w:val="22"/>
          <w:szCs w:val="22"/>
        </w:rPr>
      </w:pPr>
    </w:p>
    <w:p w:rsidR="006954DB" w:rsidRPr="00E366EE" w:rsidRDefault="006954DB" w:rsidP="001338DB">
      <w:pPr>
        <w:jc w:val="right"/>
        <w:rPr>
          <w:rFonts w:ascii="Arial" w:hAnsi="Arial" w:cs="Arial"/>
          <w:b/>
          <w:smallCaps/>
          <w:sz w:val="22"/>
          <w:szCs w:val="22"/>
        </w:rPr>
      </w:pPr>
    </w:p>
    <w:p w:rsidR="00382A15" w:rsidRPr="00E366EE" w:rsidRDefault="00382A15" w:rsidP="007C0C06">
      <w:pPr>
        <w:jc w:val="both"/>
        <w:rPr>
          <w:rFonts w:ascii="Arial" w:hAnsi="Arial" w:cs="Arial"/>
          <w:sz w:val="22"/>
          <w:szCs w:val="22"/>
        </w:rPr>
      </w:pPr>
    </w:p>
    <w:p w:rsidR="00382A15" w:rsidRDefault="00382A15"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7C0C06">
      <w:pPr>
        <w:jc w:val="both"/>
        <w:rPr>
          <w:rFonts w:ascii="Arial" w:hAnsi="Arial" w:cs="Arial"/>
          <w:sz w:val="22"/>
          <w:szCs w:val="22"/>
        </w:rPr>
      </w:pPr>
    </w:p>
    <w:p w:rsidR="00603E3C" w:rsidRDefault="00603E3C" w:rsidP="00603E3C">
      <w:pPr>
        <w:jc w:val="both"/>
        <w:rPr>
          <w:rFonts w:ascii="Arial" w:hAnsi="Arial" w:cs="Arial"/>
          <w:b/>
          <w:bCs/>
          <w:sz w:val="22"/>
          <w:szCs w:val="22"/>
        </w:rPr>
      </w:pPr>
      <w:r w:rsidRPr="00603E3C">
        <w:rPr>
          <w:rFonts w:ascii="Arial" w:hAnsi="Arial" w:cs="Arial"/>
          <w:sz w:val="22"/>
          <w:szCs w:val="22"/>
        </w:rPr>
        <w:lastRenderedPageBreak/>
        <w:tab/>
      </w:r>
      <w:r w:rsidRPr="00603E3C">
        <w:rPr>
          <w:rFonts w:ascii="Arial" w:hAnsi="Arial" w:cs="Arial"/>
          <w:b/>
          <w:bCs/>
          <w:sz w:val="22"/>
          <w:szCs w:val="22"/>
        </w:rPr>
        <w:t>CZEŚĆ II – WZÓR UMOWY W SPRAWIE ZAMÓWIENIA PUBLICZNEGO</w:t>
      </w:r>
    </w:p>
    <w:p w:rsidR="002529FC" w:rsidRPr="00603E3C" w:rsidRDefault="002529FC" w:rsidP="00603E3C">
      <w:pPr>
        <w:jc w:val="both"/>
        <w:rPr>
          <w:rFonts w:ascii="Arial" w:hAnsi="Arial" w:cs="Arial"/>
          <w:b/>
          <w:bCs/>
          <w:sz w:val="22"/>
          <w:szCs w:val="22"/>
        </w:rPr>
      </w:pPr>
    </w:p>
    <w:p w:rsidR="00603E3C" w:rsidRDefault="00603E3C" w:rsidP="002529FC">
      <w:pPr>
        <w:jc w:val="center"/>
        <w:rPr>
          <w:rFonts w:ascii="Arial" w:hAnsi="Arial" w:cs="Arial"/>
          <w:b/>
          <w:bCs/>
          <w:sz w:val="22"/>
          <w:szCs w:val="22"/>
        </w:rPr>
      </w:pPr>
      <w:r w:rsidRPr="00603E3C">
        <w:rPr>
          <w:rFonts w:ascii="Arial" w:hAnsi="Arial" w:cs="Arial"/>
          <w:b/>
          <w:bCs/>
          <w:sz w:val="22"/>
          <w:szCs w:val="22"/>
        </w:rPr>
        <w:t>UMOWA NR: ZZO.272…….2014</w:t>
      </w:r>
    </w:p>
    <w:p w:rsidR="002529FC" w:rsidRPr="00603E3C" w:rsidRDefault="002529FC" w:rsidP="002529FC">
      <w:pPr>
        <w:jc w:val="center"/>
        <w:rPr>
          <w:rFonts w:ascii="Arial" w:hAnsi="Arial" w:cs="Arial"/>
          <w:b/>
          <w:sz w:val="22"/>
          <w:szCs w:val="22"/>
        </w:rPr>
      </w:pP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Zawarta w dniu …………………..pomiędzy </w:t>
      </w:r>
      <w:r w:rsidR="00880223">
        <w:rPr>
          <w:rFonts w:ascii="Arial" w:hAnsi="Arial" w:cs="Arial"/>
          <w:sz w:val="22"/>
          <w:szCs w:val="22"/>
        </w:rPr>
        <w:t>:</w:t>
      </w:r>
    </w:p>
    <w:p w:rsidR="00603E3C" w:rsidRPr="00F468AC" w:rsidRDefault="00603E3C" w:rsidP="00603E3C">
      <w:pPr>
        <w:jc w:val="both"/>
        <w:rPr>
          <w:rFonts w:ascii="Arial" w:hAnsi="Arial" w:cs="Arial"/>
          <w:sz w:val="22"/>
          <w:szCs w:val="22"/>
        </w:rPr>
      </w:pPr>
      <w:r w:rsidRPr="00F468AC">
        <w:rPr>
          <w:rFonts w:ascii="Arial" w:hAnsi="Arial" w:cs="Arial"/>
          <w:b/>
          <w:sz w:val="22"/>
          <w:szCs w:val="22"/>
        </w:rPr>
        <w:t>Zakładem Zagospodarowania Odpadów Sp. z o.o. w   Żarach</w:t>
      </w:r>
      <w:r w:rsidRPr="00F468AC">
        <w:rPr>
          <w:rFonts w:ascii="Arial" w:hAnsi="Arial" w:cs="Arial"/>
          <w:sz w:val="22"/>
          <w:szCs w:val="22"/>
        </w:rPr>
        <w:t xml:space="preserve"> z siedzibą przy                                ul. Górnośląskiej 2, 68-200 Żary wpisana do rejestru przedsiębiorców prowadzonego przez  Sąd Rejonowy w Zielonej Górze VIII Wydział Gospodarczy  Krajowego Rejestru Sądowego  pod numerem KRS0000297754 , kapitale zakładowym </w:t>
      </w:r>
      <w:r w:rsidRPr="00F468AC">
        <w:rPr>
          <w:rFonts w:ascii="Arial" w:hAnsi="Arial" w:cs="Arial"/>
          <w:bCs/>
          <w:sz w:val="22"/>
          <w:szCs w:val="22"/>
        </w:rPr>
        <w:t>14 706 300,00 PLN</w:t>
      </w:r>
      <w:r w:rsidRPr="00F468AC">
        <w:rPr>
          <w:rFonts w:ascii="Arial" w:hAnsi="Arial" w:cs="Arial"/>
          <w:sz w:val="22"/>
          <w:szCs w:val="22"/>
        </w:rPr>
        <w:t xml:space="preserve">, NIP 9282010639 ,REGON 080226740  reprezentowaną przez Prezesa Zarządu Jacka </w:t>
      </w:r>
      <w:proofErr w:type="spellStart"/>
      <w:r w:rsidRPr="00F468AC">
        <w:rPr>
          <w:rFonts w:ascii="Arial" w:hAnsi="Arial" w:cs="Arial"/>
          <w:sz w:val="22"/>
          <w:szCs w:val="22"/>
        </w:rPr>
        <w:t>Połomka</w:t>
      </w:r>
      <w:proofErr w:type="spellEnd"/>
      <w:r w:rsidRPr="00F468AC">
        <w:rPr>
          <w:rFonts w:ascii="Arial" w:hAnsi="Arial" w:cs="Arial"/>
          <w:sz w:val="22"/>
          <w:szCs w:val="22"/>
        </w:rPr>
        <w:t xml:space="preserve"> </w:t>
      </w:r>
    </w:p>
    <w:p w:rsidR="00603E3C" w:rsidRPr="00F468AC" w:rsidRDefault="00603E3C" w:rsidP="00603E3C">
      <w:pPr>
        <w:jc w:val="both"/>
        <w:rPr>
          <w:rFonts w:ascii="Arial" w:hAnsi="Arial" w:cs="Arial"/>
          <w:sz w:val="22"/>
          <w:szCs w:val="22"/>
        </w:rPr>
      </w:pPr>
      <w:r w:rsidRPr="00F468AC">
        <w:rPr>
          <w:rFonts w:ascii="Arial" w:hAnsi="Arial" w:cs="Arial"/>
          <w:sz w:val="22"/>
          <w:szCs w:val="22"/>
        </w:rPr>
        <w:t>zwaną w dalszej treści umowy „Zamawiającym „</w:t>
      </w:r>
    </w:p>
    <w:p w:rsidR="00603E3C" w:rsidRPr="00F468AC" w:rsidRDefault="00603E3C" w:rsidP="00603E3C">
      <w:pPr>
        <w:jc w:val="both"/>
        <w:rPr>
          <w:rFonts w:ascii="Arial" w:hAnsi="Arial" w:cs="Arial"/>
          <w:sz w:val="22"/>
          <w:szCs w:val="22"/>
        </w:rPr>
      </w:pPr>
      <w:r w:rsidRPr="00F468AC">
        <w:rPr>
          <w:rFonts w:ascii="Arial" w:hAnsi="Arial" w:cs="Arial"/>
          <w:sz w:val="22"/>
          <w:szCs w:val="22"/>
        </w:rPr>
        <w:t>a</w:t>
      </w:r>
    </w:p>
    <w:p w:rsidR="00603E3C" w:rsidRPr="00F468AC" w:rsidRDefault="00603E3C" w:rsidP="00603E3C">
      <w:pPr>
        <w:jc w:val="both"/>
        <w:rPr>
          <w:rFonts w:ascii="Arial" w:hAnsi="Arial" w:cs="Arial"/>
          <w:sz w:val="22"/>
          <w:szCs w:val="22"/>
        </w:rPr>
      </w:pPr>
      <w:r w:rsidRPr="00F468AC">
        <w:rPr>
          <w:rFonts w:ascii="Arial" w:hAnsi="Arial" w:cs="Arial"/>
          <w:sz w:val="22"/>
          <w:szCs w:val="22"/>
        </w:rPr>
        <w:t>…………………………………………………………………………………………………</w:t>
      </w:r>
    </w:p>
    <w:p w:rsidR="00603E3C" w:rsidRPr="00F468AC" w:rsidRDefault="00603E3C" w:rsidP="00603E3C">
      <w:pPr>
        <w:jc w:val="both"/>
        <w:rPr>
          <w:rFonts w:ascii="Arial" w:hAnsi="Arial" w:cs="Arial"/>
          <w:sz w:val="22"/>
          <w:szCs w:val="22"/>
        </w:rPr>
      </w:pPr>
    </w:p>
    <w:p w:rsidR="00603E3C" w:rsidRPr="00F468AC" w:rsidRDefault="00603E3C" w:rsidP="00603E3C">
      <w:pPr>
        <w:jc w:val="both"/>
        <w:rPr>
          <w:rFonts w:ascii="Arial" w:hAnsi="Arial" w:cs="Arial"/>
          <w:sz w:val="22"/>
          <w:szCs w:val="22"/>
        </w:rPr>
      </w:pPr>
      <w:r w:rsidRPr="00F468AC">
        <w:rPr>
          <w:rFonts w:ascii="Arial" w:hAnsi="Arial" w:cs="Arial"/>
          <w:sz w:val="22"/>
          <w:szCs w:val="22"/>
        </w:rPr>
        <w:t>…………………………………………………………………………………………………..</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reprezentowanym przez </w:t>
      </w:r>
    </w:p>
    <w:p w:rsidR="00603E3C" w:rsidRPr="00F468AC" w:rsidRDefault="00603E3C" w:rsidP="00603E3C">
      <w:pPr>
        <w:jc w:val="both"/>
        <w:rPr>
          <w:rFonts w:ascii="Arial" w:hAnsi="Arial" w:cs="Arial"/>
          <w:sz w:val="22"/>
          <w:szCs w:val="22"/>
        </w:rPr>
      </w:pPr>
      <w:r w:rsidRPr="00F468AC">
        <w:rPr>
          <w:rFonts w:ascii="Arial" w:hAnsi="Arial" w:cs="Arial"/>
          <w:sz w:val="22"/>
          <w:szCs w:val="22"/>
        </w:rPr>
        <w:t>……………………………………………………………………</w:t>
      </w:r>
    </w:p>
    <w:p w:rsidR="00603E3C" w:rsidRDefault="00603E3C" w:rsidP="00603E3C">
      <w:pPr>
        <w:jc w:val="both"/>
        <w:rPr>
          <w:rFonts w:ascii="Arial" w:hAnsi="Arial" w:cs="Arial"/>
          <w:sz w:val="22"/>
          <w:szCs w:val="22"/>
        </w:rPr>
      </w:pPr>
      <w:r w:rsidRPr="00F468AC">
        <w:rPr>
          <w:rFonts w:ascii="Arial" w:hAnsi="Arial" w:cs="Arial"/>
          <w:sz w:val="22"/>
          <w:szCs w:val="22"/>
        </w:rPr>
        <w:t xml:space="preserve">zwanym w dalszej treści umowy „ Wykonawcą” </w:t>
      </w:r>
    </w:p>
    <w:p w:rsidR="00880223" w:rsidRPr="00F468AC" w:rsidRDefault="00880223" w:rsidP="00603E3C">
      <w:pPr>
        <w:jc w:val="both"/>
        <w:rPr>
          <w:rFonts w:ascii="Arial" w:hAnsi="Arial" w:cs="Arial"/>
          <w:sz w:val="22"/>
          <w:szCs w:val="22"/>
        </w:rPr>
      </w:pPr>
    </w:p>
    <w:p w:rsidR="00603E3C" w:rsidRPr="00F468AC" w:rsidRDefault="00603E3C" w:rsidP="00603E3C">
      <w:pPr>
        <w:jc w:val="both"/>
        <w:rPr>
          <w:rFonts w:ascii="Arial" w:hAnsi="Arial" w:cs="Arial"/>
          <w:sz w:val="22"/>
          <w:szCs w:val="22"/>
        </w:rPr>
      </w:pP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t xml:space="preserve">§ 1 </w:t>
      </w:r>
    </w:p>
    <w:p w:rsidR="00F468AC" w:rsidRPr="00F468AC" w:rsidRDefault="00603E3C" w:rsidP="00603E3C">
      <w:pPr>
        <w:jc w:val="both"/>
        <w:rPr>
          <w:rFonts w:ascii="Arial" w:hAnsi="Arial" w:cs="Arial"/>
          <w:sz w:val="22"/>
          <w:szCs w:val="22"/>
        </w:rPr>
      </w:pPr>
      <w:r w:rsidRPr="00F468AC">
        <w:rPr>
          <w:rFonts w:ascii="Arial" w:hAnsi="Arial" w:cs="Arial"/>
          <w:sz w:val="22"/>
          <w:szCs w:val="22"/>
        </w:rPr>
        <w:t xml:space="preserve">1.Zgodnie z protokołem z dnia ………………z postępowania o zamówienie publiczne prowadzone w trybie przetargu nieograniczonego  dla usług-  Zamawiający zleca ,                    a Wykonawca zobowiązuje się wykonać usługę polegającą na przesadzeniu </w:t>
      </w:r>
      <w:r w:rsidRPr="00F468AC">
        <w:rPr>
          <w:rFonts w:ascii="Arial" w:hAnsi="Arial" w:cs="Arial"/>
          <w:b/>
          <w:sz w:val="22"/>
          <w:szCs w:val="22"/>
        </w:rPr>
        <w:t>489</w:t>
      </w:r>
      <w:r w:rsidRPr="00F468AC">
        <w:rPr>
          <w:rFonts w:ascii="Arial" w:hAnsi="Arial" w:cs="Arial"/>
          <w:sz w:val="22"/>
          <w:szCs w:val="22"/>
        </w:rPr>
        <w:t xml:space="preserve"> sztuk drzew w obrębie działki 175/1 w miejscowości Marszów gmina Żary , wykonanie projektu i instalacji automatycznego systemu nawadniania w miejscach przesadzenia drzew oraz nadzoru nad przesadzonymi drzewami przez okres 36</w:t>
      </w:r>
      <w:r w:rsidR="00075722">
        <w:rPr>
          <w:rFonts w:ascii="Arial" w:hAnsi="Arial" w:cs="Arial"/>
          <w:sz w:val="22"/>
          <w:szCs w:val="22"/>
        </w:rPr>
        <w:t xml:space="preserve"> </w:t>
      </w:r>
      <w:r w:rsidRPr="00F468AC">
        <w:rPr>
          <w:rFonts w:ascii="Arial" w:hAnsi="Arial" w:cs="Arial"/>
          <w:sz w:val="22"/>
          <w:szCs w:val="22"/>
        </w:rPr>
        <w:t>miesięcy .</w:t>
      </w:r>
    </w:p>
    <w:p w:rsidR="00603E3C" w:rsidRPr="00F468AC" w:rsidRDefault="00603E3C" w:rsidP="00603E3C">
      <w:pPr>
        <w:jc w:val="both"/>
        <w:rPr>
          <w:rFonts w:ascii="Arial" w:hAnsi="Arial" w:cs="Arial"/>
          <w:sz w:val="22"/>
          <w:szCs w:val="22"/>
        </w:rPr>
      </w:pPr>
      <w:r w:rsidRPr="00F468AC">
        <w:rPr>
          <w:rFonts w:ascii="Arial" w:hAnsi="Arial" w:cs="Arial"/>
          <w:sz w:val="22"/>
          <w:szCs w:val="22"/>
        </w:rPr>
        <w:t>2. Przesadzenie drzew  w obwodzie do 40 cm obejmuje 66 sztuk , w obwodzie do 60 cm obejmuje 423 sztuki .</w:t>
      </w:r>
    </w:p>
    <w:p w:rsidR="00603E3C" w:rsidRPr="00F468AC" w:rsidRDefault="00603E3C" w:rsidP="00603E3C">
      <w:pPr>
        <w:jc w:val="both"/>
        <w:rPr>
          <w:rFonts w:ascii="Arial" w:hAnsi="Arial" w:cs="Arial"/>
          <w:sz w:val="22"/>
          <w:szCs w:val="22"/>
        </w:rPr>
      </w:pPr>
      <w:r w:rsidRPr="00F468AC">
        <w:rPr>
          <w:rFonts w:ascii="Arial" w:hAnsi="Arial" w:cs="Arial"/>
          <w:sz w:val="22"/>
          <w:szCs w:val="22"/>
        </w:rPr>
        <w:t>Zakres prac obejmuje :</w:t>
      </w:r>
    </w:p>
    <w:p w:rsidR="00603E3C" w:rsidRPr="00F468AC" w:rsidRDefault="00603E3C" w:rsidP="00603E3C">
      <w:pPr>
        <w:jc w:val="both"/>
        <w:rPr>
          <w:rFonts w:ascii="Arial" w:hAnsi="Arial" w:cs="Arial"/>
          <w:sz w:val="22"/>
          <w:szCs w:val="22"/>
          <w:u w:val="single"/>
        </w:rPr>
      </w:pPr>
      <w:r w:rsidRPr="00F468AC">
        <w:rPr>
          <w:rFonts w:ascii="Arial" w:hAnsi="Arial" w:cs="Arial"/>
          <w:sz w:val="22"/>
          <w:szCs w:val="22"/>
          <w:u w:val="single"/>
        </w:rPr>
        <w:t>1. Przesadzenie drzew</w:t>
      </w:r>
    </w:p>
    <w:p w:rsidR="00603E3C" w:rsidRPr="00F468AC" w:rsidRDefault="00603E3C" w:rsidP="00603E3C">
      <w:pPr>
        <w:jc w:val="both"/>
        <w:rPr>
          <w:rFonts w:ascii="Arial" w:hAnsi="Arial" w:cs="Arial"/>
          <w:sz w:val="22"/>
          <w:szCs w:val="22"/>
        </w:rPr>
      </w:pPr>
      <w:r w:rsidRPr="00F468AC">
        <w:rPr>
          <w:rFonts w:ascii="Arial" w:hAnsi="Arial" w:cs="Arial"/>
          <w:sz w:val="22"/>
          <w:szCs w:val="22"/>
        </w:rPr>
        <w:t>-  maszynowe wykopanie dołów</w:t>
      </w:r>
    </w:p>
    <w:p w:rsidR="00603E3C" w:rsidRPr="00F468AC" w:rsidRDefault="00603E3C" w:rsidP="00603E3C">
      <w:pPr>
        <w:jc w:val="both"/>
        <w:rPr>
          <w:rFonts w:ascii="Arial" w:hAnsi="Arial" w:cs="Arial"/>
          <w:sz w:val="22"/>
          <w:szCs w:val="22"/>
        </w:rPr>
      </w:pPr>
      <w:r w:rsidRPr="00F468AC">
        <w:rPr>
          <w:rFonts w:ascii="Arial" w:hAnsi="Arial" w:cs="Arial"/>
          <w:sz w:val="22"/>
          <w:szCs w:val="22"/>
        </w:rPr>
        <w:t>-  maszynowe wykopanie drzewa</w:t>
      </w:r>
    </w:p>
    <w:p w:rsidR="00603E3C" w:rsidRPr="00F468AC" w:rsidRDefault="00603E3C" w:rsidP="00603E3C">
      <w:pPr>
        <w:jc w:val="both"/>
        <w:rPr>
          <w:rFonts w:ascii="Arial" w:hAnsi="Arial" w:cs="Arial"/>
          <w:sz w:val="22"/>
          <w:szCs w:val="22"/>
        </w:rPr>
      </w:pPr>
      <w:r w:rsidRPr="00F468AC">
        <w:rPr>
          <w:rFonts w:ascii="Arial" w:hAnsi="Arial" w:cs="Arial"/>
          <w:sz w:val="22"/>
          <w:szCs w:val="22"/>
        </w:rPr>
        <w:t>-  transport na miejsce docelowe</w:t>
      </w:r>
    </w:p>
    <w:p w:rsidR="00603E3C" w:rsidRPr="00F468AC" w:rsidRDefault="00603E3C" w:rsidP="00603E3C">
      <w:pPr>
        <w:jc w:val="both"/>
        <w:rPr>
          <w:rFonts w:ascii="Arial" w:hAnsi="Arial" w:cs="Arial"/>
          <w:sz w:val="22"/>
          <w:szCs w:val="22"/>
        </w:rPr>
      </w:pPr>
      <w:r w:rsidRPr="00F468AC">
        <w:rPr>
          <w:rFonts w:ascii="Arial" w:hAnsi="Arial" w:cs="Arial"/>
          <w:sz w:val="22"/>
          <w:szCs w:val="22"/>
        </w:rPr>
        <w:t>-  wykonanie misy ziemnej</w:t>
      </w:r>
    </w:p>
    <w:p w:rsidR="00603E3C" w:rsidRPr="00F468AC" w:rsidRDefault="00603E3C" w:rsidP="00603E3C">
      <w:pPr>
        <w:jc w:val="both"/>
        <w:rPr>
          <w:rFonts w:ascii="Arial" w:hAnsi="Arial" w:cs="Arial"/>
          <w:sz w:val="22"/>
          <w:szCs w:val="22"/>
        </w:rPr>
      </w:pPr>
      <w:r w:rsidRPr="00F468AC">
        <w:rPr>
          <w:rFonts w:ascii="Arial" w:hAnsi="Arial" w:cs="Arial"/>
          <w:sz w:val="22"/>
          <w:szCs w:val="22"/>
        </w:rPr>
        <w:t>-  wykonanie odciągów</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  zastosowanie </w:t>
      </w:r>
      <w:proofErr w:type="spellStart"/>
      <w:r w:rsidRPr="00F468AC">
        <w:rPr>
          <w:rFonts w:ascii="Arial" w:hAnsi="Arial" w:cs="Arial"/>
          <w:sz w:val="22"/>
          <w:szCs w:val="22"/>
        </w:rPr>
        <w:t>ukorzeniacza</w:t>
      </w:r>
      <w:proofErr w:type="spellEnd"/>
    </w:p>
    <w:p w:rsidR="00603E3C" w:rsidRPr="00F468AC" w:rsidRDefault="00603E3C" w:rsidP="00603E3C">
      <w:pPr>
        <w:jc w:val="both"/>
        <w:rPr>
          <w:rFonts w:ascii="Arial" w:hAnsi="Arial" w:cs="Arial"/>
          <w:sz w:val="22"/>
          <w:szCs w:val="22"/>
        </w:rPr>
      </w:pPr>
      <w:r w:rsidRPr="00F468AC">
        <w:rPr>
          <w:rFonts w:ascii="Arial" w:hAnsi="Arial" w:cs="Arial"/>
          <w:sz w:val="22"/>
          <w:szCs w:val="22"/>
        </w:rPr>
        <w:t>- opracowanie w formie pisemnej zaleceń dotyczących dalszej pielęgnacji przesadzonych drzew.</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3.Wykonanie projektu automatycznego systemu nawadniającego w 3 </w:t>
      </w:r>
      <w:proofErr w:type="spellStart"/>
      <w:r w:rsidRPr="00F468AC">
        <w:rPr>
          <w:rFonts w:ascii="Arial" w:hAnsi="Arial" w:cs="Arial"/>
          <w:sz w:val="22"/>
          <w:szCs w:val="22"/>
        </w:rPr>
        <w:t>egz</w:t>
      </w:r>
      <w:proofErr w:type="spellEnd"/>
      <w:r w:rsidRPr="00F468AC">
        <w:rPr>
          <w:rFonts w:ascii="Arial" w:hAnsi="Arial" w:cs="Arial"/>
          <w:sz w:val="22"/>
          <w:szCs w:val="22"/>
        </w:rPr>
        <w:t xml:space="preserve"> w formie papierowej i na nośniku elektronicznym .</w:t>
      </w:r>
    </w:p>
    <w:p w:rsidR="00603E3C" w:rsidRPr="00F468AC" w:rsidRDefault="00603E3C" w:rsidP="00603E3C">
      <w:pPr>
        <w:jc w:val="both"/>
        <w:rPr>
          <w:rFonts w:ascii="Arial" w:hAnsi="Arial" w:cs="Arial"/>
          <w:sz w:val="22"/>
          <w:szCs w:val="22"/>
        </w:rPr>
      </w:pPr>
      <w:r w:rsidRPr="00F468AC">
        <w:rPr>
          <w:rFonts w:ascii="Arial" w:hAnsi="Arial" w:cs="Arial"/>
          <w:sz w:val="22"/>
          <w:szCs w:val="22"/>
        </w:rPr>
        <w:t>4. Wykonanie  instalacji automatycznego systemu nawadniającego obejmować będzie m.in.:</w:t>
      </w:r>
    </w:p>
    <w:p w:rsidR="00603E3C" w:rsidRPr="00F468AC" w:rsidRDefault="00603E3C" w:rsidP="00603E3C">
      <w:pPr>
        <w:jc w:val="both"/>
        <w:rPr>
          <w:rFonts w:ascii="Arial" w:hAnsi="Arial" w:cs="Arial"/>
          <w:sz w:val="22"/>
          <w:szCs w:val="22"/>
        </w:rPr>
      </w:pPr>
      <w:r w:rsidRPr="00F468AC">
        <w:rPr>
          <w:rFonts w:ascii="Arial" w:hAnsi="Arial" w:cs="Arial"/>
          <w:sz w:val="22"/>
          <w:szCs w:val="22"/>
        </w:rPr>
        <w:t>-- wykonanie wykopów pod rurociągi</w:t>
      </w:r>
    </w:p>
    <w:p w:rsidR="00603E3C" w:rsidRPr="00F468AC" w:rsidRDefault="00603E3C" w:rsidP="00603E3C">
      <w:pPr>
        <w:jc w:val="both"/>
        <w:rPr>
          <w:rFonts w:ascii="Arial" w:hAnsi="Arial" w:cs="Arial"/>
          <w:sz w:val="22"/>
          <w:szCs w:val="22"/>
        </w:rPr>
      </w:pPr>
      <w:r w:rsidRPr="00F468AC">
        <w:rPr>
          <w:rFonts w:ascii="Arial" w:hAnsi="Arial" w:cs="Arial"/>
          <w:sz w:val="22"/>
          <w:szCs w:val="22"/>
        </w:rPr>
        <w:t>- instalacja rur głównych</w:t>
      </w:r>
    </w:p>
    <w:p w:rsidR="00603E3C" w:rsidRPr="00F468AC" w:rsidRDefault="00603E3C" w:rsidP="00603E3C">
      <w:pPr>
        <w:jc w:val="both"/>
        <w:rPr>
          <w:rFonts w:ascii="Arial" w:hAnsi="Arial" w:cs="Arial"/>
          <w:sz w:val="22"/>
          <w:szCs w:val="22"/>
        </w:rPr>
      </w:pPr>
      <w:r w:rsidRPr="00F468AC">
        <w:rPr>
          <w:rFonts w:ascii="Arial" w:hAnsi="Arial" w:cs="Arial"/>
          <w:sz w:val="22"/>
          <w:szCs w:val="22"/>
        </w:rPr>
        <w:t>- instalacja rur sekcyjnych</w:t>
      </w:r>
    </w:p>
    <w:p w:rsidR="00603E3C" w:rsidRPr="00F468AC" w:rsidRDefault="00603E3C" w:rsidP="00603E3C">
      <w:pPr>
        <w:jc w:val="both"/>
        <w:rPr>
          <w:rFonts w:ascii="Arial" w:hAnsi="Arial" w:cs="Arial"/>
          <w:sz w:val="22"/>
          <w:szCs w:val="22"/>
        </w:rPr>
      </w:pPr>
      <w:r w:rsidRPr="00F468AC">
        <w:rPr>
          <w:rFonts w:ascii="Arial" w:hAnsi="Arial" w:cs="Arial"/>
          <w:sz w:val="22"/>
          <w:szCs w:val="22"/>
        </w:rPr>
        <w:t>- zagęszczanie wykopów</w:t>
      </w:r>
    </w:p>
    <w:p w:rsidR="00603E3C" w:rsidRPr="00F468AC" w:rsidRDefault="00603E3C" w:rsidP="00603E3C">
      <w:pPr>
        <w:jc w:val="both"/>
        <w:rPr>
          <w:rFonts w:ascii="Arial" w:hAnsi="Arial" w:cs="Arial"/>
          <w:sz w:val="22"/>
          <w:szCs w:val="22"/>
        </w:rPr>
      </w:pPr>
      <w:r w:rsidRPr="00F468AC">
        <w:rPr>
          <w:rFonts w:ascii="Arial" w:hAnsi="Arial" w:cs="Arial"/>
          <w:sz w:val="22"/>
          <w:szCs w:val="22"/>
        </w:rPr>
        <w:t>- montaż złączek, elektrozaworów i skrzynek</w:t>
      </w:r>
    </w:p>
    <w:p w:rsidR="00603E3C" w:rsidRPr="00F468AC" w:rsidRDefault="00603E3C" w:rsidP="00603E3C">
      <w:pPr>
        <w:jc w:val="both"/>
        <w:rPr>
          <w:rFonts w:ascii="Arial" w:hAnsi="Arial" w:cs="Arial"/>
          <w:sz w:val="22"/>
          <w:szCs w:val="22"/>
        </w:rPr>
      </w:pPr>
      <w:r w:rsidRPr="00F468AC">
        <w:rPr>
          <w:rFonts w:ascii="Arial" w:hAnsi="Arial" w:cs="Arial"/>
          <w:sz w:val="22"/>
          <w:szCs w:val="22"/>
        </w:rPr>
        <w:t>- instalacja linii kroplujących</w:t>
      </w:r>
    </w:p>
    <w:p w:rsidR="00603E3C" w:rsidRPr="00F468AC" w:rsidRDefault="00603E3C" w:rsidP="00603E3C">
      <w:pPr>
        <w:jc w:val="both"/>
        <w:rPr>
          <w:rFonts w:ascii="Arial" w:hAnsi="Arial" w:cs="Arial"/>
          <w:sz w:val="22"/>
          <w:szCs w:val="22"/>
        </w:rPr>
      </w:pPr>
      <w:r w:rsidRPr="00F468AC">
        <w:rPr>
          <w:rFonts w:ascii="Arial" w:hAnsi="Arial" w:cs="Arial"/>
          <w:sz w:val="22"/>
          <w:szCs w:val="22"/>
        </w:rPr>
        <w:t>-  wykonanie automatyki</w:t>
      </w:r>
    </w:p>
    <w:p w:rsidR="00603E3C" w:rsidRPr="00F468AC" w:rsidRDefault="00603E3C" w:rsidP="00603E3C">
      <w:pPr>
        <w:jc w:val="both"/>
        <w:rPr>
          <w:rFonts w:ascii="Arial" w:hAnsi="Arial" w:cs="Arial"/>
          <w:sz w:val="22"/>
          <w:szCs w:val="22"/>
        </w:rPr>
      </w:pPr>
      <w:r w:rsidRPr="00F468AC">
        <w:rPr>
          <w:rFonts w:ascii="Arial" w:hAnsi="Arial" w:cs="Arial"/>
          <w:sz w:val="22"/>
          <w:szCs w:val="22"/>
        </w:rPr>
        <w:t>- kalibracja sterowników.</w:t>
      </w:r>
    </w:p>
    <w:p w:rsidR="00603E3C" w:rsidRPr="00F468AC" w:rsidRDefault="00603E3C" w:rsidP="00603E3C">
      <w:pPr>
        <w:jc w:val="both"/>
        <w:rPr>
          <w:rFonts w:ascii="Arial" w:hAnsi="Arial" w:cs="Arial"/>
          <w:sz w:val="22"/>
          <w:szCs w:val="22"/>
        </w:rPr>
      </w:pPr>
    </w:p>
    <w:p w:rsidR="00603E3C" w:rsidRPr="00F468AC" w:rsidRDefault="00603E3C" w:rsidP="00603E3C">
      <w:pPr>
        <w:jc w:val="both"/>
        <w:rPr>
          <w:rFonts w:ascii="Arial" w:hAnsi="Arial" w:cs="Arial"/>
          <w:sz w:val="22"/>
          <w:szCs w:val="22"/>
        </w:rPr>
      </w:pPr>
      <w:r w:rsidRPr="00F468AC">
        <w:rPr>
          <w:rFonts w:ascii="Arial" w:hAnsi="Arial" w:cs="Arial"/>
          <w:sz w:val="22"/>
          <w:szCs w:val="22"/>
        </w:rPr>
        <w:t>5. Nadzór nad przesadzonymi dr</w:t>
      </w:r>
      <w:r w:rsidR="00880223">
        <w:rPr>
          <w:rFonts w:ascii="Arial" w:hAnsi="Arial" w:cs="Arial"/>
          <w:sz w:val="22"/>
          <w:szCs w:val="22"/>
        </w:rPr>
        <w:t>zewami wykonywany będzie przez W</w:t>
      </w:r>
      <w:r w:rsidRPr="00F468AC">
        <w:rPr>
          <w:rFonts w:ascii="Arial" w:hAnsi="Arial" w:cs="Arial"/>
          <w:sz w:val="22"/>
          <w:szCs w:val="22"/>
        </w:rPr>
        <w:t xml:space="preserve">ykonawcę co najmniej co 30 dni przez okres 36 miesięcy liczony od dnia odbioru . </w:t>
      </w:r>
    </w:p>
    <w:p w:rsidR="00603E3C" w:rsidRDefault="00603E3C" w:rsidP="00603E3C">
      <w:pPr>
        <w:jc w:val="both"/>
        <w:rPr>
          <w:rFonts w:ascii="Arial" w:hAnsi="Arial" w:cs="Arial"/>
          <w:sz w:val="22"/>
          <w:szCs w:val="22"/>
        </w:rPr>
      </w:pPr>
      <w:r w:rsidRPr="00F468AC">
        <w:rPr>
          <w:rFonts w:ascii="Arial" w:hAnsi="Arial" w:cs="Arial"/>
          <w:sz w:val="22"/>
          <w:szCs w:val="22"/>
        </w:rPr>
        <w:t>6.Zakres świadczenia Wykonawcy wynikający z umowy jest tożsamy z jego zobowiązaniem zawartym w ofercie .</w:t>
      </w:r>
    </w:p>
    <w:p w:rsidR="00880223" w:rsidRPr="00F468AC" w:rsidRDefault="00880223" w:rsidP="00603E3C">
      <w:pPr>
        <w:jc w:val="both"/>
        <w:rPr>
          <w:rFonts w:ascii="Arial" w:hAnsi="Arial" w:cs="Arial"/>
          <w:sz w:val="22"/>
          <w:szCs w:val="22"/>
        </w:rPr>
      </w:pPr>
    </w:p>
    <w:p w:rsidR="00880223" w:rsidRDefault="00603E3C" w:rsidP="00603E3C">
      <w:pPr>
        <w:jc w:val="both"/>
        <w:rPr>
          <w:rFonts w:ascii="Arial" w:hAnsi="Arial" w:cs="Arial"/>
          <w:sz w:val="22"/>
          <w:szCs w:val="22"/>
        </w:rPr>
      </w:pPr>
      <w:r w:rsidRPr="00F468AC">
        <w:rPr>
          <w:rFonts w:ascii="Arial" w:hAnsi="Arial" w:cs="Arial"/>
          <w:sz w:val="22"/>
          <w:szCs w:val="22"/>
        </w:rPr>
        <w:lastRenderedPageBreak/>
        <w:tab/>
      </w:r>
      <w:r w:rsidRPr="00F468AC">
        <w:rPr>
          <w:rFonts w:ascii="Arial" w:hAnsi="Arial" w:cs="Arial"/>
          <w:sz w:val="22"/>
          <w:szCs w:val="22"/>
        </w:rPr>
        <w:tab/>
      </w:r>
      <w:r w:rsidRPr="00F468AC">
        <w:rPr>
          <w:rFonts w:ascii="Arial" w:hAnsi="Arial" w:cs="Arial"/>
          <w:sz w:val="22"/>
          <w:szCs w:val="22"/>
        </w:rPr>
        <w:tab/>
      </w:r>
    </w:p>
    <w:p w:rsidR="00603E3C" w:rsidRDefault="00603E3C" w:rsidP="00880223">
      <w:pPr>
        <w:jc w:val="center"/>
        <w:rPr>
          <w:rFonts w:ascii="Arial" w:hAnsi="Arial" w:cs="Arial"/>
          <w:sz w:val="22"/>
          <w:szCs w:val="22"/>
        </w:rPr>
      </w:pPr>
      <w:r w:rsidRPr="00F468AC">
        <w:rPr>
          <w:rFonts w:ascii="Arial" w:hAnsi="Arial" w:cs="Arial"/>
          <w:sz w:val="22"/>
          <w:szCs w:val="22"/>
        </w:rPr>
        <w:t>§ 2</w:t>
      </w:r>
    </w:p>
    <w:p w:rsidR="00880223" w:rsidRPr="00F468AC" w:rsidRDefault="00880223" w:rsidP="00880223">
      <w:pPr>
        <w:jc w:val="center"/>
        <w:rPr>
          <w:rFonts w:ascii="Arial" w:hAnsi="Arial" w:cs="Arial"/>
          <w:sz w:val="22"/>
          <w:szCs w:val="22"/>
        </w:rPr>
      </w:pPr>
    </w:p>
    <w:p w:rsidR="00603E3C" w:rsidRPr="00F468AC" w:rsidRDefault="00603E3C" w:rsidP="00603E3C">
      <w:pPr>
        <w:jc w:val="both"/>
        <w:rPr>
          <w:rFonts w:ascii="Arial" w:hAnsi="Arial" w:cs="Arial"/>
          <w:b/>
          <w:sz w:val="22"/>
          <w:szCs w:val="22"/>
        </w:rPr>
      </w:pPr>
      <w:r w:rsidRPr="00F468AC">
        <w:rPr>
          <w:rFonts w:ascii="Arial" w:hAnsi="Arial" w:cs="Arial"/>
          <w:b/>
          <w:sz w:val="22"/>
          <w:szCs w:val="22"/>
        </w:rPr>
        <w:t>Obowiązki stron :</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1.Do obowiązków Zamawiającego należy w szczególności : </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1) zapewnienie bieżącego nadzoru inwestorskiego;  </w:t>
      </w:r>
    </w:p>
    <w:p w:rsidR="00603E3C" w:rsidRPr="00F468AC" w:rsidRDefault="00603E3C" w:rsidP="00603E3C">
      <w:pPr>
        <w:jc w:val="both"/>
        <w:rPr>
          <w:rFonts w:ascii="Arial" w:hAnsi="Arial" w:cs="Arial"/>
          <w:sz w:val="22"/>
          <w:szCs w:val="22"/>
        </w:rPr>
      </w:pPr>
      <w:r w:rsidRPr="00F468AC">
        <w:rPr>
          <w:rFonts w:ascii="Arial" w:hAnsi="Arial" w:cs="Arial"/>
          <w:sz w:val="22"/>
          <w:szCs w:val="22"/>
        </w:rPr>
        <w:t>2) dokonanie odbioru wykonanych prac .</w:t>
      </w:r>
    </w:p>
    <w:p w:rsidR="00603E3C" w:rsidRPr="00F468AC" w:rsidRDefault="00603E3C" w:rsidP="00603E3C">
      <w:pPr>
        <w:jc w:val="both"/>
        <w:rPr>
          <w:rFonts w:ascii="Arial" w:hAnsi="Arial" w:cs="Arial"/>
          <w:sz w:val="22"/>
          <w:szCs w:val="22"/>
        </w:rPr>
      </w:pPr>
      <w:r w:rsidRPr="00F468AC">
        <w:rPr>
          <w:rFonts w:ascii="Arial" w:hAnsi="Arial" w:cs="Arial"/>
          <w:sz w:val="22"/>
          <w:szCs w:val="22"/>
        </w:rPr>
        <w:t>2.Do obowiązków Wykonawcy należy w szczególności :</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1) prawidłowe wykonanie wszystkich prac związanych z realizacją przedmiotu umowy </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2) zapewnienie udziału kadry i nadzoru z wymaganymi uprawnieniami ,a w zakresie wykonania automatycznego systemu nawadniania  z udziałem kadry odpowiednio wykwalifikowanej. </w:t>
      </w:r>
    </w:p>
    <w:p w:rsidR="00603E3C" w:rsidRPr="00F468AC" w:rsidRDefault="00603E3C" w:rsidP="00603E3C">
      <w:pPr>
        <w:jc w:val="both"/>
        <w:rPr>
          <w:rFonts w:ascii="Arial" w:hAnsi="Arial" w:cs="Arial"/>
          <w:sz w:val="22"/>
          <w:szCs w:val="22"/>
        </w:rPr>
      </w:pPr>
      <w:r w:rsidRPr="00F468AC">
        <w:rPr>
          <w:rFonts w:ascii="Arial" w:hAnsi="Arial" w:cs="Arial"/>
          <w:sz w:val="22"/>
          <w:szCs w:val="22"/>
        </w:rPr>
        <w:t>3) dla robót budowlanych ujętych w przedmiocie umowy należy zorganizować plac budowy , łącznie z doprowadzeniem na własny koszt wody i energii elektrycznej stosownie do potrzeb budowy;</w:t>
      </w:r>
    </w:p>
    <w:p w:rsidR="00603E3C" w:rsidRPr="00F468AC" w:rsidRDefault="00603E3C" w:rsidP="00603E3C">
      <w:pPr>
        <w:jc w:val="both"/>
        <w:rPr>
          <w:rFonts w:ascii="Arial" w:hAnsi="Arial" w:cs="Arial"/>
          <w:sz w:val="22"/>
          <w:szCs w:val="22"/>
        </w:rPr>
      </w:pPr>
      <w:r w:rsidRPr="00F468AC">
        <w:rPr>
          <w:rFonts w:ascii="Arial" w:hAnsi="Arial" w:cs="Arial"/>
          <w:sz w:val="22"/>
          <w:szCs w:val="22"/>
        </w:rPr>
        <w:t>4)współpraca ze służbami Zamawiającego;</w:t>
      </w:r>
    </w:p>
    <w:p w:rsidR="00603E3C" w:rsidRPr="00F468AC" w:rsidRDefault="00603E3C" w:rsidP="00603E3C">
      <w:pPr>
        <w:jc w:val="both"/>
        <w:rPr>
          <w:rFonts w:ascii="Arial" w:hAnsi="Arial" w:cs="Arial"/>
          <w:sz w:val="22"/>
          <w:szCs w:val="22"/>
        </w:rPr>
      </w:pPr>
      <w:r w:rsidRPr="00F468AC">
        <w:rPr>
          <w:rFonts w:ascii="Arial" w:hAnsi="Arial" w:cs="Arial"/>
          <w:sz w:val="22"/>
          <w:szCs w:val="22"/>
        </w:rPr>
        <w:t>5)zgłaszanie prac do odbioru ;</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6)przestrzeganie przepisów bhp i </w:t>
      </w:r>
      <w:proofErr w:type="spellStart"/>
      <w:r w:rsidRPr="00F468AC">
        <w:rPr>
          <w:rFonts w:ascii="Arial" w:hAnsi="Arial" w:cs="Arial"/>
          <w:sz w:val="22"/>
          <w:szCs w:val="22"/>
        </w:rPr>
        <w:t>p.poż</w:t>
      </w:r>
      <w:proofErr w:type="spellEnd"/>
      <w:r w:rsidRPr="00F468AC">
        <w:rPr>
          <w:rFonts w:ascii="Arial" w:hAnsi="Arial" w:cs="Arial"/>
          <w:sz w:val="22"/>
          <w:szCs w:val="22"/>
        </w:rPr>
        <w:t>;</w:t>
      </w:r>
    </w:p>
    <w:p w:rsidR="00603E3C" w:rsidRPr="00F468AC" w:rsidRDefault="00603E3C" w:rsidP="00603E3C">
      <w:pPr>
        <w:jc w:val="both"/>
        <w:rPr>
          <w:rFonts w:ascii="Arial" w:hAnsi="Arial" w:cs="Arial"/>
          <w:sz w:val="22"/>
          <w:szCs w:val="22"/>
        </w:rPr>
      </w:pPr>
      <w:r w:rsidRPr="00F468AC">
        <w:rPr>
          <w:rFonts w:ascii="Arial" w:hAnsi="Arial" w:cs="Arial"/>
          <w:sz w:val="22"/>
          <w:szCs w:val="22"/>
        </w:rPr>
        <w:t>7)zapewnienie sprzętu spełniającego wymagania norm technicznych ;</w:t>
      </w:r>
    </w:p>
    <w:p w:rsidR="00603E3C" w:rsidRPr="00F468AC" w:rsidRDefault="00603E3C" w:rsidP="00603E3C">
      <w:pPr>
        <w:jc w:val="both"/>
        <w:rPr>
          <w:rFonts w:ascii="Arial" w:hAnsi="Arial" w:cs="Arial"/>
          <w:sz w:val="22"/>
          <w:szCs w:val="22"/>
        </w:rPr>
      </w:pPr>
      <w:r w:rsidRPr="00F468AC">
        <w:rPr>
          <w:rFonts w:ascii="Arial" w:hAnsi="Arial" w:cs="Arial"/>
          <w:sz w:val="22"/>
          <w:szCs w:val="22"/>
        </w:rPr>
        <w:t>8)utrzymanie porządku na obszarze objętym realizacją usługi ;</w:t>
      </w:r>
    </w:p>
    <w:p w:rsidR="00603E3C" w:rsidRPr="00F468AC" w:rsidRDefault="00603E3C" w:rsidP="00603E3C">
      <w:pPr>
        <w:jc w:val="both"/>
        <w:rPr>
          <w:rFonts w:ascii="Arial" w:hAnsi="Arial" w:cs="Arial"/>
          <w:sz w:val="22"/>
          <w:szCs w:val="22"/>
        </w:rPr>
      </w:pPr>
      <w:r w:rsidRPr="00F468AC">
        <w:rPr>
          <w:rFonts w:ascii="Arial" w:hAnsi="Arial" w:cs="Arial"/>
          <w:sz w:val="22"/>
          <w:szCs w:val="22"/>
        </w:rPr>
        <w:t>9)przy wykonywaniu przedmiotu zamówienia – w zakresie robót budowlanych –należy stosować wyroby budowlane dopuszczone do obrotu i powszechnego lub jednostkowego stosowania w budowie , zgodnie z Prawem budowlanym /</w:t>
      </w:r>
      <w:proofErr w:type="spellStart"/>
      <w:r w:rsidRPr="00F468AC">
        <w:rPr>
          <w:rFonts w:ascii="Arial" w:hAnsi="Arial" w:cs="Arial"/>
          <w:sz w:val="22"/>
          <w:szCs w:val="22"/>
        </w:rPr>
        <w:t>Dz.U.z</w:t>
      </w:r>
      <w:proofErr w:type="spellEnd"/>
      <w:r w:rsidRPr="00F468AC">
        <w:rPr>
          <w:rFonts w:ascii="Arial" w:hAnsi="Arial" w:cs="Arial"/>
          <w:sz w:val="22"/>
          <w:szCs w:val="22"/>
        </w:rPr>
        <w:t xml:space="preserve"> 2010 nr 243 ,poz.1623</w:t>
      </w:r>
      <w:r w:rsidR="00261E32">
        <w:rPr>
          <w:rFonts w:ascii="Arial" w:hAnsi="Arial" w:cs="Arial"/>
          <w:sz w:val="22"/>
          <w:szCs w:val="22"/>
        </w:rPr>
        <w:t xml:space="preserve"> </w:t>
      </w:r>
      <w:bookmarkStart w:id="341" w:name="_GoBack"/>
      <w:bookmarkEnd w:id="341"/>
      <w:r w:rsidRPr="00F468AC">
        <w:rPr>
          <w:rFonts w:ascii="Arial" w:hAnsi="Arial" w:cs="Arial"/>
          <w:sz w:val="22"/>
          <w:szCs w:val="22"/>
        </w:rPr>
        <w:t>tekst jednolity/.Dokumenty potwierdzające dopuszczenie do obrotu i powszechnego lub jednostkowego stosowania Wykonawca przedstawia do wglądu na żądanie Zamawiającego .</w:t>
      </w:r>
    </w:p>
    <w:p w:rsidR="00603E3C" w:rsidRDefault="00603E3C" w:rsidP="00603E3C">
      <w:pPr>
        <w:jc w:val="both"/>
        <w:rPr>
          <w:rFonts w:ascii="Arial" w:hAnsi="Arial" w:cs="Arial"/>
          <w:sz w:val="22"/>
          <w:szCs w:val="22"/>
        </w:rPr>
      </w:pPr>
      <w:r w:rsidRPr="00F468AC">
        <w:rPr>
          <w:rFonts w:ascii="Arial" w:hAnsi="Arial" w:cs="Arial"/>
          <w:sz w:val="22"/>
          <w:szCs w:val="22"/>
        </w:rPr>
        <w:t xml:space="preserve">10) opracowanie dokumentacji powykonawczej w 3 </w:t>
      </w:r>
      <w:proofErr w:type="spellStart"/>
      <w:r w:rsidRPr="00F468AC">
        <w:rPr>
          <w:rFonts w:ascii="Arial" w:hAnsi="Arial" w:cs="Arial"/>
          <w:sz w:val="22"/>
          <w:szCs w:val="22"/>
        </w:rPr>
        <w:t>egz</w:t>
      </w:r>
      <w:proofErr w:type="spellEnd"/>
      <w:r w:rsidRPr="00F468AC">
        <w:rPr>
          <w:rFonts w:ascii="Arial" w:hAnsi="Arial" w:cs="Arial"/>
          <w:sz w:val="22"/>
          <w:szCs w:val="22"/>
        </w:rPr>
        <w:t xml:space="preserve">  i przekazanie jej Zamawiającemu na 3 dni przed terminem odbioru końcowego całego zamówienia .</w:t>
      </w:r>
    </w:p>
    <w:p w:rsidR="00880223" w:rsidRPr="00F468AC" w:rsidRDefault="00880223" w:rsidP="00603E3C">
      <w:pPr>
        <w:jc w:val="both"/>
        <w:rPr>
          <w:rFonts w:ascii="Arial" w:hAnsi="Arial" w:cs="Arial"/>
          <w:sz w:val="22"/>
          <w:szCs w:val="22"/>
        </w:rPr>
      </w:pPr>
    </w:p>
    <w:p w:rsidR="00603E3C" w:rsidRDefault="00603E3C" w:rsidP="00603E3C">
      <w:pPr>
        <w:jc w:val="both"/>
        <w:rPr>
          <w:rFonts w:ascii="Arial" w:hAnsi="Arial" w:cs="Arial"/>
          <w:sz w:val="22"/>
          <w:szCs w:val="22"/>
        </w:rPr>
      </w:pP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t>§3.</w:t>
      </w:r>
    </w:p>
    <w:p w:rsidR="00880223" w:rsidRPr="00F468AC" w:rsidRDefault="00880223" w:rsidP="00603E3C">
      <w:pPr>
        <w:jc w:val="both"/>
        <w:rPr>
          <w:rFonts w:ascii="Arial" w:hAnsi="Arial" w:cs="Arial"/>
          <w:sz w:val="22"/>
          <w:szCs w:val="22"/>
        </w:rPr>
      </w:pPr>
    </w:p>
    <w:p w:rsidR="00603E3C" w:rsidRPr="00F468AC" w:rsidRDefault="00603E3C" w:rsidP="00603E3C">
      <w:pPr>
        <w:jc w:val="both"/>
        <w:rPr>
          <w:rFonts w:ascii="Arial" w:hAnsi="Arial" w:cs="Arial"/>
          <w:b/>
          <w:sz w:val="22"/>
          <w:szCs w:val="22"/>
        </w:rPr>
      </w:pPr>
      <w:r w:rsidRPr="00F468AC">
        <w:rPr>
          <w:rFonts w:ascii="Arial" w:hAnsi="Arial" w:cs="Arial"/>
          <w:b/>
          <w:sz w:val="22"/>
          <w:szCs w:val="22"/>
        </w:rPr>
        <w:t>Termin wykonania .</w:t>
      </w:r>
    </w:p>
    <w:p w:rsidR="00603E3C" w:rsidRPr="00F468AC" w:rsidRDefault="00603E3C" w:rsidP="00603E3C">
      <w:pPr>
        <w:jc w:val="both"/>
        <w:rPr>
          <w:rFonts w:ascii="Arial" w:hAnsi="Arial" w:cs="Arial"/>
          <w:b/>
          <w:sz w:val="22"/>
          <w:szCs w:val="22"/>
        </w:rPr>
      </w:pPr>
      <w:r w:rsidRPr="00F468AC">
        <w:rPr>
          <w:rFonts w:ascii="Arial" w:hAnsi="Arial" w:cs="Arial"/>
          <w:sz w:val="22"/>
          <w:szCs w:val="22"/>
        </w:rPr>
        <w:t xml:space="preserve">1.Ustala się następujące terminy realizacji robót , o których mowa w § 1  - </w:t>
      </w:r>
      <w:r w:rsidRPr="00F468AC">
        <w:rPr>
          <w:rFonts w:ascii="Arial" w:hAnsi="Arial" w:cs="Arial"/>
          <w:b/>
          <w:sz w:val="22"/>
          <w:szCs w:val="22"/>
        </w:rPr>
        <w:t>30 dni od podpisania umowy .</w:t>
      </w:r>
    </w:p>
    <w:p w:rsidR="00603E3C" w:rsidRDefault="00603E3C" w:rsidP="00603E3C">
      <w:pPr>
        <w:jc w:val="both"/>
        <w:rPr>
          <w:rFonts w:ascii="Arial" w:hAnsi="Arial" w:cs="Arial"/>
          <w:sz w:val="22"/>
          <w:szCs w:val="22"/>
        </w:rPr>
      </w:pPr>
      <w:r w:rsidRPr="00F468AC">
        <w:rPr>
          <w:rFonts w:ascii="Arial" w:hAnsi="Arial" w:cs="Arial"/>
          <w:sz w:val="22"/>
          <w:szCs w:val="22"/>
        </w:rPr>
        <w:t>2.Terminy ustalone w ust.1 mogą ulec zmianie w przypadku wystąpienia okoliczności określonych w § 8 niniejszej umowy.</w:t>
      </w:r>
    </w:p>
    <w:p w:rsidR="00880223" w:rsidRPr="00F468AC" w:rsidRDefault="00880223" w:rsidP="00603E3C">
      <w:pPr>
        <w:jc w:val="both"/>
        <w:rPr>
          <w:rFonts w:ascii="Arial" w:hAnsi="Arial" w:cs="Arial"/>
          <w:sz w:val="22"/>
          <w:szCs w:val="22"/>
        </w:rPr>
      </w:pPr>
    </w:p>
    <w:p w:rsidR="00603E3C" w:rsidRDefault="00603E3C" w:rsidP="00603E3C">
      <w:pPr>
        <w:jc w:val="both"/>
        <w:rPr>
          <w:rFonts w:ascii="Arial" w:hAnsi="Arial" w:cs="Arial"/>
          <w:sz w:val="22"/>
          <w:szCs w:val="22"/>
        </w:rPr>
      </w:pP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t>§4.</w:t>
      </w:r>
    </w:p>
    <w:p w:rsidR="00880223" w:rsidRDefault="00880223" w:rsidP="00603E3C">
      <w:pPr>
        <w:jc w:val="both"/>
        <w:rPr>
          <w:rFonts w:ascii="Arial" w:hAnsi="Arial" w:cs="Arial"/>
          <w:sz w:val="22"/>
          <w:szCs w:val="22"/>
        </w:rPr>
      </w:pPr>
    </w:p>
    <w:p w:rsidR="00603E3C" w:rsidRPr="00F468AC" w:rsidRDefault="00603E3C" w:rsidP="00603E3C">
      <w:pPr>
        <w:jc w:val="both"/>
        <w:rPr>
          <w:rFonts w:ascii="Arial" w:hAnsi="Arial" w:cs="Arial"/>
          <w:b/>
          <w:sz w:val="22"/>
          <w:szCs w:val="22"/>
        </w:rPr>
      </w:pPr>
      <w:r w:rsidRPr="00F468AC">
        <w:rPr>
          <w:rFonts w:ascii="Arial" w:hAnsi="Arial" w:cs="Arial"/>
          <w:b/>
          <w:sz w:val="22"/>
          <w:szCs w:val="22"/>
        </w:rPr>
        <w:t xml:space="preserve">Odbiory </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1.Strony ustalają ,że przedmiotem odbioru końcowego jest wykonanie przedmiotu zamówienia objętego niniejszą umową , potwierdzone protokołem odbioru końcowego .Data podpisania protokołu odbioru końcowego przez Zamawiającego jest datą zakończenia realizacji przedmiotu zamówienia . </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2.Wykonawca zobowiązany jest zgłosić wykonanie usługi do odbioru co najmniej na dwa dni przed terminem jej wykonania .  </w:t>
      </w:r>
    </w:p>
    <w:p w:rsidR="00603E3C" w:rsidRPr="00F468AC" w:rsidRDefault="00603E3C" w:rsidP="00603E3C">
      <w:pPr>
        <w:jc w:val="both"/>
        <w:rPr>
          <w:rFonts w:ascii="Arial" w:hAnsi="Arial" w:cs="Arial"/>
          <w:sz w:val="22"/>
          <w:szCs w:val="22"/>
        </w:rPr>
      </w:pPr>
      <w:r w:rsidRPr="00F468AC">
        <w:rPr>
          <w:rFonts w:ascii="Arial" w:hAnsi="Arial" w:cs="Arial"/>
          <w:sz w:val="22"/>
          <w:szCs w:val="22"/>
        </w:rPr>
        <w:t>3.Zamawiający powoła Komisję i dokona odbioru końcowego ,rozpoczęcie czynności odbioru nastąpi w terminie nie dłuższym niż 3 dni od dnia zgłoszenia przez wykonawcę do odbioru .</w:t>
      </w:r>
    </w:p>
    <w:p w:rsidR="00603E3C" w:rsidRPr="00F468AC" w:rsidRDefault="00603E3C" w:rsidP="00603E3C">
      <w:pPr>
        <w:jc w:val="both"/>
        <w:rPr>
          <w:rFonts w:ascii="Arial" w:hAnsi="Arial" w:cs="Arial"/>
          <w:sz w:val="22"/>
          <w:szCs w:val="22"/>
        </w:rPr>
      </w:pPr>
      <w:r w:rsidRPr="00F468AC">
        <w:rPr>
          <w:rFonts w:ascii="Arial" w:hAnsi="Arial" w:cs="Arial"/>
          <w:sz w:val="22"/>
          <w:szCs w:val="22"/>
        </w:rPr>
        <w:t>4.Na co najmniej 3 dni przed dniem odbioru końcowego Wykonawca przedłoży Zamawiającemu wszystkie dokumenty pozwalające na ocenę prawidłowości wykonania przedmiotu odbioru.</w:t>
      </w:r>
    </w:p>
    <w:p w:rsidR="00603E3C" w:rsidRPr="00F468AC" w:rsidRDefault="00603E3C" w:rsidP="00603E3C">
      <w:pPr>
        <w:jc w:val="both"/>
        <w:rPr>
          <w:rFonts w:ascii="Arial" w:hAnsi="Arial" w:cs="Arial"/>
          <w:sz w:val="22"/>
          <w:szCs w:val="22"/>
        </w:rPr>
      </w:pPr>
      <w:r w:rsidRPr="00F468AC">
        <w:rPr>
          <w:rFonts w:ascii="Arial" w:hAnsi="Arial" w:cs="Arial"/>
          <w:sz w:val="22"/>
          <w:szCs w:val="22"/>
        </w:rPr>
        <w:t>5.Jeżeli w toku czynności odbioru zostanie stwierdzone ,że przedmiot odbioru nie osiągnął gotowości do odbioru z powodu nie zakończenia robót lub wadliwego wykonania Zamawiający odmówi odbioru z winy Wykonawcy .</w:t>
      </w:r>
    </w:p>
    <w:p w:rsidR="00603E3C" w:rsidRPr="00F468AC" w:rsidRDefault="00603E3C" w:rsidP="00603E3C">
      <w:pPr>
        <w:jc w:val="both"/>
        <w:rPr>
          <w:rFonts w:ascii="Arial" w:hAnsi="Arial" w:cs="Arial"/>
          <w:sz w:val="22"/>
          <w:szCs w:val="22"/>
        </w:rPr>
      </w:pPr>
      <w:r w:rsidRPr="00F468AC">
        <w:rPr>
          <w:rFonts w:ascii="Arial" w:hAnsi="Arial" w:cs="Arial"/>
          <w:sz w:val="22"/>
          <w:szCs w:val="22"/>
        </w:rPr>
        <w:t>6.Jeżeli w toku czynności odbioru końcowego zostaną stwierdzone wady :</w:t>
      </w:r>
    </w:p>
    <w:p w:rsidR="00603E3C" w:rsidRPr="00F468AC" w:rsidRDefault="00603E3C" w:rsidP="00603E3C">
      <w:pPr>
        <w:jc w:val="both"/>
        <w:rPr>
          <w:rFonts w:ascii="Arial" w:hAnsi="Arial" w:cs="Arial"/>
          <w:sz w:val="22"/>
          <w:szCs w:val="22"/>
        </w:rPr>
      </w:pPr>
      <w:r w:rsidRPr="00F468AC">
        <w:rPr>
          <w:rFonts w:ascii="Arial" w:hAnsi="Arial" w:cs="Arial"/>
          <w:sz w:val="22"/>
          <w:szCs w:val="22"/>
        </w:rPr>
        <w:lastRenderedPageBreak/>
        <w:t>1)nadające się do usunięcia –Zamawiający może żądać usunięcia wad, wyznaczając odpowiedni termin ; fakt usunięcia wad zostanie stwierdzony protokolarnie , a terminem odbioru w takich sytuacjach będzie termin usunięcia wad, określony w protokole usunięcia wad;</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2)nie nadające się do usunięcia –Zamawiający może obniżyć wynagrodzenie odpowiednio do utraconej wartości użytkowej ,technicznej lub estetycznej usługi bądź żądać wykonania umowy po raz drugi.  </w:t>
      </w:r>
    </w:p>
    <w:p w:rsidR="00603E3C" w:rsidRPr="00F468AC" w:rsidRDefault="00603E3C" w:rsidP="00603E3C">
      <w:pPr>
        <w:jc w:val="both"/>
        <w:rPr>
          <w:rFonts w:ascii="Arial" w:hAnsi="Arial" w:cs="Arial"/>
          <w:sz w:val="22"/>
          <w:szCs w:val="22"/>
        </w:rPr>
      </w:pPr>
    </w:p>
    <w:p w:rsidR="00603E3C" w:rsidRDefault="00603E3C" w:rsidP="00603E3C">
      <w:pPr>
        <w:jc w:val="both"/>
        <w:rPr>
          <w:rFonts w:ascii="Arial" w:hAnsi="Arial" w:cs="Arial"/>
          <w:sz w:val="22"/>
          <w:szCs w:val="22"/>
        </w:rPr>
      </w:pP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t>§5.</w:t>
      </w:r>
    </w:p>
    <w:p w:rsidR="00880223" w:rsidRPr="00F468AC" w:rsidRDefault="00880223" w:rsidP="00603E3C">
      <w:pPr>
        <w:jc w:val="both"/>
        <w:rPr>
          <w:rFonts w:ascii="Arial" w:hAnsi="Arial" w:cs="Arial"/>
          <w:sz w:val="22"/>
          <w:szCs w:val="22"/>
        </w:rPr>
      </w:pPr>
    </w:p>
    <w:p w:rsidR="00603E3C" w:rsidRPr="00F468AC" w:rsidRDefault="00603E3C" w:rsidP="00603E3C">
      <w:pPr>
        <w:jc w:val="both"/>
        <w:rPr>
          <w:rFonts w:ascii="Arial" w:hAnsi="Arial" w:cs="Arial"/>
          <w:b/>
          <w:sz w:val="22"/>
          <w:szCs w:val="22"/>
        </w:rPr>
      </w:pPr>
      <w:r w:rsidRPr="00F468AC">
        <w:rPr>
          <w:rFonts w:ascii="Arial" w:hAnsi="Arial" w:cs="Arial"/>
          <w:b/>
          <w:sz w:val="22"/>
          <w:szCs w:val="22"/>
        </w:rPr>
        <w:t xml:space="preserve">Wynagrodzenie </w:t>
      </w:r>
    </w:p>
    <w:p w:rsidR="00603E3C" w:rsidRPr="00F468AC" w:rsidRDefault="00603E3C" w:rsidP="00603E3C">
      <w:pPr>
        <w:jc w:val="both"/>
        <w:rPr>
          <w:rFonts w:ascii="Arial" w:hAnsi="Arial" w:cs="Arial"/>
          <w:sz w:val="22"/>
          <w:szCs w:val="22"/>
        </w:rPr>
      </w:pPr>
    </w:p>
    <w:p w:rsidR="00603E3C" w:rsidRPr="00F468AC" w:rsidRDefault="00603E3C" w:rsidP="00603E3C">
      <w:pPr>
        <w:jc w:val="both"/>
        <w:rPr>
          <w:rFonts w:ascii="Arial" w:hAnsi="Arial" w:cs="Arial"/>
          <w:sz w:val="22"/>
          <w:szCs w:val="22"/>
        </w:rPr>
      </w:pPr>
      <w:r w:rsidRPr="00F468AC">
        <w:rPr>
          <w:rFonts w:ascii="Arial" w:hAnsi="Arial" w:cs="Arial"/>
          <w:sz w:val="22"/>
          <w:szCs w:val="22"/>
        </w:rPr>
        <w:t>1.Za wykonanie przedmiotu umowy  określonego w §1 niniejszej umowy ,ustala się wynagrodzenie  umowne  w kwocie ………………………./słownie :……………………….</w:t>
      </w:r>
    </w:p>
    <w:p w:rsidR="00603E3C" w:rsidRPr="00F468AC" w:rsidRDefault="00603E3C" w:rsidP="00603E3C">
      <w:pPr>
        <w:jc w:val="both"/>
        <w:rPr>
          <w:rFonts w:ascii="Arial" w:hAnsi="Arial" w:cs="Arial"/>
          <w:sz w:val="22"/>
          <w:szCs w:val="22"/>
        </w:rPr>
      </w:pPr>
      <w:r w:rsidRPr="00F468AC">
        <w:rPr>
          <w:rFonts w:ascii="Arial" w:hAnsi="Arial" w:cs="Arial"/>
          <w:sz w:val="22"/>
          <w:szCs w:val="22"/>
        </w:rPr>
        <w:t>2.Wynagrodzenie wynosi za:</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1/przesadzenie drzew </w:t>
      </w:r>
      <w:r w:rsidRPr="00F468AC">
        <w:rPr>
          <w:rFonts w:ascii="Arial" w:hAnsi="Arial" w:cs="Arial"/>
          <w:sz w:val="22"/>
          <w:szCs w:val="22"/>
        </w:rPr>
        <w:tab/>
        <w:t>netto ………………..brutto……………………..</w:t>
      </w:r>
    </w:p>
    <w:p w:rsidR="00603E3C" w:rsidRPr="00F468AC" w:rsidRDefault="00603E3C" w:rsidP="00603E3C">
      <w:pPr>
        <w:jc w:val="both"/>
        <w:rPr>
          <w:rFonts w:ascii="Arial" w:hAnsi="Arial" w:cs="Arial"/>
          <w:sz w:val="22"/>
          <w:szCs w:val="22"/>
        </w:rPr>
      </w:pPr>
      <w:r w:rsidRPr="00F468AC">
        <w:rPr>
          <w:rFonts w:ascii="Arial" w:hAnsi="Arial" w:cs="Arial"/>
          <w:sz w:val="22"/>
          <w:szCs w:val="22"/>
        </w:rPr>
        <w:t>2/wykonanie projektu automatycznego systemu nawadniania netto ………….</w:t>
      </w:r>
    </w:p>
    <w:p w:rsidR="00603E3C" w:rsidRPr="00F468AC" w:rsidRDefault="00603E3C" w:rsidP="00603E3C">
      <w:pPr>
        <w:jc w:val="both"/>
        <w:rPr>
          <w:rFonts w:ascii="Arial" w:hAnsi="Arial" w:cs="Arial"/>
          <w:sz w:val="22"/>
          <w:szCs w:val="22"/>
        </w:rPr>
      </w:pPr>
      <w:r w:rsidRPr="00F468AC">
        <w:rPr>
          <w:rFonts w:ascii="Arial" w:hAnsi="Arial" w:cs="Arial"/>
          <w:sz w:val="22"/>
          <w:szCs w:val="22"/>
        </w:rPr>
        <w:t>brutto………………….</w:t>
      </w:r>
    </w:p>
    <w:p w:rsidR="00603E3C" w:rsidRPr="00F468AC" w:rsidRDefault="00603E3C" w:rsidP="00603E3C">
      <w:pPr>
        <w:jc w:val="both"/>
        <w:rPr>
          <w:rFonts w:ascii="Arial" w:hAnsi="Arial" w:cs="Arial"/>
          <w:sz w:val="22"/>
          <w:szCs w:val="22"/>
        </w:rPr>
      </w:pPr>
      <w:r w:rsidRPr="00F468AC">
        <w:rPr>
          <w:rFonts w:ascii="Arial" w:hAnsi="Arial" w:cs="Arial"/>
          <w:sz w:val="22"/>
          <w:szCs w:val="22"/>
        </w:rPr>
        <w:t>3/wykonanie instalacji automatycznego systemu  nawadniania netto……………….brutto ………………………….</w:t>
      </w:r>
    </w:p>
    <w:p w:rsidR="00603E3C" w:rsidRPr="00F468AC" w:rsidRDefault="00603E3C" w:rsidP="00603E3C">
      <w:pPr>
        <w:jc w:val="both"/>
        <w:rPr>
          <w:rFonts w:ascii="Arial" w:hAnsi="Arial" w:cs="Arial"/>
          <w:sz w:val="22"/>
          <w:szCs w:val="22"/>
        </w:rPr>
      </w:pPr>
      <w:r w:rsidRPr="00F468AC">
        <w:rPr>
          <w:rFonts w:ascii="Arial" w:hAnsi="Arial" w:cs="Arial"/>
          <w:sz w:val="22"/>
          <w:szCs w:val="22"/>
        </w:rPr>
        <w:t>4/nadzór nad przesadzonymi drzewami netto……………..brutto…………………….</w:t>
      </w:r>
    </w:p>
    <w:p w:rsidR="00603E3C" w:rsidRPr="00F468AC" w:rsidRDefault="00603E3C" w:rsidP="00603E3C">
      <w:pPr>
        <w:jc w:val="both"/>
        <w:rPr>
          <w:rFonts w:ascii="Arial" w:hAnsi="Arial" w:cs="Arial"/>
          <w:sz w:val="22"/>
          <w:szCs w:val="22"/>
        </w:rPr>
      </w:pP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3.Wyżej wymienione wynagrodzenie ustalono na podstawie złożonej oferty stanowiącej załącznik do niniejszej umowy  . </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4.Wynagrodzenie płatne będzie w terminie </w:t>
      </w:r>
      <w:r w:rsidRPr="00F468AC">
        <w:rPr>
          <w:rFonts w:ascii="Arial" w:hAnsi="Arial" w:cs="Arial"/>
          <w:b/>
          <w:sz w:val="22"/>
          <w:szCs w:val="22"/>
        </w:rPr>
        <w:t>14 dni</w:t>
      </w:r>
      <w:r w:rsidRPr="00F468AC">
        <w:rPr>
          <w:rFonts w:ascii="Arial" w:hAnsi="Arial" w:cs="Arial"/>
          <w:sz w:val="22"/>
          <w:szCs w:val="22"/>
        </w:rPr>
        <w:t xml:space="preserve"> od dnia doręczenia faktury Wykonawcy na rachunek bankowy wskazany przez Wykonawcę  w fakturze </w:t>
      </w:r>
      <w:r w:rsidR="00380508">
        <w:rPr>
          <w:rFonts w:ascii="Arial" w:hAnsi="Arial" w:cs="Arial"/>
          <w:sz w:val="22"/>
          <w:szCs w:val="22"/>
        </w:rPr>
        <w:t>z zastrzeżeniem §11 pkt.2 .</w:t>
      </w:r>
    </w:p>
    <w:p w:rsidR="00603E3C" w:rsidRPr="00F468AC" w:rsidRDefault="00603E3C" w:rsidP="00603E3C">
      <w:pPr>
        <w:jc w:val="both"/>
        <w:rPr>
          <w:rFonts w:ascii="Arial" w:hAnsi="Arial" w:cs="Arial"/>
          <w:sz w:val="22"/>
          <w:szCs w:val="22"/>
        </w:rPr>
      </w:pPr>
      <w:r w:rsidRPr="00F468AC">
        <w:rPr>
          <w:rFonts w:ascii="Arial" w:hAnsi="Arial" w:cs="Arial"/>
          <w:sz w:val="22"/>
          <w:szCs w:val="22"/>
        </w:rPr>
        <w:t>5.Wszystkie  prace nie objęte niniejszą umową (zamówieniem podstawowym ) i nie przekraczające łącznie 50% wartości realizowanego zamówienia  niezbędne do jego prawidłowego wykonania , których wykonanie stało się na skutek sytuacji niemożliwej wcześniej do przewidzenia jeżeli :</w:t>
      </w:r>
    </w:p>
    <w:p w:rsidR="00603E3C" w:rsidRPr="00F468AC" w:rsidRDefault="00603E3C" w:rsidP="00603E3C">
      <w:pPr>
        <w:jc w:val="both"/>
        <w:rPr>
          <w:rFonts w:ascii="Arial" w:hAnsi="Arial" w:cs="Arial"/>
          <w:sz w:val="22"/>
          <w:szCs w:val="22"/>
        </w:rPr>
      </w:pPr>
      <w:r w:rsidRPr="00F468AC">
        <w:rPr>
          <w:rFonts w:ascii="Arial" w:hAnsi="Arial" w:cs="Arial"/>
          <w:sz w:val="22"/>
          <w:szCs w:val="22"/>
        </w:rPr>
        <w:t>- z przyczyn technicznych lub gospodarczych oddzielenie zamówienia dodatkowego od zamówienia  podstawowego wymagałoby poniesienie niewspółmiernie wysokich kosztów lub</w:t>
      </w:r>
    </w:p>
    <w:p w:rsidR="00603E3C" w:rsidRPr="00F468AC" w:rsidRDefault="00603E3C" w:rsidP="00603E3C">
      <w:pPr>
        <w:jc w:val="both"/>
        <w:rPr>
          <w:rFonts w:ascii="Arial" w:hAnsi="Arial" w:cs="Arial"/>
          <w:sz w:val="22"/>
          <w:szCs w:val="22"/>
        </w:rPr>
      </w:pPr>
      <w:r w:rsidRPr="00F468AC">
        <w:rPr>
          <w:rFonts w:ascii="Arial" w:hAnsi="Arial" w:cs="Arial"/>
          <w:sz w:val="22"/>
          <w:szCs w:val="22"/>
        </w:rPr>
        <w:t>-wykonanie zamówienia  podstawowego jest uzależnione od wykonania zamówienia dodatkowego .</w:t>
      </w:r>
    </w:p>
    <w:p w:rsidR="00603E3C" w:rsidRPr="00F468AC" w:rsidRDefault="00603E3C" w:rsidP="00603E3C">
      <w:pPr>
        <w:jc w:val="both"/>
        <w:rPr>
          <w:rFonts w:ascii="Arial" w:hAnsi="Arial" w:cs="Arial"/>
          <w:sz w:val="22"/>
          <w:szCs w:val="22"/>
        </w:rPr>
      </w:pPr>
      <w:r w:rsidRPr="00F468AC">
        <w:rPr>
          <w:rFonts w:ascii="Arial" w:hAnsi="Arial" w:cs="Arial"/>
          <w:sz w:val="22"/>
          <w:szCs w:val="22"/>
        </w:rPr>
        <w:t>Wykonawca zobowiązany jest wykonać na podstawie dodatkowego zamówienia, udzielonego w trybie zamówienia z wolnej ręki , przy zachowaniu tych samych norm parametrów i wskaźników kalkulacyjnych  podanych w kosztorysie , po podpisaniu przez strony protokołu konieczności ustalającego zakres rzeczowy , finansowy i termin realizacji .</w:t>
      </w:r>
    </w:p>
    <w:p w:rsidR="00603E3C" w:rsidRPr="00F468AC" w:rsidRDefault="00603E3C" w:rsidP="00603E3C">
      <w:pPr>
        <w:jc w:val="both"/>
        <w:rPr>
          <w:rFonts w:ascii="Arial" w:hAnsi="Arial" w:cs="Arial"/>
          <w:sz w:val="22"/>
          <w:szCs w:val="22"/>
        </w:rPr>
      </w:pPr>
      <w:r w:rsidRPr="00F468AC">
        <w:rPr>
          <w:rFonts w:ascii="Arial" w:hAnsi="Arial" w:cs="Arial"/>
          <w:sz w:val="22"/>
          <w:szCs w:val="22"/>
        </w:rPr>
        <w:t>6.Wykonawca zobowiązuję się do informowania Zamawiającego o konieczności wykonania zamówień dodatkowych w terminie 7 dni i od daty ich stwierdzenia  i sporządzenia protokołu konieczności wraz z kosztorysem .Protokół konieczności stanowić będzie podstawę do udzielenia zamówienia w trybie wolnej ręki .</w:t>
      </w:r>
    </w:p>
    <w:p w:rsidR="00603E3C" w:rsidRPr="00F468AC" w:rsidRDefault="00603E3C" w:rsidP="00603E3C">
      <w:pPr>
        <w:jc w:val="both"/>
        <w:rPr>
          <w:rFonts w:ascii="Arial" w:hAnsi="Arial" w:cs="Arial"/>
          <w:sz w:val="22"/>
          <w:szCs w:val="22"/>
        </w:rPr>
      </w:pPr>
    </w:p>
    <w:p w:rsidR="00603E3C" w:rsidRDefault="00603E3C" w:rsidP="00603E3C">
      <w:pPr>
        <w:jc w:val="both"/>
        <w:rPr>
          <w:rFonts w:ascii="Arial" w:hAnsi="Arial" w:cs="Arial"/>
          <w:sz w:val="22"/>
          <w:szCs w:val="22"/>
        </w:rPr>
      </w:pP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t>§6.</w:t>
      </w:r>
    </w:p>
    <w:p w:rsidR="00880223" w:rsidRPr="00F468AC" w:rsidRDefault="00880223" w:rsidP="00603E3C">
      <w:pPr>
        <w:jc w:val="both"/>
        <w:rPr>
          <w:rFonts w:ascii="Arial" w:hAnsi="Arial" w:cs="Arial"/>
          <w:sz w:val="22"/>
          <w:szCs w:val="22"/>
        </w:rPr>
      </w:pPr>
    </w:p>
    <w:p w:rsidR="00603E3C" w:rsidRPr="00F468AC" w:rsidRDefault="00603E3C" w:rsidP="00603E3C">
      <w:pPr>
        <w:jc w:val="both"/>
        <w:rPr>
          <w:rFonts w:ascii="Arial" w:hAnsi="Arial" w:cs="Arial"/>
          <w:b/>
          <w:sz w:val="22"/>
          <w:szCs w:val="22"/>
        </w:rPr>
      </w:pPr>
      <w:r w:rsidRPr="00F468AC">
        <w:rPr>
          <w:rFonts w:ascii="Arial" w:hAnsi="Arial" w:cs="Arial"/>
          <w:b/>
          <w:sz w:val="22"/>
          <w:szCs w:val="22"/>
        </w:rPr>
        <w:t xml:space="preserve">Zabezpieczenie należytego wykonania umowy </w:t>
      </w:r>
    </w:p>
    <w:p w:rsidR="00603E3C" w:rsidRPr="00F468AC" w:rsidRDefault="00603E3C" w:rsidP="00603E3C">
      <w:pPr>
        <w:jc w:val="both"/>
        <w:rPr>
          <w:rFonts w:ascii="Arial" w:hAnsi="Arial" w:cs="Arial"/>
          <w:sz w:val="22"/>
          <w:szCs w:val="22"/>
        </w:rPr>
      </w:pPr>
      <w:r w:rsidRPr="00F468AC">
        <w:rPr>
          <w:rFonts w:ascii="Arial" w:hAnsi="Arial" w:cs="Arial"/>
          <w:sz w:val="22"/>
          <w:szCs w:val="22"/>
        </w:rPr>
        <w:t>1.Zamawiający żąda od Wykonawcy zabezpieczenia należytego wykonania umowy w wysokości 10% ceny całkowitej podanej w ofercie /brutto §5 pkt.1 umowy /</w:t>
      </w:r>
    </w:p>
    <w:p w:rsidR="00603E3C" w:rsidRPr="00F468AC" w:rsidRDefault="00603E3C" w:rsidP="00603E3C">
      <w:pPr>
        <w:jc w:val="both"/>
        <w:rPr>
          <w:rFonts w:ascii="Arial" w:hAnsi="Arial" w:cs="Arial"/>
          <w:sz w:val="22"/>
          <w:szCs w:val="22"/>
        </w:rPr>
      </w:pPr>
      <w:r w:rsidRPr="00F468AC">
        <w:rPr>
          <w:rFonts w:ascii="Arial" w:hAnsi="Arial" w:cs="Arial"/>
          <w:sz w:val="22"/>
          <w:szCs w:val="22"/>
        </w:rPr>
        <w:t>2.Zabezpieczenie służy pokryciu roszczeń z tytułu niewykonania lub nienależytego wykonania umowy .</w:t>
      </w:r>
    </w:p>
    <w:p w:rsidR="00603E3C" w:rsidRPr="00F468AC" w:rsidRDefault="00603E3C" w:rsidP="00603E3C">
      <w:pPr>
        <w:jc w:val="both"/>
        <w:rPr>
          <w:rFonts w:ascii="Arial" w:hAnsi="Arial" w:cs="Arial"/>
          <w:sz w:val="22"/>
          <w:szCs w:val="22"/>
        </w:rPr>
      </w:pPr>
      <w:r w:rsidRPr="00F468AC">
        <w:rPr>
          <w:rFonts w:ascii="Arial" w:hAnsi="Arial" w:cs="Arial"/>
          <w:sz w:val="22"/>
          <w:szCs w:val="22"/>
        </w:rPr>
        <w:t>3.Wykonwca wnosi zabezpieczenie należytego wykonania w formie : gwarancji ubezpieczeniowej  lub ………………………………………………………………………</w:t>
      </w:r>
    </w:p>
    <w:p w:rsidR="00603E3C" w:rsidRPr="00F468AC" w:rsidRDefault="00603E3C" w:rsidP="00603E3C">
      <w:pPr>
        <w:jc w:val="both"/>
        <w:rPr>
          <w:rFonts w:ascii="Arial" w:hAnsi="Arial" w:cs="Arial"/>
          <w:sz w:val="22"/>
          <w:szCs w:val="22"/>
        </w:rPr>
      </w:pPr>
      <w:r w:rsidRPr="00F468AC">
        <w:rPr>
          <w:rFonts w:ascii="Arial" w:hAnsi="Arial" w:cs="Arial"/>
          <w:sz w:val="22"/>
          <w:szCs w:val="22"/>
        </w:rPr>
        <w:t>4.Zamawiający zwraca 70% wysokości wniesionego zabezpieczenia w terminie 30 dni od dnia wykonania zamówienia i uznania przez Zamawiającego za należycie wykonane .</w:t>
      </w:r>
    </w:p>
    <w:p w:rsidR="00603E3C" w:rsidRPr="00F468AC" w:rsidRDefault="00603E3C" w:rsidP="00603E3C">
      <w:pPr>
        <w:jc w:val="both"/>
        <w:rPr>
          <w:rFonts w:ascii="Arial" w:hAnsi="Arial" w:cs="Arial"/>
          <w:sz w:val="22"/>
          <w:szCs w:val="22"/>
        </w:rPr>
      </w:pPr>
      <w:r w:rsidRPr="00F468AC">
        <w:rPr>
          <w:rFonts w:ascii="Arial" w:hAnsi="Arial" w:cs="Arial"/>
          <w:sz w:val="22"/>
          <w:szCs w:val="22"/>
        </w:rPr>
        <w:lastRenderedPageBreak/>
        <w:t>5.Zamawiający pozostawia na zabezpieczenie roszczeń z tytułu rękojmi za wady 30% wysokości zabezpieczenia .Kwota ta jest zwracana nie później niż w 15 dniu po upływie okresy rękojmi za wady .</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6.Strony postanawiają ,iż odpowiedzialność Wykonawcy za wykonanie przedmiotu umowy zostanie dodatkowo rozszerzona przez udzielenie pisemnej gwarancji na wykonanie sytemu nawadniania. </w:t>
      </w:r>
    </w:p>
    <w:p w:rsidR="00603E3C" w:rsidRPr="00F468AC" w:rsidRDefault="00603E3C" w:rsidP="00603E3C">
      <w:pPr>
        <w:jc w:val="both"/>
        <w:rPr>
          <w:rFonts w:ascii="Arial" w:hAnsi="Arial" w:cs="Arial"/>
          <w:sz w:val="22"/>
          <w:szCs w:val="22"/>
        </w:rPr>
      </w:pPr>
      <w:r w:rsidRPr="00F468AC">
        <w:rPr>
          <w:rFonts w:ascii="Arial" w:hAnsi="Arial" w:cs="Arial"/>
          <w:sz w:val="22"/>
          <w:szCs w:val="22"/>
        </w:rPr>
        <w:t>7.Wykonawca udziela Zamawiającemu 2 letniej gwarancji na wykonanie sytemu nawadniania od dnia końcowego odbioru i przekazania w użytkowanie obiektu będącego przedmiotem umowy .</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8.Wykonawca zobowiązuje się do złożenia dokumentu gwarancyjnego – po zakończeniu realizacji przedmiotu zamówienia . </w:t>
      </w:r>
    </w:p>
    <w:p w:rsidR="00603E3C" w:rsidRDefault="00603E3C" w:rsidP="00603E3C">
      <w:pPr>
        <w:jc w:val="both"/>
        <w:rPr>
          <w:rFonts w:ascii="Arial" w:hAnsi="Arial" w:cs="Arial"/>
          <w:sz w:val="22"/>
          <w:szCs w:val="22"/>
        </w:rPr>
      </w:pP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t>§7.</w:t>
      </w:r>
    </w:p>
    <w:p w:rsidR="00880223" w:rsidRPr="00F468AC" w:rsidRDefault="00880223" w:rsidP="00603E3C">
      <w:pPr>
        <w:jc w:val="both"/>
        <w:rPr>
          <w:rFonts w:ascii="Arial" w:hAnsi="Arial" w:cs="Arial"/>
          <w:sz w:val="22"/>
          <w:szCs w:val="22"/>
        </w:rPr>
      </w:pPr>
    </w:p>
    <w:p w:rsidR="00603E3C" w:rsidRPr="00F468AC" w:rsidRDefault="00603E3C" w:rsidP="00603E3C">
      <w:pPr>
        <w:jc w:val="both"/>
        <w:rPr>
          <w:rFonts w:ascii="Arial" w:hAnsi="Arial" w:cs="Arial"/>
          <w:b/>
          <w:sz w:val="22"/>
          <w:szCs w:val="22"/>
        </w:rPr>
      </w:pPr>
      <w:r w:rsidRPr="00F468AC">
        <w:rPr>
          <w:rFonts w:ascii="Arial" w:hAnsi="Arial" w:cs="Arial"/>
          <w:b/>
          <w:sz w:val="22"/>
          <w:szCs w:val="22"/>
        </w:rPr>
        <w:t xml:space="preserve">Kary umowne </w:t>
      </w:r>
    </w:p>
    <w:p w:rsidR="00603E3C" w:rsidRPr="00F468AC" w:rsidRDefault="00603E3C" w:rsidP="00603E3C">
      <w:pPr>
        <w:jc w:val="both"/>
        <w:rPr>
          <w:rFonts w:ascii="Arial" w:hAnsi="Arial" w:cs="Arial"/>
          <w:sz w:val="22"/>
          <w:szCs w:val="22"/>
        </w:rPr>
      </w:pPr>
      <w:r w:rsidRPr="00F468AC">
        <w:rPr>
          <w:rFonts w:ascii="Arial" w:hAnsi="Arial" w:cs="Arial"/>
          <w:sz w:val="22"/>
          <w:szCs w:val="22"/>
        </w:rPr>
        <w:t>1.Obowiązującą forma odszkodowania uzgodnioną między stronami będą kary umowne .</w:t>
      </w:r>
    </w:p>
    <w:p w:rsidR="00603E3C" w:rsidRPr="00F468AC" w:rsidRDefault="00603E3C" w:rsidP="00603E3C">
      <w:pPr>
        <w:jc w:val="both"/>
        <w:rPr>
          <w:rFonts w:ascii="Arial" w:hAnsi="Arial" w:cs="Arial"/>
          <w:sz w:val="22"/>
          <w:szCs w:val="22"/>
        </w:rPr>
      </w:pPr>
      <w:r w:rsidRPr="00F468AC">
        <w:rPr>
          <w:rFonts w:ascii="Arial" w:hAnsi="Arial" w:cs="Arial"/>
          <w:sz w:val="22"/>
          <w:szCs w:val="22"/>
        </w:rPr>
        <w:t>2.Wykonawca zobowiązany jest do zapłaty kar umownych w następujących przypadkach :</w:t>
      </w:r>
    </w:p>
    <w:p w:rsidR="00603E3C" w:rsidRPr="00F468AC" w:rsidRDefault="00603E3C" w:rsidP="00603E3C">
      <w:pPr>
        <w:jc w:val="both"/>
        <w:rPr>
          <w:rFonts w:ascii="Arial" w:hAnsi="Arial" w:cs="Arial"/>
          <w:sz w:val="22"/>
          <w:szCs w:val="22"/>
        </w:rPr>
      </w:pPr>
      <w:r w:rsidRPr="00F468AC">
        <w:rPr>
          <w:rFonts w:ascii="Arial" w:hAnsi="Arial" w:cs="Arial"/>
          <w:sz w:val="22"/>
          <w:szCs w:val="22"/>
        </w:rPr>
        <w:t>1)za odstąpienie odmowy przez Zamawiającego z przyczyn ,za które podnosi odpowiedzialność Wykonawca  w wysokości 5% wynagrodzenia umownego brutto za przedmiot umowy/ §5 pkt.1 umowy/</w:t>
      </w:r>
    </w:p>
    <w:p w:rsidR="00603E3C" w:rsidRPr="00F468AC" w:rsidRDefault="00603E3C" w:rsidP="00603E3C">
      <w:pPr>
        <w:jc w:val="both"/>
        <w:rPr>
          <w:rFonts w:ascii="Arial" w:hAnsi="Arial" w:cs="Arial"/>
          <w:sz w:val="22"/>
          <w:szCs w:val="22"/>
        </w:rPr>
      </w:pPr>
      <w:r w:rsidRPr="00F468AC">
        <w:rPr>
          <w:rFonts w:ascii="Arial" w:hAnsi="Arial" w:cs="Arial"/>
          <w:sz w:val="22"/>
          <w:szCs w:val="22"/>
        </w:rPr>
        <w:t>2)za zwłokę w oddaniu przedmiotu umowy , za zwłokę w usunięciu wad i usterek w wysokości 0,2% wynagrodzenia umownego brutto /§5 pkt. 1 umowy /za każdy dzień zwłoki .</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3.Zamawiający zapłaci Wykonawcy karę umowną za odstąpienie od umowy przez wykonawcę z przyczyn ,za które  ponosi odpowiedzialność Zamawiający , w wysokości 5% wynagrodzenia umownego brutto/§5 pkt.1 umowy / , z wyjątkiem wystąpienia sytuacji przedstawionej w art.145 Prawa zamówień publicznych , w myśl którego Zamawiający może odstąpić od umowy w terminie 30 dni od powzięcia informacji o zaistnieniu istotnej zmiany  okoliczności powodującej ,że wykonanie umowy nie leży w interesie publicznym ,czego nie można było przewidzieć w chwili zawarcia umowy . </w:t>
      </w:r>
    </w:p>
    <w:p w:rsidR="00603E3C" w:rsidRPr="00F468AC" w:rsidRDefault="00603E3C" w:rsidP="00603E3C">
      <w:pPr>
        <w:jc w:val="both"/>
        <w:rPr>
          <w:rFonts w:ascii="Arial" w:hAnsi="Arial" w:cs="Arial"/>
          <w:sz w:val="22"/>
          <w:szCs w:val="22"/>
        </w:rPr>
      </w:pPr>
      <w:r w:rsidRPr="00F468AC">
        <w:rPr>
          <w:rFonts w:ascii="Arial" w:hAnsi="Arial" w:cs="Arial"/>
          <w:sz w:val="22"/>
          <w:szCs w:val="22"/>
        </w:rPr>
        <w:t>4.Strony zastrzegają sobie prawo do dochodzenia odszkodowania uzupełniającego przenoszącego wysokość kar umownych do wysokości rzeczywiście poniesionej szkody .</w:t>
      </w:r>
    </w:p>
    <w:p w:rsidR="00603E3C" w:rsidRPr="00F468AC" w:rsidRDefault="00603E3C" w:rsidP="00603E3C">
      <w:pPr>
        <w:jc w:val="both"/>
        <w:rPr>
          <w:rFonts w:ascii="Arial" w:hAnsi="Arial" w:cs="Arial"/>
          <w:sz w:val="22"/>
          <w:szCs w:val="22"/>
        </w:rPr>
      </w:pPr>
      <w:r w:rsidRPr="00F468AC">
        <w:rPr>
          <w:rFonts w:ascii="Arial" w:hAnsi="Arial" w:cs="Arial"/>
          <w:sz w:val="22"/>
          <w:szCs w:val="22"/>
        </w:rPr>
        <w:t>5.Wykonawca nie może odmówić usunięcia wad bez względu na wysokość związanych z tym kosztów.</w:t>
      </w:r>
    </w:p>
    <w:p w:rsidR="00603E3C" w:rsidRDefault="00603E3C" w:rsidP="00603E3C">
      <w:pPr>
        <w:jc w:val="both"/>
        <w:rPr>
          <w:rFonts w:ascii="Arial" w:hAnsi="Arial" w:cs="Arial"/>
          <w:sz w:val="22"/>
          <w:szCs w:val="22"/>
        </w:rPr>
      </w:pP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t>§8.</w:t>
      </w:r>
    </w:p>
    <w:p w:rsidR="00880223" w:rsidRPr="00F468AC" w:rsidRDefault="00880223" w:rsidP="00603E3C">
      <w:pPr>
        <w:jc w:val="both"/>
        <w:rPr>
          <w:rFonts w:ascii="Arial" w:hAnsi="Arial" w:cs="Arial"/>
          <w:sz w:val="22"/>
          <w:szCs w:val="22"/>
        </w:rPr>
      </w:pPr>
    </w:p>
    <w:p w:rsidR="00603E3C" w:rsidRPr="00F468AC" w:rsidRDefault="00603E3C" w:rsidP="00603E3C">
      <w:pPr>
        <w:jc w:val="both"/>
        <w:rPr>
          <w:rFonts w:ascii="Arial" w:hAnsi="Arial" w:cs="Arial"/>
          <w:b/>
          <w:sz w:val="22"/>
          <w:szCs w:val="22"/>
        </w:rPr>
      </w:pPr>
      <w:r w:rsidRPr="00F468AC">
        <w:rPr>
          <w:rFonts w:ascii="Arial" w:hAnsi="Arial" w:cs="Arial"/>
          <w:b/>
          <w:sz w:val="22"/>
          <w:szCs w:val="22"/>
        </w:rPr>
        <w:t xml:space="preserve">Zmiana umowy </w:t>
      </w:r>
    </w:p>
    <w:p w:rsidR="00603E3C" w:rsidRPr="00F468AC" w:rsidRDefault="00603E3C" w:rsidP="00603E3C">
      <w:pPr>
        <w:jc w:val="both"/>
        <w:rPr>
          <w:rFonts w:ascii="Arial" w:hAnsi="Arial" w:cs="Arial"/>
          <w:sz w:val="22"/>
          <w:szCs w:val="22"/>
        </w:rPr>
      </w:pPr>
      <w:r w:rsidRPr="00F468AC">
        <w:rPr>
          <w:rFonts w:ascii="Arial" w:hAnsi="Arial" w:cs="Arial"/>
          <w:sz w:val="22"/>
          <w:szCs w:val="22"/>
        </w:rPr>
        <w:t>1.Zamawiający dopuszcza możliwość zmiany postanowień zawartej umowy w stosunku do treści oferty ,na podstawie której dokonano wyboru Wykonawcy :</w:t>
      </w:r>
    </w:p>
    <w:p w:rsidR="00603E3C" w:rsidRPr="00F468AC" w:rsidRDefault="00603E3C" w:rsidP="00603E3C">
      <w:pPr>
        <w:jc w:val="both"/>
        <w:rPr>
          <w:rFonts w:ascii="Arial" w:hAnsi="Arial" w:cs="Arial"/>
          <w:sz w:val="22"/>
          <w:szCs w:val="22"/>
        </w:rPr>
      </w:pPr>
      <w:r w:rsidRPr="00F468AC">
        <w:rPr>
          <w:rFonts w:ascii="Arial" w:hAnsi="Arial" w:cs="Arial"/>
          <w:sz w:val="22"/>
          <w:szCs w:val="22"/>
        </w:rPr>
        <w:t>1)w zakresie wydłużenia terminu obowiązywania umowy pod warunkiem ,że :</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a/zachodzi konieczność wykonania zamówień dodatkowych na zadaniu o wykonanie przedmiotowej usługi ,których wykonanie w sposób obiektywny uniemożliwia terminowe zakończenie realizacji przedmiotu  zamówienia </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b/prace objęte umową o wykonanie usługi zostały wstrzymane przez właściwe organy z przyczyn niezależnych od Wykonawcy </w:t>
      </w:r>
    </w:p>
    <w:p w:rsidR="00603E3C" w:rsidRPr="00F468AC" w:rsidRDefault="00603E3C" w:rsidP="00603E3C">
      <w:pPr>
        <w:jc w:val="both"/>
        <w:rPr>
          <w:rFonts w:ascii="Arial" w:hAnsi="Arial" w:cs="Arial"/>
          <w:sz w:val="22"/>
          <w:szCs w:val="22"/>
        </w:rPr>
      </w:pPr>
      <w:r w:rsidRPr="00F468AC">
        <w:rPr>
          <w:rFonts w:ascii="Arial" w:hAnsi="Arial" w:cs="Arial"/>
          <w:sz w:val="22"/>
          <w:szCs w:val="22"/>
        </w:rPr>
        <w:t>c/wystąpiły nietypowe dla danej pory roku warunki atmosferyczne ,które ze względów obiektywnych uniemożliwiają wykonanie prac , co uniemożliwia terminowe zakończenie realizacji przedmiotu umowy ,</w:t>
      </w:r>
    </w:p>
    <w:p w:rsidR="00603E3C" w:rsidRPr="00F468AC" w:rsidRDefault="00603E3C" w:rsidP="00603E3C">
      <w:pPr>
        <w:jc w:val="both"/>
        <w:rPr>
          <w:rFonts w:ascii="Arial" w:hAnsi="Arial" w:cs="Arial"/>
          <w:sz w:val="22"/>
          <w:szCs w:val="22"/>
        </w:rPr>
      </w:pPr>
      <w:r w:rsidRPr="00F468AC">
        <w:rPr>
          <w:rFonts w:ascii="Arial" w:hAnsi="Arial" w:cs="Arial"/>
          <w:sz w:val="22"/>
          <w:szCs w:val="22"/>
        </w:rPr>
        <w:t>2)w zakresie zmniejszenia przedmiotu zamówienia pod warunkiem że z niemożliwych do przewidzenia, na etapie planowania inwestycji o roboty budowlane ,przyczyn wykonanie całości przedmiotu zamówienia napotyka na istotne trudności ,których przezwyciężenie wymagałoby poniesienia  niewspółmiernie wysokich kosztów.</w:t>
      </w:r>
    </w:p>
    <w:p w:rsidR="00603E3C" w:rsidRPr="00F468AC" w:rsidRDefault="00603E3C" w:rsidP="00603E3C">
      <w:pPr>
        <w:jc w:val="both"/>
        <w:rPr>
          <w:rFonts w:ascii="Arial" w:hAnsi="Arial" w:cs="Arial"/>
          <w:sz w:val="22"/>
          <w:szCs w:val="22"/>
        </w:rPr>
      </w:pPr>
      <w:r w:rsidRPr="00F468AC">
        <w:rPr>
          <w:rFonts w:ascii="Arial" w:hAnsi="Arial" w:cs="Arial"/>
          <w:sz w:val="22"/>
          <w:szCs w:val="22"/>
        </w:rPr>
        <w:t>3)Wystąpienia zmian powszechnie obowiązujących przepisów prawa w zakresie mającym wpływ na realizację przedmiotu umowy (zmiana nie wpłynie na termin wykonania zamówienia oraz na wynagrodzenie Gwaranta);</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4)Wyniknięcia rozbieżności lub niejasności w rozumieniu pojęć użytych w umowie, których nie można usunąć w inny sposób a zmiana będzie umożliwiać usunięcie rozbieżności i </w:t>
      </w:r>
      <w:r w:rsidRPr="00F468AC">
        <w:rPr>
          <w:rFonts w:ascii="Arial" w:hAnsi="Arial" w:cs="Arial"/>
          <w:sz w:val="22"/>
          <w:szCs w:val="22"/>
        </w:rPr>
        <w:lastRenderedPageBreak/>
        <w:t>doprecyzowanie umowy w celu jednoznacznej interpretacji jej zapisów przez strony (zmiana nie wpłynie na termin wykonania zamówienia oraz na wynagrodzenie Gwaranta);</w:t>
      </w:r>
    </w:p>
    <w:p w:rsidR="00603E3C" w:rsidRPr="00F468AC" w:rsidRDefault="00603E3C" w:rsidP="00603E3C">
      <w:pPr>
        <w:jc w:val="both"/>
        <w:rPr>
          <w:rFonts w:ascii="Arial" w:hAnsi="Arial" w:cs="Arial"/>
          <w:sz w:val="22"/>
          <w:szCs w:val="22"/>
        </w:rPr>
      </w:pPr>
      <w:r w:rsidRPr="00F468AC">
        <w:rPr>
          <w:rFonts w:ascii="Arial" w:hAnsi="Arial" w:cs="Arial"/>
          <w:sz w:val="22"/>
          <w:szCs w:val="22"/>
        </w:rPr>
        <w:t>5)Wystąpienia konieczności wprowadzenia zmian spowodowanych następującymi okolicznościami:</w:t>
      </w:r>
    </w:p>
    <w:p w:rsidR="00603E3C" w:rsidRPr="00F468AC" w:rsidRDefault="00603E3C" w:rsidP="00603E3C">
      <w:pPr>
        <w:numPr>
          <w:ilvl w:val="0"/>
          <w:numId w:val="61"/>
        </w:numPr>
        <w:jc w:val="both"/>
        <w:rPr>
          <w:rFonts w:ascii="Arial" w:hAnsi="Arial" w:cs="Arial"/>
          <w:sz w:val="22"/>
          <w:szCs w:val="22"/>
        </w:rPr>
      </w:pPr>
      <w:r w:rsidRPr="00F468AC">
        <w:rPr>
          <w:rFonts w:ascii="Arial" w:hAnsi="Arial" w:cs="Arial"/>
          <w:sz w:val="22"/>
          <w:szCs w:val="22"/>
        </w:rPr>
        <w:t>zmiana danych związanych z obsługą administracyjno-organizacyjną umowy (np. zmiana rachunku bankowego). Zmiana nie wpłynie na termin wykonania zamówienia oraz na wynagrodzenie Gwaranta.</w:t>
      </w:r>
    </w:p>
    <w:p w:rsidR="00603E3C" w:rsidRPr="00F468AC" w:rsidRDefault="00603E3C" w:rsidP="00603E3C">
      <w:pPr>
        <w:numPr>
          <w:ilvl w:val="0"/>
          <w:numId w:val="61"/>
        </w:numPr>
        <w:jc w:val="both"/>
        <w:rPr>
          <w:rFonts w:ascii="Arial" w:hAnsi="Arial" w:cs="Arial"/>
          <w:sz w:val="22"/>
          <w:szCs w:val="22"/>
        </w:rPr>
      </w:pPr>
      <w:r w:rsidRPr="00F468AC">
        <w:rPr>
          <w:rFonts w:ascii="Arial" w:hAnsi="Arial" w:cs="Arial"/>
          <w:sz w:val="22"/>
          <w:szCs w:val="22"/>
        </w:rPr>
        <w:t>zmiany danych teleadresowych (zmiana nie wpłynie na termin wykonania zamówienia oraz na wynagrodzenie Gwaranta),</w:t>
      </w:r>
    </w:p>
    <w:p w:rsidR="00603E3C" w:rsidRPr="00F468AC" w:rsidRDefault="00603E3C" w:rsidP="00603E3C">
      <w:pPr>
        <w:numPr>
          <w:ilvl w:val="0"/>
          <w:numId w:val="61"/>
        </w:numPr>
        <w:jc w:val="both"/>
        <w:rPr>
          <w:rFonts w:ascii="Arial" w:hAnsi="Arial" w:cs="Arial"/>
          <w:sz w:val="22"/>
          <w:szCs w:val="22"/>
        </w:rPr>
      </w:pPr>
      <w:r w:rsidRPr="00F468AC">
        <w:rPr>
          <w:rFonts w:ascii="Arial" w:hAnsi="Arial" w:cs="Arial"/>
          <w:sz w:val="22"/>
          <w:szCs w:val="22"/>
        </w:rPr>
        <w:t>zmiana obowiązującej stawki VAT (zmiana nie wpłynie na termin wykonania zamówienia):</w:t>
      </w:r>
    </w:p>
    <w:p w:rsidR="00603E3C" w:rsidRPr="00F468AC" w:rsidRDefault="00603E3C" w:rsidP="00603E3C">
      <w:pPr>
        <w:numPr>
          <w:ilvl w:val="0"/>
          <w:numId w:val="60"/>
        </w:numPr>
        <w:jc w:val="both"/>
        <w:rPr>
          <w:rFonts w:ascii="Arial" w:hAnsi="Arial" w:cs="Arial"/>
          <w:sz w:val="22"/>
          <w:szCs w:val="22"/>
        </w:rPr>
      </w:pPr>
      <w:r w:rsidRPr="00F468AC">
        <w:rPr>
          <w:rFonts w:ascii="Arial" w:hAnsi="Arial" w:cs="Arial"/>
          <w:sz w:val="22"/>
          <w:szCs w:val="22"/>
        </w:rPr>
        <w:t>jeżeli zmiana stawki VAT będzie powodować zwiększenie kosztów wykonania umowy po stronie Wykonawcy, Zamawiający dopuszcza możliwość zwiększenia wynagrodzenia o kwotę równą różnicy w kwocie podatku VAT zapłaconego przez Gwaranta;</w:t>
      </w:r>
    </w:p>
    <w:p w:rsidR="00603E3C" w:rsidRPr="00F468AC" w:rsidRDefault="00603E3C" w:rsidP="00603E3C">
      <w:pPr>
        <w:numPr>
          <w:ilvl w:val="0"/>
          <w:numId w:val="60"/>
        </w:numPr>
        <w:jc w:val="both"/>
        <w:rPr>
          <w:rFonts w:ascii="Arial" w:hAnsi="Arial" w:cs="Arial"/>
          <w:sz w:val="22"/>
          <w:szCs w:val="22"/>
        </w:rPr>
      </w:pPr>
      <w:r w:rsidRPr="00F468AC">
        <w:rPr>
          <w:rFonts w:ascii="Arial" w:hAnsi="Arial" w:cs="Arial"/>
          <w:sz w:val="22"/>
          <w:szCs w:val="22"/>
        </w:rPr>
        <w:t>jeżeli zmiana stawki VAT będzie powodować zmniejszenie kosztów wykonania umowy po stronie Wykonawcy, Zamawiający dopuszcza możliwość zmniejszenia wynagrodzenia o kwotę równą różnicy w kwocie podatku VAT zapłaconego przez Gwaranta;</w:t>
      </w:r>
    </w:p>
    <w:p w:rsidR="00603E3C" w:rsidRPr="00F468AC" w:rsidRDefault="00603E3C" w:rsidP="00603E3C">
      <w:pPr>
        <w:jc w:val="both"/>
        <w:rPr>
          <w:rFonts w:ascii="Arial" w:hAnsi="Arial" w:cs="Arial"/>
          <w:sz w:val="22"/>
          <w:szCs w:val="22"/>
        </w:rPr>
      </w:pPr>
    </w:p>
    <w:p w:rsidR="00603E3C" w:rsidRPr="00F468AC" w:rsidRDefault="00603E3C" w:rsidP="00603E3C">
      <w:pPr>
        <w:jc w:val="both"/>
        <w:rPr>
          <w:rFonts w:ascii="Arial" w:hAnsi="Arial" w:cs="Arial"/>
          <w:sz w:val="22"/>
          <w:szCs w:val="22"/>
        </w:rPr>
      </w:pPr>
      <w:r w:rsidRPr="00F468AC">
        <w:rPr>
          <w:rFonts w:ascii="Arial" w:hAnsi="Arial" w:cs="Arial"/>
          <w:sz w:val="22"/>
          <w:szCs w:val="22"/>
        </w:rPr>
        <w:t>2.Zmiana treści umowy dokonana z naruszeniem warunków określonych w ust.1 podlega unieważnieniu .</w:t>
      </w:r>
    </w:p>
    <w:p w:rsidR="00603E3C" w:rsidRDefault="00603E3C" w:rsidP="00603E3C">
      <w:pPr>
        <w:jc w:val="both"/>
        <w:rPr>
          <w:rFonts w:ascii="Arial" w:hAnsi="Arial" w:cs="Arial"/>
          <w:sz w:val="22"/>
          <w:szCs w:val="22"/>
        </w:rPr>
      </w:pPr>
      <w:r w:rsidRPr="00F468AC">
        <w:rPr>
          <w:rFonts w:ascii="Arial" w:hAnsi="Arial" w:cs="Arial"/>
          <w:sz w:val="22"/>
          <w:szCs w:val="22"/>
        </w:rPr>
        <w:t xml:space="preserve">3.Zmiana treści umowy wymaga formy pisemnej pod rygorem nieważności . </w:t>
      </w:r>
    </w:p>
    <w:p w:rsidR="00880223" w:rsidRPr="00F468AC" w:rsidRDefault="00880223" w:rsidP="00603E3C">
      <w:pPr>
        <w:jc w:val="both"/>
        <w:rPr>
          <w:rFonts w:ascii="Arial" w:hAnsi="Arial" w:cs="Arial"/>
          <w:sz w:val="22"/>
          <w:szCs w:val="22"/>
        </w:rPr>
      </w:pPr>
    </w:p>
    <w:p w:rsidR="00603E3C" w:rsidRDefault="00603E3C" w:rsidP="00603E3C">
      <w:pPr>
        <w:jc w:val="both"/>
        <w:rPr>
          <w:rFonts w:ascii="Arial" w:hAnsi="Arial" w:cs="Arial"/>
          <w:sz w:val="22"/>
          <w:szCs w:val="22"/>
        </w:rPr>
      </w:pP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t>§ 9.</w:t>
      </w:r>
    </w:p>
    <w:p w:rsidR="00880223" w:rsidRPr="00F468AC" w:rsidRDefault="00880223" w:rsidP="00603E3C">
      <w:pPr>
        <w:jc w:val="both"/>
        <w:rPr>
          <w:rFonts w:ascii="Arial" w:hAnsi="Arial" w:cs="Arial"/>
          <w:sz w:val="22"/>
          <w:szCs w:val="22"/>
        </w:rPr>
      </w:pPr>
    </w:p>
    <w:p w:rsidR="00603E3C" w:rsidRPr="00F468AC" w:rsidRDefault="00603E3C" w:rsidP="00603E3C">
      <w:pPr>
        <w:jc w:val="both"/>
        <w:rPr>
          <w:rFonts w:ascii="Arial" w:hAnsi="Arial" w:cs="Arial"/>
          <w:b/>
          <w:sz w:val="22"/>
          <w:szCs w:val="22"/>
        </w:rPr>
      </w:pPr>
      <w:r w:rsidRPr="00F468AC">
        <w:rPr>
          <w:rFonts w:ascii="Arial" w:hAnsi="Arial" w:cs="Arial"/>
          <w:b/>
          <w:sz w:val="22"/>
          <w:szCs w:val="22"/>
        </w:rPr>
        <w:t xml:space="preserve">Odstąpienie  od umowy </w:t>
      </w:r>
    </w:p>
    <w:p w:rsidR="00603E3C" w:rsidRPr="00F468AC" w:rsidRDefault="00603E3C" w:rsidP="00603E3C">
      <w:pPr>
        <w:jc w:val="both"/>
        <w:rPr>
          <w:rFonts w:ascii="Arial" w:hAnsi="Arial" w:cs="Arial"/>
          <w:sz w:val="22"/>
          <w:szCs w:val="22"/>
        </w:rPr>
      </w:pPr>
      <w:r w:rsidRPr="00F468AC">
        <w:rPr>
          <w:rFonts w:ascii="Arial" w:hAnsi="Arial" w:cs="Arial"/>
          <w:sz w:val="22"/>
          <w:szCs w:val="22"/>
        </w:rPr>
        <w:t>Stronom przysługuje prawo odstąpienia od umowy w następujących przypadkach :</w:t>
      </w:r>
    </w:p>
    <w:p w:rsidR="00603E3C" w:rsidRPr="00F468AC" w:rsidRDefault="00603E3C" w:rsidP="00603E3C">
      <w:pPr>
        <w:jc w:val="both"/>
        <w:rPr>
          <w:rFonts w:ascii="Arial" w:hAnsi="Arial" w:cs="Arial"/>
          <w:sz w:val="22"/>
          <w:szCs w:val="22"/>
        </w:rPr>
      </w:pPr>
      <w:r w:rsidRPr="00F468AC">
        <w:rPr>
          <w:rFonts w:ascii="Arial" w:hAnsi="Arial" w:cs="Arial"/>
          <w:sz w:val="22"/>
          <w:szCs w:val="22"/>
        </w:rPr>
        <w:t>1.Zamawiającemu przysługuje prawo odstąpienia od umowy :</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1)w razie zaistnienia istotnej zmiany okoliczności powodującej ,że wykonanie umowy nie leży w interesie publicznym , czego Ne można było przewidzieć w chwili zawarcia umowy , odstąpienie od umowy może nastąpić w terminie 30 dni od powzięcia wiadomości o tych okolicznościach, w tym przypadku Wykonawca może żądać wyłącznie wynagrodzenia należnego mu z tytułu wykonania części umowy </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2)zostanie ogłoszona upadłość lub rozwiązanie Firmy Wykonawcy </w:t>
      </w:r>
    </w:p>
    <w:p w:rsidR="00603E3C" w:rsidRPr="00F468AC" w:rsidRDefault="00603E3C" w:rsidP="00603E3C">
      <w:pPr>
        <w:jc w:val="both"/>
        <w:rPr>
          <w:rFonts w:ascii="Arial" w:hAnsi="Arial" w:cs="Arial"/>
          <w:sz w:val="22"/>
          <w:szCs w:val="22"/>
        </w:rPr>
      </w:pPr>
      <w:r w:rsidRPr="00F468AC">
        <w:rPr>
          <w:rFonts w:ascii="Arial" w:hAnsi="Arial" w:cs="Arial"/>
          <w:sz w:val="22"/>
          <w:szCs w:val="22"/>
        </w:rPr>
        <w:t>3)Wykonawca nie rozpoczął prac bez uzasadnionej przyczyny oraz nie kontynuuje ich pomimo wezwania Zamawiającego złożonego na piśmie ,</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4)Wykonawca przerwał realizację prac i przerwa trwa dłużej niż 5 dni </w:t>
      </w:r>
    </w:p>
    <w:p w:rsidR="00603E3C" w:rsidRPr="00F468AC" w:rsidRDefault="00603E3C" w:rsidP="00603E3C">
      <w:pPr>
        <w:jc w:val="both"/>
        <w:rPr>
          <w:rFonts w:ascii="Arial" w:hAnsi="Arial" w:cs="Arial"/>
          <w:sz w:val="22"/>
          <w:szCs w:val="22"/>
        </w:rPr>
      </w:pPr>
      <w:r w:rsidRPr="00F468AC">
        <w:rPr>
          <w:rFonts w:ascii="Arial" w:hAnsi="Arial" w:cs="Arial"/>
          <w:sz w:val="22"/>
          <w:szCs w:val="22"/>
        </w:rPr>
        <w:t>2.Wykonawcy przysługuje prawo odstąpienia od umowy , w szczególności jeżeli:</w:t>
      </w:r>
    </w:p>
    <w:p w:rsidR="00603E3C" w:rsidRPr="00F468AC" w:rsidRDefault="00603E3C" w:rsidP="00603E3C">
      <w:pPr>
        <w:jc w:val="both"/>
        <w:rPr>
          <w:rFonts w:ascii="Arial" w:hAnsi="Arial" w:cs="Arial"/>
          <w:sz w:val="22"/>
          <w:szCs w:val="22"/>
        </w:rPr>
      </w:pPr>
      <w:r w:rsidRPr="00F468AC">
        <w:rPr>
          <w:rFonts w:ascii="Arial" w:hAnsi="Arial" w:cs="Arial"/>
          <w:sz w:val="22"/>
          <w:szCs w:val="22"/>
        </w:rPr>
        <w:t>1) Zamawiający  odmawia , bez uzasadnionej przyczyny ,odbioru prac lub odmawia podpisania protokołu odbioru prac,</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2)Zamawiający zawiadomi Wykonawcę ,że wobec zaistnienia uprzednio nieprzewidzianych okoliczności nie będzie mógł spełnić swoich zobowiązań wobec Wykonawcy </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3.Odstapienie od umowy winno nastąpić w formie pisemnej pod rygorem nieważności takiego oświadczenia i powinno zawierać uzasadnienie . </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4.W przypadku odstąpienie od umowy Wykonawcę oraz Zamawiającego obciążają następujące obowiązki szczególne : </w:t>
      </w:r>
    </w:p>
    <w:p w:rsidR="00603E3C" w:rsidRPr="00F468AC" w:rsidRDefault="00603E3C" w:rsidP="00603E3C">
      <w:pPr>
        <w:jc w:val="both"/>
        <w:rPr>
          <w:rFonts w:ascii="Arial" w:hAnsi="Arial" w:cs="Arial"/>
          <w:sz w:val="22"/>
          <w:szCs w:val="22"/>
        </w:rPr>
      </w:pPr>
      <w:r w:rsidRPr="00F468AC">
        <w:rPr>
          <w:rFonts w:ascii="Arial" w:hAnsi="Arial" w:cs="Arial"/>
          <w:sz w:val="22"/>
          <w:szCs w:val="22"/>
        </w:rPr>
        <w:t>1)w terminie 3 dni od daty odstąpienia od umowy Wykonawca  przy udziale Zamawiającego sporządzi szczegółowy protokół inwentaryzacyjny prac w toku , wg stanu na dzień odstąpienia ,</w:t>
      </w:r>
    </w:p>
    <w:p w:rsidR="00603E3C" w:rsidRPr="00F468AC" w:rsidRDefault="00603E3C" w:rsidP="00603E3C">
      <w:pPr>
        <w:jc w:val="both"/>
        <w:rPr>
          <w:rFonts w:ascii="Arial" w:hAnsi="Arial" w:cs="Arial"/>
          <w:sz w:val="22"/>
          <w:szCs w:val="22"/>
        </w:rPr>
      </w:pPr>
      <w:r w:rsidRPr="00F468AC">
        <w:rPr>
          <w:rFonts w:ascii="Arial" w:hAnsi="Arial" w:cs="Arial"/>
          <w:sz w:val="22"/>
          <w:szCs w:val="22"/>
        </w:rPr>
        <w:t>2)Wykonawca zabezpieczy przerwane roboty w zakresie obustronnie uzgodnionym na koszty tej strony , z winy której nastąpiło odstąpienie od umowy .</w:t>
      </w:r>
    </w:p>
    <w:p w:rsidR="00603E3C" w:rsidRPr="00F468AC" w:rsidRDefault="00603E3C" w:rsidP="00603E3C">
      <w:pPr>
        <w:jc w:val="both"/>
        <w:rPr>
          <w:rFonts w:ascii="Arial" w:hAnsi="Arial" w:cs="Arial"/>
          <w:sz w:val="22"/>
          <w:szCs w:val="22"/>
        </w:rPr>
      </w:pPr>
      <w:r w:rsidRPr="00F468AC">
        <w:rPr>
          <w:rFonts w:ascii="Arial" w:hAnsi="Arial" w:cs="Arial"/>
          <w:sz w:val="22"/>
          <w:szCs w:val="22"/>
        </w:rPr>
        <w:t>3)Wykonawca niezwłocznie , najpóźniej w terminie 30 dni ,usunie z terenu wykonania usługi urządzenia przez niego dostarczone lub wniesione .</w:t>
      </w:r>
    </w:p>
    <w:p w:rsidR="00603E3C" w:rsidRDefault="00603E3C" w:rsidP="00603E3C">
      <w:pPr>
        <w:jc w:val="both"/>
        <w:rPr>
          <w:rFonts w:ascii="Arial" w:hAnsi="Arial" w:cs="Arial"/>
          <w:sz w:val="22"/>
          <w:szCs w:val="22"/>
        </w:rPr>
      </w:pPr>
      <w:r w:rsidRPr="00F468AC">
        <w:rPr>
          <w:rFonts w:ascii="Arial" w:hAnsi="Arial" w:cs="Arial"/>
          <w:sz w:val="22"/>
          <w:szCs w:val="22"/>
        </w:rPr>
        <w:lastRenderedPageBreak/>
        <w:t xml:space="preserve">5.Zamawiający w razie odstąpienia od umowy z przyczyn ,za które Wykonawca nie ponosi odpowiedzialności , zobowiązany jest do dokonania odbioru prac oraz zapłaty wynagrodzenia za usługi ,które zostały wykonane do dnia odstąpienia . </w:t>
      </w:r>
    </w:p>
    <w:p w:rsidR="00880223" w:rsidRPr="00F468AC" w:rsidRDefault="00880223" w:rsidP="00603E3C">
      <w:pPr>
        <w:jc w:val="both"/>
        <w:rPr>
          <w:rFonts w:ascii="Arial" w:hAnsi="Arial" w:cs="Arial"/>
          <w:sz w:val="22"/>
          <w:szCs w:val="22"/>
        </w:rPr>
      </w:pPr>
    </w:p>
    <w:p w:rsidR="00603E3C" w:rsidRDefault="00603E3C" w:rsidP="00603E3C">
      <w:pPr>
        <w:jc w:val="both"/>
        <w:rPr>
          <w:rFonts w:ascii="Arial" w:hAnsi="Arial" w:cs="Arial"/>
          <w:sz w:val="22"/>
          <w:szCs w:val="22"/>
        </w:rPr>
      </w:pP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t>§10.</w:t>
      </w:r>
    </w:p>
    <w:p w:rsidR="00880223" w:rsidRPr="00F468AC" w:rsidRDefault="00880223" w:rsidP="00603E3C">
      <w:pPr>
        <w:jc w:val="both"/>
        <w:rPr>
          <w:rFonts w:ascii="Arial" w:hAnsi="Arial" w:cs="Arial"/>
          <w:sz w:val="22"/>
          <w:szCs w:val="22"/>
        </w:rPr>
      </w:pPr>
    </w:p>
    <w:p w:rsidR="00603E3C" w:rsidRPr="00F468AC" w:rsidRDefault="00603E3C" w:rsidP="00603E3C">
      <w:pPr>
        <w:jc w:val="both"/>
        <w:rPr>
          <w:rFonts w:ascii="Arial" w:hAnsi="Arial" w:cs="Arial"/>
          <w:b/>
          <w:sz w:val="22"/>
          <w:szCs w:val="22"/>
        </w:rPr>
      </w:pPr>
      <w:r w:rsidRPr="00F468AC">
        <w:rPr>
          <w:rFonts w:ascii="Arial" w:hAnsi="Arial" w:cs="Arial"/>
          <w:b/>
          <w:sz w:val="22"/>
          <w:szCs w:val="22"/>
        </w:rPr>
        <w:t xml:space="preserve">Postanowienia końcowe </w:t>
      </w:r>
    </w:p>
    <w:p w:rsidR="00603E3C" w:rsidRPr="00F468AC" w:rsidRDefault="00603E3C" w:rsidP="00603E3C">
      <w:pPr>
        <w:jc w:val="both"/>
        <w:rPr>
          <w:rFonts w:ascii="Arial" w:hAnsi="Arial" w:cs="Arial"/>
          <w:sz w:val="22"/>
          <w:szCs w:val="22"/>
        </w:rPr>
      </w:pPr>
      <w:r w:rsidRPr="00F468AC">
        <w:rPr>
          <w:rFonts w:ascii="Arial" w:hAnsi="Arial" w:cs="Arial"/>
          <w:sz w:val="22"/>
          <w:szCs w:val="22"/>
        </w:rPr>
        <w:t>1.Wykonawca oświadcza ,że :</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1) zapoznał się z przedmiotem umowy </w:t>
      </w: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2)uzyskał wszystkie niezbędne do wykonanie przedmiotu informacje ,mające wpływ na prawidłową realizację zamówienia </w:t>
      </w:r>
    </w:p>
    <w:p w:rsidR="00603E3C" w:rsidRPr="00F468AC" w:rsidRDefault="00603E3C" w:rsidP="00603E3C">
      <w:pPr>
        <w:jc w:val="both"/>
        <w:rPr>
          <w:rFonts w:ascii="Arial" w:hAnsi="Arial" w:cs="Arial"/>
          <w:sz w:val="22"/>
          <w:szCs w:val="22"/>
        </w:rPr>
      </w:pPr>
    </w:p>
    <w:p w:rsidR="00603E3C" w:rsidRDefault="00603E3C" w:rsidP="00603E3C">
      <w:pPr>
        <w:jc w:val="both"/>
        <w:rPr>
          <w:rFonts w:ascii="Arial" w:hAnsi="Arial" w:cs="Arial"/>
          <w:sz w:val="22"/>
          <w:szCs w:val="22"/>
        </w:rPr>
      </w:pP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t>§11</w:t>
      </w:r>
    </w:p>
    <w:p w:rsidR="00880223" w:rsidRPr="00F468AC" w:rsidRDefault="00880223" w:rsidP="00603E3C">
      <w:pPr>
        <w:jc w:val="both"/>
        <w:rPr>
          <w:rFonts w:ascii="Arial" w:hAnsi="Arial" w:cs="Arial"/>
          <w:sz w:val="22"/>
          <w:szCs w:val="22"/>
        </w:rPr>
      </w:pPr>
    </w:p>
    <w:p w:rsidR="00603E3C" w:rsidRPr="00F468AC" w:rsidRDefault="00603E3C" w:rsidP="00603E3C">
      <w:pPr>
        <w:jc w:val="both"/>
        <w:rPr>
          <w:rFonts w:ascii="Arial" w:hAnsi="Arial" w:cs="Arial"/>
          <w:sz w:val="22"/>
          <w:szCs w:val="22"/>
        </w:rPr>
      </w:pPr>
      <w:r w:rsidRPr="00F468AC">
        <w:rPr>
          <w:rFonts w:ascii="Arial" w:hAnsi="Arial" w:cs="Arial"/>
          <w:sz w:val="22"/>
          <w:szCs w:val="22"/>
        </w:rPr>
        <w:t>1.W przypadku powierzenia części zamówienia Podwykonawcy , Wykonawca jest  zobowiązany uzyskać zgodę Zamawiającego na zawarcie umowy z Podwykonawcą .W tym zakresie stosuje się odpowiednio art.647</w:t>
      </w:r>
      <w:r w:rsidRPr="00F468AC">
        <w:rPr>
          <w:rFonts w:ascii="Arial" w:hAnsi="Arial" w:cs="Arial"/>
          <w:sz w:val="22"/>
          <w:szCs w:val="22"/>
          <w:vertAlign w:val="superscript"/>
        </w:rPr>
        <w:t>1</w:t>
      </w:r>
      <w:r w:rsidRPr="00F468AC">
        <w:rPr>
          <w:rFonts w:ascii="Arial" w:hAnsi="Arial" w:cs="Arial"/>
          <w:sz w:val="22"/>
          <w:szCs w:val="22"/>
        </w:rPr>
        <w:t xml:space="preserve">§2 </w:t>
      </w:r>
      <w:proofErr w:type="spellStart"/>
      <w:r w:rsidRPr="00F468AC">
        <w:rPr>
          <w:rFonts w:ascii="Arial" w:hAnsi="Arial" w:cs="Arial"/>
          <w:sz w:val="22"/>
          <w:szCs w:val="22"/>
        </w:rPr>
        <w:t>k.c</w:t>
      </w:r>
      <w:proofErr w:type="spellEnd"/>
      <w:r w:rsidRPr="00F468AC">
        <w:rPr>
          <w:rFonts w:ascii="Arial" w:hAnsi="Arial" w:cs="Arial"/>
          <w:sz w:val="22"/>
          <w:szCs w:val="22"/>
        </w:rPr>
        <w:t xml:space="preserve"> .</w:t>
      </w:r>
    </w:p>
    <w:p w:rsidR="00603E3C" w:rsidRPr="00F468AC" w:rsidRDefault="00603E3C" w:rsidP="00603E3C">
      <w:pPr>
        <w:jc w:val="both"/>
        <w:rPr>
          <w:rFonts w:ascii="Arial" w:hAnsi="Arial" w:cs="Arial"/>
          <w:sz w:val="22"/>
          <w:szCs w:val="22"/>
        </w:rPr>
      </w:pPr>
      <w:r w:rsidRPr="00F468AC">
        <w:rPr>
          <w:rFonts w:ascii="Arial" w:hAnsi="Arial" w:cs="Arial"/>
          <w:sz w:val="22"/>
          <w:szCs w:val="22"/>
        </w:rPr>
        <w:t>2.Po wykonaniu przedmiotu umowy i jej odbiorze Wykonawca zobowiązany jest przedstawić Zamawiającemu własną fakturę i fakturę wystawioną przez Podwykonawcę  wraz z dowodem zapłaty należności wynikającej z tej faktury dla podwykonawcy .W przypadku niezapłacenia należności dla podwykonawcy –Wykonawca wyraża zgodę na zapłacenie tej faktury przez Zamawiającego .W takim przypadku Zamawiający zapłaci wynagrodzenie Wykonawcy wynikające z jego faktury wysokości pomniejszonej o tę część wynagrodzenia, która została zapłacona Podwykonawcy .</w:t>
      </w:r>
    </w:p>
    <w:p w:rsidR="00603E3C" w:rsidRPr="00F468AC" w:rsidRDefault="00603E3C" w:rsidP="00603E3C">
      <w:pPr>
        <w:jc w:val="both"/>
        <w:rPr>
          <w:rFonts w:ascii="Arial" w:hAnsi="Arial" w:cs="Arial"/>
          <w:sz w:val="22"/>
          <w:szCs w:val="22"/>
        </w:rPr>
      </w:pPr>
    </w:p>
    <w:p w:rsidR="00603E3C" w:rsidRDefault="00603E3C" w:rsidP="00603E3C">
      <w:pPr>
        <w:jc w:val="both"/>
        <w:rPr>
          <w:rFonts w:ascii="Arial" w:hAnsi="Arial" w:cs="Arial"/>
          <w:sz w:val="22"/>
          <w:szCs w:val="22"/>
        </w:rPr>
      </w:pP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t>§12</w:t>
      </w:r>
    </w:p>
    <w:p w:rsidR="00880223" w:rsidRPr="00F468AC" w:rsidRDefault="00880223" w:rsidP="00603E3C">
      <w:pPr>
        <w:jc w:val="both"/>
        <w:rPr>
          <w:rFonts w:ascii="Arial" w:hAnsi="Arial" w:cs="Arial"/>
          <w:sz w:val="22"/>
          <w:szCs w:val="22"/>
        </w:rPr>
      </w:pPr>
    </w:p>
    <w:p w:rsidR="00603E3C" w:rsidRPr="00F468AC" w:rsidRDefault="00603E3C" w:rsidP="00603E3C">
      <w:pPr>
        <w:jc w:val="both"/>
        <w:rPr>
          <w:rFonts w:ascii="Arial" w:hAnsi="Arial" w:cs="Arial"/>
          <w:sz w:val="22"/>
          <w:szCs w:val="22"/>
        </w:rPr>
      </w:pPr>
      <w:r w:rsidRPr="00F468AC">
        <w:rPr>
          <w:rFonts w:ascii="Arial" w:hAnsi="Arial" w:cs="Arial"/>
          <w:sz w:val="22"/>
          <w:szCs w:val="22"/>
        </w:rPr>
        <w:t>Strony wyznaczają swoich przedstawicieli .</w:t>
      </w:r>
    </w:p>
    <w:p w:rsidR="00603E3C" w:rsidRPr="00F468AC" w:rsidRDefault="00603E3C" w:rsidP="00603E3C">
      <w:pPr>
        <w:jc w:val="both"/>
        <w:rPr>
          <w:rFonts w:ascii="Arial" w:hAnsi="Arial" w:cs="Arial"/>
          <w:sz w:val="22"/>
          <w:szCs w:val="22"/>
        </w:rPr>
      </w:pPr>
      <w:r w:rsidRPr="00F468AC">
        <w:rPr>
          <w:rFonts w:ascii="Arial" w:hAnsi="Arial" w:cs="Arial"/>
          <w:sz w:val="22"/>
          <w:szCs w:val="22"/>
        </w:rPr>
        <w:t>1)Przedstawicielami Wykonawcy są :………………………………………………….</w:t>
      </w:r>
    </w:p>
    <w:p w:rsidR="00603E3C" w:rsidRPr="00F468AC" w:rsidRDefault="00603E3C" w:rsidP="00603E3C">
      <w:pPr>
        <w:jc w:val="both"/>
        <w:rPr>
          <w:rFonts w:ascii="Arial" w:hAnsi="Arial" w:cs="Arial"/>
          <w:sz w:val="22"/>
          <w:szCs w:val="22"/>
        </w:rPr>
      </w:pPr>
      <w:r w:rsidRPr="00F468AC">
        <w:rPr>
          <w:rFonts w:ascii="Arial" w:hAnsi="Arial" w:cs="Arial"/>
          <w:sz w:val="22"/>
          <w:szCs w:val="22"/>
        </w:rPr>
        <w:t>2)Przedstawicielami Zamawiającego są …………………………………………………….</w:t>
      </w:r>
    </w:p>
    <w:p w:rsidR="00603E3C" w:rsidRDefault="00603E3C" w:rsidP="00603E3C">
      <w:pPr>
        <w:jc w:val="both"/>
        <w:rPr>
          <w:rFonts w:ascii="Arial" w:hAnsi="Arial" w:cs="Arial"/>
          <w:sz w:val="22"/>
          <w:szCs w:val="22"/>
        </w:rPr>
      </w:pP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t>§ 13</w:t>
      </w:r>
    </w:p>
    <w:p w:rsidR="00880223" w:rsidRPr="00F468AC" w:rsidRDefault="00880223" w:rsidP="00603E3C">
      <w:pPr>
        <w:jc w:val="both"/>
        <w:rPr>
          <w:rFonts w:ascii="Arial" w:hAnsi="Arial" w:cs="Arial"/>
          <w:sz w:val="22"/>
          <w:szCs w:val="22"/>
        </w:rPr>
      </w:pPr>
    </w:p>
    <w:p w:rsidR="00603E3C" w:rsidRPr="00F468AC" w:rsidRDefault="00603E3C" w:rsidP="00603E3C">
      <w:pPr>
        <w:jc w:val="both"/>
        <w:rPr>
          <w:rFonts w:ascii="Arial" w:hAnsi="Arial" w:cs="Arial"/>
          <w:sz w:val="22"/>
          <w:szCs w:val="22"/>
        </w:rPr>
      </w:pPr>
      <w:r w:rsidRPr="00F468AC">
        <w:rPr>
          <w:rFonts w:ascii="Arial" w:hAnsi="Arial" w:cs="Arial"/>
          <w:sz w:val="22"/>
          <w:szCs w:val="22"/>
        </w:rPr>
        <w:t>Ewentualne spory wynikłe w związku realizacja przedmiotu umowy , strony zobowiązują się rozwiązać w drodze wspólnych negocjacji , a w przypadku niemożności ustalenia kompromisu-będą rozstrzygane  przez Sąd właściwy dla siedziby Zamawiającego .</w:t>
      </w:r>
    </w:p>
    <w:p w:rsidR="00603E3C" w:rsidRPr="00F468AC" w:rsidRDefault="00603E3C" w:rsidP="00603E3C">
      <w:pPr>
        <w:jc w:val="both"/>
        <w:rPr>
          <w:rFonts w:ascii="Arial" w:hAnsi="Arial" w:cs="Arial"/>
          <w:sz w:val="22"/>
          <w:szCs w:val="22"/>
        </w:rPr>
      </w:pPr>
    </w:p>
    <w:p w:rsidR="00603E3C" w:rsidRDefault="00603E3C" w:rsidP="00603E3C">
      <w:pPr>
        <w:jc w:val="both"/>
        <w:rPr>
          <w:rFonts w:ascii="Arial" w:hAnsi="Arial" w:cs="Arial"/>
          <w:sz w:val="22"/>
          <w:szCs w:val="22"/>
        </w:rPr>
      </w:pP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t>§14</w:t>
      </w:r>
    </w:p>
    <w:p w:rsidR="00880223" w:rsidRPr="00F468AC" w:rsidRDefault="00880223" w:rsidP="00603E3C">
      <w:pPr>
        <w:jc w:val="both"/>
        <w:rPr>
          <w:rFonts w:ascii="Arial" w:hAnsi="Arial" w:cs="Arial"/>
          <w:sz w:val="22"/>
          <w:szCs w:val="22"/>
        </w:rPr>
      </w:pPr>
    </w:p>
    <w:p w:rsidR="00603E3C" w:rsidRPr="00F468AC" w:rsidRDefault="00603E3C" w:rsidP="00603E3C">
      <w:pPr>
        <w:jc w:val="both"/>
        <w:rPr>
          <w:rFonts w:ascii="Arial" w:hAnsi="Arial" w:cs="Arial"/>
          <w:sz w:val="22"/>
          <w:szCs w:val="22"/>
        </w:rPr>
      </w:pPr>
      <w:r w:rsidRPr="00F468AC">
        <w:rPr>
          <w:rFonts w:ascii="Arial" w:hAnsi="Arial" w:cs="Arial"/>
          <w:sz w:val="22"/>
          <w:szCs w:val="22"/>
        </w:rPr>
        <w:t xml:space="preserve">W sprawach ,których </w:t>
      </w:r>
      <w:r w:rsidR="00177705">
        <w:rPr>
          <w:rFonts w:ascii="Arial" w:hAnsi="Arial" w:cs="Arial"/>
          <w:sz w:val="22"/>
          <w:szCs w:val="22"/>
        </w:rPr>
        <w:t>nie reguluje niniejsza umowa ,</w:t>
      </w:r>
      <w:r w:rsidRPr="00F468AC">
        <w:rPr>
          <w:rFonts w:ascii="Arial" w:hAnsi="Arial" w:cs="Arial"/>
          <w:sz w:val="22"/>
          <w:szCs w:val="22"/>
        </w:rPr>
        <w:t xml:space="preserve"> będą miały zastosowanie odpowiednie przepisy kodeksu cywilnego –jeżeli przepisy ustawy Prawo zamówień publicznych nie stanowią inaczej . </w:t>
      </w:r>
    </w:p>
    <w:p w:rsidR="00603E3C" w:rsidRDefault="00603E3C" w:rsidP="00603E3C">
      <w:pPr>
        <w:jc w:val="both"/>
        <w:rPr>
          <w:rFonts w:ascii="Arial" w:hAnsi="Arial" w:cs="Arial"/>
          <w:sz w:val="22"/>
          <w:szCs w:val="22"/>
        </w:rPr>
      </w:pP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t>§15</w:t>
      </w:r>
    </w:p>
    <w:p w:rsidR="00880223" w:rsidRPr="00F468AC" w:rsidRDefault="00880223" w:rsidP="00603E3C">
      <w:pPr>
        <w:jc w:val="both"/>
        <w:rPr>
          <w:rFonts w:ascii="Arial" w:hAnsi="Arial" w:cs="Arial"/>
          <w:sz w:val="22"/>
          <w:szCs w:val="22"/>
        </w:rPr>
      </w:pPr>
    </w:p>
    <w:p w:rsidR="00603E3C" w:rsidRDefault="00603E3C" w:rsidP="00603E3C">
      <w:pPr>
        <w:jc w:val="both"/>
        <w:rPr>
          <w:rFonts w:ascii="Arial" w:hAnsi="Arial" w:cs="Arial"/>
          <w:sz w:val="22"/>
          <w:szCs w:val="22"/>
        </w:rPr>
      </w:pPr>
      <w:r w:rsidRPr="00F468AC">
        <w:rPr>
          <w:rFonts w:ascii="Arial" w:hAnsi="Arial" w:cs="Arial"/>
          <w:sz w:val="22"/>
          <w:szCs w:val="22"/>
        </w:rPr>
        <w:t>Niniejszą umowę sporządzono w 3 jednobrzmiących  egzemplarzach ,z czego dwa egzemplarze otrzymuje Zamawiający , a jeden egzemplarz Wykonawca</w:t>
      </w:r>
    </w:p>
    <w:p w:rsidR="00880223" w:rsidRPr="00F468AC" w:rsidRDefault="00880223" w:rsidP="00603E3C">
      <w:pPr>
        <w:jc w:val="both"/>
        <w:rPr>
          <w:rFonts w:ascii="Arial" w:hAnsi="Arial" w:cs="Arial"/>
          <w:sz w:val="22"/>
          <w:szCs w:val="22"/>
        </w:rPr>
      </w:pPr>
    </w:p>
    <w:p w:rsidR="00603E3C" w:rsidRDefault="00603E3C" w:rsidP="00603E3C">
      <w:pPr>
        <w:jc w:val="both"/>
        <w:rPr>
          <w:rFonts w:ascii="Arial" w:hAnsi="Arial" w:cs="Arial"/>
          <w:sz w:val="22"/>
          <w:szCs w:val="22"/>
        </w:rPr>
      </w:pP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r>
      <w:r w:rsidRPr="00F468AC">
        <w:rPr>
          <w:rFonts w:ascii="Arial" w:hAnsi="Arial" w:cs="Arial"/>
          <w:sz w:val="22"/>
          <w:szCs w:val="22"/>
        </w:rPr>
        <w:tab/>
        <w:t>§16</w:t>
      </w:r>
    </w:p>
    <w:p w:rsidR="00880223" w:rsidRPr="00F468AC" w:rsidRDefault="00880223" w:rsidP="00603E3C">
      <w:pPr>
        <w:jc w:val="both"/>
        <w:rPr>
          <w:rFonts w:ascii="Arial" w:hAnsi="Arial" w:cs="Arial"/>
          <w:sz w:val="22"/>
          <w:szCs w:val="22"/>
        </w:rPr>
      </w:pPr>
    </w:p>
    <w:p w:rsidR="00603E3C" w:rsidRPr="00F468AC" w:rsidRDefault="00603E3C" w:rsidP="00603E3C">
      <w:pPr>
        <w:jc w:val="both"/>
        <w:rPr>
          <w:rFonts w:ascii="Arial" w:hAnsi="Arial" w:cs="Arial"/>
          <w:sz w:val="22"/>
          <w:szCs w:val="22"/>
        </w:rPr>
      </w:pPr>
      <w:r w:rsidRPr="00F468AC">
        <w:rPr>
          <w:rFonts w:ascii="Arial" w:hAnsi="Arial" w:cs="Arial"/>
          <w:sz w:val="22"/>
          <w:szCs w:val="22"/>
        </w:rPr>
        <w:t>Załącznikiem stanowiącym integraln</w:t>
      </w:r>
      <w:r w:rsidR="00E00A68">
        <w:rPr>
          <w:rFonts w:ascii="Arial" w:hAnsi="Arial" w:cs="Arial"/>
          <w:sz w:val="22"/>
          <w:szCs w:val="22"/>
        </w:rPr>
        <w:t>ą</w:t>
      </w:r>
      <w:r w:rsidRPr="00F468AC">
        <w:rPr>
          <w:rFonts w:ascii="Arial" w:hAnsi="Arial" w:cs="Arial"/>
          <w:sz w:val="22"/>
          <w:szCs w:val="22"/>
        </w:rPr>
        <w:t xml:space="preserve"> część umowy jest Specyfikacja Istotnych Warunków Zamówienia , złożona oferta .</w:t>
      </w:r>
    </w:p>
    <w:p w:rsidR="00603E3C" w:rsidRPr="00F468AC" w:rsidRDefault="00603E3C" w:rsidP="00603E3C">
      <w:pPr>
        <w:jc w:val="both"/>
        <w:rPr>
          <w:rFonts w:ascii="Arial" w:hAnsi="Arial" w:cs="Arial"/>
          <w:sz w:val="22"/>
          <w:szCs w:val="22"/>
        </w:rPr>
      </w:pPr>
    </w:p>
    <w:p w:rsidR="00603E3C" w:rsidRDefault="00603E3C" w:rsidP="00603E3C">
      <w:pPr>
        <w:jc w:val="both"/>
        <w:rPr>
          <w:rFonts w:ascii="Arial" w:hAnsi="Arial" w:cs="Arial"/>
          <w:b/>
          <w:sz w:val="22"/>
          <w:szCs w:val="22"/>
        </w:rPr>
      </w:pPr>
    </w:p>
    <w:p w:rsidR="00880223" w:rsidRPr="00F468AC" w:rsidRDefault="00880223" w:rsidP="00603E3C">
      <w:pPr>
        <w:jc w:val="both"/>
        <w:rPr>
          <w:rFonts w:ascii="Arial" w:hAnsi="Arial" w:cs="Arial"/>
          <w:b/>
          <w:sz w:val="22"/>
          <w:szCs w:val="22"/>
        </w:rPr>
      </w:pPr>
    </w:p>
    <w:p w:rsidR="00603E3C" w:rsidRPr="00F468AC" w:rsidRDefault="00603E3C" w:rsidP="00603E3C">
      <w:pPr>
        <w:jc w:val="both"/>
        <w:rPr>
          <w:rFonts w:ascii="Arial" w:hAnsi="Arial" w:cs="Arial"/>
          <w:b/>
          <w:sz w:val="22"/>
          <w:szCs w:val="22"/>
        </w:rPr>
      </w:pPr>
      <w:r w:rsidRPr="00F468AC">
        <w:rPr>
          <w:rFonts w:ascii="Arial" w:hAnsi="Arial" w:cs="Arial"/>
          <w:b/>
          <w:sz w:val="22"/>
          <w:szCs w:val="22"/>
        </w:rPr>
        <w:t>Zamawiający</w:t>
      </w:r>
      <w:r w:rsidRPr="00F468AC">
        <w:rPr>
          <w:rFonts w:ascii="Arial" w:hAnsi="Arial" w:cs="Arial"/>
          <w:b/>
          <w:sz w:val="22"/>
          <w:szCs w:val="22"/>
        </w:rPr>
        <w:tab/>
      </w:r>
      <w:r w:rsidRPr="00F468AC">
        <w:rPr>
          <w:rFonts w:ascii="Arial" w:hAnsi="Arial" w:cs="Arial"/>
          <w:b/>
          <w:sz w:val="22"/>
          <w:szCs w:val="22"/>
        </w:rPr>
        <w:tab/>
      </w:r>
      <w:r w:rsidRPr="00F468AC">
        <w:rPr>
          <w:rFonts w:ascii="Arial" w:hAnsi="Arial" w:cs="Arial"/>
          <w:b/>
          <w:sz w:val="22"/>
          <w:szCs w:val="22"/>
        </w:rPr>
        <w:tab/>
      </w:r>
      <w:r w:rsidRPr="00F468AC">
        <w:rPr>
          <w:rFonts w:ascii="Arial" w:hAnsi="Arial" w:cs="Arial"/>
          <w:b/>
          <w:sz w:val="22"/>
          <w:szCs w:val="22"/>
        </w:rPr>
        <w:tab/>
      </w:r>
      <w:r w:rsidRPr="00F468AC">
        <w:rPr>
          <w:rFonts w:ascii="Arial" w:hAnsi="Arial" w:cs="Arial"/>
          <w:b/>
          <w:sz w:val="22"/>
          <w:szCs w:val="22"/>
        </w:rPr>
        <w:tab/>
      </w:r>
      <w:r w:rsidRPr="00F468AC">
        <w:rPr>
          <w:rFonts w:ascii="Arial" w:hAnsi="Arial" w:cs="Arial"/>
          <w:b/>
          <w:sz w:val="22"/>
          <w:szCs w:val="22"/>
        </w:rPr>
        <w:tab/>
      </w:r>
      <w:r w:rsidRPr="00F468AC">
        <w:rPr>
          <w:rFonts w:ascii="Arial" w:hAnsi="Arial" w:cs="Arial"/>
          <w:b/>
          <w:sz w:val="22"/>
          <w:szCs w:val="22"/>
        </w:rPr>
        <w:tab/>
      </w:r>
      <w:r w:rsidRPr="00F468AC">
        <w:rPr>
          <w:rFonts w:ascii="Arial" w:hAnsi="Arial" w:cs="Arial"/>
          <w:b/>
          <w:sz w:val="22"/>
          <w:szCs w:val="22"/>
        </w:rPr>
        <w:tab/>
      </w:r>
      <w:r w:rsidRPr="00F468AC">
        <w:rPr>
          <w:rFonts w:ascii="Arial" w:hAnsi="Arial" w:cs="Arial"/>
          <w:b/>
          <w:sz w:val="22"/>
          <w:szCs w:val="22"/>
        </w:rPr>
        <w:tab/>
        <w:t xml:space="preserve"> Wykonawca</w:t>
      </w:r>
    </w:p>
    <w:p w:rsidR="006954DB" w:rsidRPr="00E366EE" w:rsidRDefault="006954DB" w:rsidP="00A30744">
      <w:pPr>
        <w:pStyle w:val="Nagwek1"/>
        <w:rPr>
          <w:rFonts w:cs="Arial"/>
          <w:sz w:val="22"/>
          <w:szCs w:val="22"/>
        </w:rPr>
      </w:pPr>
      <w:bookmarkStart w:id="342" w:name="_Toc381358082"/>
      <w:bookmarkEnd w:id="340"/>
      <w:r w:rsidRPr="00E366EE">
        <w:rPr>
          <w:rFonts w:cs="Arial"/>
          <w:sz w:val="22"/>
          <w:szCs w:val="22"/>
        </w:rPr>
        <w:lastRenderedPageBreak/>
        <w:t>CZĘŚĆ III – OPIS PRZEDMIOTU ZAMÓWIENIA</w:t>
      </w:r>
      <w:bookmarkEnd w:id="342"/>
    </w:p>
    <w:p w:rsidR="00FB377D" w:rsidRPr="00E366EE" w:rsidRDefault="00FB377D" w:rsidP="00FB377D">
      <w:pPr>
        <w:jc w:val="center"/>
        <w:rPr>
          <w:rFonts w:ascii="Arial" w:hAnsi="Arial" w:cs="Arial"/>
          <w:b/>
        </w:rPr>
      </w:pPr>
    </w:p>
    <w:p w:rsidR="00FB377D" w:rsidRDefault="00FB377D" w:rsidP="00FB377D">
      <w:pPr>
        <w:jc w:val="both"/>
        <w:rPr>
          <w:rFonts w:ascii="Arial" w:hAnsi="Arial" w:cs="Arial"/>
        </w:rPr>
      </w:pPr>
      <w:r w:rsidRPr="00E366EE">
        <w:rPr>
          <w:rFonts w:ascii="Arial" w:hAnsi="Arial" w:cs="Arial"/>
        </w:rPr>
        <w:t>Przedmiot</w:t>
      </w:r>
      <w:r w:rsidR="008E22C7">
        <w:rPr>
          <w:rFonts w:ascii="Arial" w:hAnsi="Arial" w:cs="Arial"/>
        </w:rPr>
        <w:t xml:space="preserve"> </w:t>
      </w:r>
      <w:r w:rsidRPr="00E366EE">
        <w:rPr>
          <w:rFonts w:ascii="Arial" w:hAnsi="Arial" w:cs="Arial"/>
        </w:rPr>
        <w:t xml:space="preserve">zamówienia - przesadzenie </w:t>
      </w:r>
      <w:r w:rsidRPr="00603E3C">
        <w:rPr>
          <w:rFonts w:ascii="Arial" w:hAnsi="Arial" w:cs="Arial"/>
          <w:b/>
        </w:rPr>
        <w:t>48</w:t>
      </w:r>
      <w:r w:rsidR="00162C96" w:rsidRPr="00603E3C">
        <w:rPr>
          <w:rFonts w:ascii="Arial" w:hAnsi="Arial" w:cs="Arial"/>
          <w:b/>
        </w:rPr>
        <w:t>9</w:t>
      </w:r>
      <w:r w:rsidRPr="00E366EE">
        <w:rPr>
          <w:rFonts w:ascii="Arial" w:hAnsi="Arial" w:cs="Arial"/>
        </w:rPr>
        <w:t xml:space="preserve"> szt. drzew w obrębie działki 175/1 </w:t>
      </w:r>
      <w:r w:rsidR="00162C96">
        <w:rPr>
          <w:rFonts w:ascii="Arial" w:hAnsi="Arial" w:cs="Arial"/>
        </w:rPr>
        <w:t xml:space="preserve">                   </w:t>
      </w:r>
      <w:r w:rsidRPr="00E366EE">
        <w:rPr>
          <w:rFonts w:ascii="Arial" w:hAnsi="Arial" w:cs="Arial"/>
        </w:rPr>
        <w:t>w miejscowości Marszów gm. Żary, wykonanie projektu i instalacji automatycznego systemu nawadniania w miejscach przesadzenia drzew, nadzór nad przesadzonymi drzewami przez okres 36 m-</w:t>
      </w:r>
      <w:proofErr w:type="spellStart"/>
      <w:r w:rsidRPr="00E366EE">
        <w:rPr>
          <w:rFonts w:ascii="Arial" w:hAnsi="Arial" w:cs="Arial"/>
        </w:rPr>
        <w:t>cy</w:t>
      </w:r>
      <w:proofErr w:type="spellEnd"/>
      <w:r w:rsidRPr="00E366EE">
        <w:rPr>
          <w:rFonts w:ascii="Arial" w:hAnsi="Arial" w:cs="Arial"/>
        </w:rPr>
        <w:t>.</w:t>
      </w:r>
    </w:p>
    <w:p w:rsidR="0081341B" w:rsidRPr="00E366EE" w:rsidRDefault="0081341B" w:rsidP="00FB377D">
      <w:pPr>
        <w:jc w:val="both"/>
        <w:rPr>
          <w:rFonts w:ascii="Arial" w:hAnsi="Arial" w:cs="Arial"/>
        </w:rPr>
      </w:pPr>
    </w:p>
    <w:p w:rsidR="00C53272" w:rsidRDefault="00C53272" w:rsidP="00FB377D">
      <w:pPr>
        <w:jc w:val="both"/>
        <w:rPr>
          <w:rFonts w:ascii="Arial" w:hAnsi="Arial" w:cs="Arial"/>
        </w:rPr>
      </w:pPr>
      <w:r>
        <w:rPr>
          <w:rFonts w:ascii="Arial" w:hAnsi="Arial" w:cs="Arial"/>
        </w:rPr>
        <w:t>Drzewa o obwodzie do 40 cm. ś</w:t>
      </w:r>
      <w:r w:rsidRPr="00C53272">
        <w:rPr>
          <w:rFonts w:ascii="Arial" w:hAnsi="Arial" w:cs="Arial"/>
        </w:rPr>
        <w:t xml:space="preserve">rednica bryły ok. 140 cm: </w:t>
      </w:r>
      <w:r w:rsidRPr="0081341B">
        <w:rPr>
          <w:rFonts w:ascii="Arial" w:hAnsi="Arial" w:cs="Arial"/>
          <w:b/>
        </w:rPr>
        <w:t>66</w:t>
      </w:r>
      <w:r w:rsidRPr="00C53272">
        <w:rPr>
          <w:rFonts w:ascii="Arial" w:hAnsi="Arial" w:cs="Arial"/>
        </w:rPr>
        <w:t xml:space="preserve"> szt. </w:t>
      </w:r>
    </w:p>
    <w:p w:rsidR="00C53272" w:rsidRDefault="00C53272" w:rsidP="00FB377D">
      <w:pPr>
        <w:jc w:val="both"/>
        <w:rPr>
          <w:rFonts w:ascii="Arial" w:hAnsi="Arial" w:cs="Arial"/>
        </w:rPr>
      </w:pPr>
      <w:r>
        <w:rPr>
          <w:rFonts w:ascii="Arial" w:hAnsi="Arial" w:cs="Arial"/>
        </w:rPr>
        <w:t>Drzewa o obwodzie do 60 cm. ś</w:t>
      </w:r>
      <w:r w:rsidRPr="00C53272">
        <w:rPr>
          <w:rFonts w:ascii="Arial" w:hAnsi="Arial" w:cs="Arial"/>
        </w:rPr>
        <w:t xml:space="preserve">rednica bryły ok. 180 cm: </w:t>
      </w:r>
      <w:r w:rsidRPr="0081341B">
        <w:rPr>
          <w:rFonts w:ascii="Arial" w:hAnsi="Arial" w:cs="Arial"/>
          <w:b/>
        </w:rPr>
        <w:t>4</w:t>
      </w:r>
      <w:r w:rsidR="000B143A">
        <w:rPr>
          <w:rFonts w:ascii="Arial" w:hAnsi="Arial" w:cs="Arial"/>
          <w:b/>
        </w:rPr>
        <w:t>23</w:t>
      </w:r>
      <w:r w:rsidRPr="0081341B">
        <w:rPr>
          <w:rFonts w:ascii="Arial" w:hAnsi="Arial" w:cs="Arial"/>
          <w:b/>
        </w:rPr>
        <w:t xml:space="preserve"> </w:t>
      </w:r>
      <w:r w:rsidRPr="00C53272">
        <w:rPr>
          <w:rFonts w:ascii="Arial" w:hAnsi="Arial" w:cs="Arial"/>
        </w:rPr>
        <w:t>szt.</w:t>
      </w:r>
    </w:p>
    <w:p w:rsidR="006862AD" w:rsidRDefault="006862AD" w:rsidP="00FB377D">
      <w:pPr>
        <w:jc w:val="both"/>
        <w:rPr>
          <w:rFonts w:ascii="Arial" w:hAnsi="Arial" w:cs="Arial"/>
        </w:rPr>
      </w:pPr>
    </w:p>
    <w:p w:rsidR="00C53272" w:rsidRDefault="00520257" w:rsidP="00FB377D">
      <w:pPr>
        <w:jc w:val="both"/>
        <w:rPr>
          <w:rFonts w:ascii="Arial" w:hAnsi="Arial" w:cs="Arial"/>
        </w:rPr>
      </w:pPr>
      <w:r w:rsidRPr="00520257">
        <w:rPr>
          <w:rFonts w:ascii="Arial" w:hAnsi="Arial" w:cs="Arial"/>
          <w:b/>
        </w:rPr>
        <w:t>Wszystkie w/w drzewa są samosiejkami</w:t>
      </w:r>
      <w:r>
        <w:rPr>
          <w:rFonts w:ascii="Arial" w:hAnsi="Arial" w:cs="Arial"/>
        </w:rPr>
        <w:t>.</w:t>
      </w:r>
    </w:p>
    <w:p w:rsidR="002914E9" w:rsidRDefault="002914E9" w:rsidP="00FB377D">
      <w:pPr>
        <w:jc w:val="both"/>
        <w:rPr>
          <w:rFonts w:ascii="Arial" w:hAnsi="Arial" w:cs="Arial"/>
        </w:rPr>
      </w:pPr>
    </w:p>
    <w:p w:rsidR="00C2127E" w:rsidRPr="0081341B" w:rsidRDefault="00C2127E" w:rsidP="00FB377D">
      <w:pPr>
        <w:jc w:val="both"/>
        <w:rPr>
          <w:rFonts w:ascii="Arial" w:hAnsi="Arial" w:cs="Arial"/>
          <w:b/>
          <w:u w:val="single"/>
        </w:rPr>
      </w:pPr>
      <w:r w:rsidRPr="0081341B">
        <w:rPr>
          <w:rFonts w:ascii="Arial" w:hAnsi="Arial" w:cs="Arial"/>
          <w:b/>
          <w:u w:val="single"/>
        </w:rPr>
        <w:t xml:space="preserve">Miejsce posadowienia drzew będzie </w:t>
      </w:r>
      <w:r w:rsidR="002914E9" w:rsidRPr="0081341B">
        <w:rPr>
          <w:rFonts w:ascii="Arial" w:hAnsi="Arial" w:cs="Arial"/>
          <w:b/>
          <w:u w:val="single"/>
        </w:rPr>
        <w:t>wyznaczone geodezyjnie przez Zamawiającego.</w:t>
      </w:r>
    </w:p>
    <w:p w:rsidR="00ED48B6" w:rsidRPr="00E366EE" w:rsidRDefault="00ED48B6" w:rsidP="00FB377D">
      <w:pPr>
        <w:jc w:val="both"/>
        <w:rPr>
          <w:rFonts w:ascii="Arial" w:hAnsi="Arial" w:cs="Arial"/>
        </w:rPr>
      </w:pPr>
    </w:p>
    <w:p w:rsidR="00FB377D" w:rsidRPr="00ED48B6" w:rsidRDefault="00FB377D" w:rsidP="00FB377D">
      <w:pPr>
        <w:jc w:val="both"/>
        <w:rPr>
          <w:rFonts w:ascii="Arial" w:hAnsi="Arial" w:cs="Arial"/>
          <w:b/>
        </w:rPr>
      </w:pPr>
      <w:r w:rsidRPr="00ED48B6">
        <w:rPr>
          <w:rFonts w:ascii="Arial" w:hAnsi="Arial" w:cs="Arial"/>
          <w:b/>
        </w:rPr>
        <w:t>Zakres prac :</w:t>
      </w:r>
    </w:p>
    <w:p w:rsidR="00FB377D" w:rsidRPr="00E366EE" w:rsidRDefault="00FB377D" w:rsidP="00FB377D">
      <w:pPr>
        <w:jc w:val="both"/>
        <w:rPr>
          <w:rFonts w:ascii="Arial" w:hAnsi="Arial" w:cs="Arial"/>
          <w:u w:val="single"/>
        </w:rPr>
      </w:pPr>
      <w:r w:rsidRPr="00E366EE">
        <w:rPr>
          <w:rFonts w:ascii="Arial" w:hAnsi="Arial" w:cs="Arial"/>
          <w:u w:val="single"/>
        </w:rPr>
        <w:t>1. Przesadzenie drzew</w:t>
      </w:r>
    </w:p>
    <w:p w:rsidR="00FB377D" w:rsidRPr="00E366EE" w:rsidRDefault="00FB377D" w:rsidP="002914E9">
      <w:pPr>
        <w:jc w:val="both"/>
        <w:rPr>
          <w:rFonts w:ascii="Arial" w:hAnsi="Arial" w:cs="Arial"/>
        </w:rPr>
      </w:pPr>
      <w:r w:rsidRPr="00E366EE">
        <w:rPr>
          <w:rFonts w:ascii="Arial" w:hAnsi="Arial" w:cs="Arial"/>
        </w:rPr>
        <w:t xml:space="preserve">- </w:t>
      </w:r>
      <w:r w:rsidR="002914E9">
        <w:rPr>
          <w:rFonts w:ascii="Arial" w:hAnsi="Arial" w:cs="Arial"/>
        </w:rPr>
        <w:t xml:space="preserve"> </w:t>
      </w:r>
      <w:r w:rsidRPr="00E366EE">
        <w:rPr>
          <w:rFonts w:ascii="Arial" w:hAnsi="Arial" w:cs="Arial"/>
        </w:rPr>
        <w:t>maszynowe wyko</w:t>
      </w:r>
      <w:r w:rsidR="006862AD">
        <w:rPr>
          <w:rFonts w:ascii="Arial" w:hAnsi="Arial" w:cs="Arial"/>
        </w:rPr>
        <w:t>p</w:t>
      </w:r>
      <w:r w:rsidRPr="00E366EE">
        <w:rPr>
          <w:rFonts w:ascii="Arial" w:hAnsi="Arial" w:cs="Arial"/>
        </w:rPr>
        <w:t>anie dołów</w:t>
      </w:r>
    </w:p>
    <w:p w:rsidR="00FB377D" w:rsidRPr="00E366EE" w:rsidRDefault="00FB377D" w:rsidP="002914E9">
      <w:pPr>
        <w:jc w:val="both"/>
        <w:rPr>
          <w:rFonts w:ascii="Arial" w:hAnsi="Arial" w:cs="Arial"/>
        </w:rPr>
      </w:pPr>
      <w:r w:rsidRPr="00E366EE">
        <w:rPr>
          <w:rFonts w:ascii="Arial" w:hAnsi="Arial" w:cs="Arial"/>
        </w:rPr>
        <w:t>-</w:t>
      </w:r>
      <w:r w:rsidR="006862AD">
        <w:rPr>
          <w:rFonts w:ascii="Arial" w:hAnsi="Arial" w:cs="Arial"/>
        </w:rPr>
        <w:t xml:space="preserve"> </w:t>
      </w:r>
      <w:r w:rsidR="002914E9">
        <w:rPr>
          <w:rFonts w:ascii="Arial" w:hAnsi="Arial" w:cs="Arial"/>
        </w:rPr>
        <w:t xml:space="preserve"> </w:t>
      </w:r>
      <w:r w:rsidRPr="00E366EE">
        <w:rPr>
          <w:rFonts w:ascii="Arial" w:hAnsi="Arial" w:cs="Arial"/>
        </w:rPr>
        <w:t>maszynowe wykopanie drzewa</w:t>
      </w:r>
    </w:p>
    <w:p w:rsidR="00FB377D" w:rsidRPr="00E366EE" w:rsidRDefault="00FB377D" w:rsidP="002914E9">
      <w:pPr>
        <w:jc w:val="both"/>
        <w:rPr>
          <w:rFonts w:ascii="Arial" w:hAnsi="Arial" w:cs="Arial"/>
        </w:rPr>
      </w:pPr>
      <w:r w:rsidRPr="00E366EE">
        <w:rPr>
          <w:rFonts w:ascii="Arial" w:hAnsi="Arial" w:cs="Arial"/>
        </w:rPr>
        <w:t xml:space="preserve">- </w:t>
      </w:r>
      <w:r w:rsidR="002914E9">
        <w:rPr>
          <w:rFonts w:ascii="Arial" w:hAnsi="Arial" w:cs="Arial"/>
        </w:rPr>
        <w:t xml:space="preserve"> </w:t>
      </w:r>
      <w:r w:rsidRPr="00E366EE">
        <w:rPr>
          <w:rFonts w:ascii="Arial" w:hAnsi="Arial" w:cs="Arial"/>
        </w:rPr>
        <w:t>transport na miejsce docelowe</w:t>
      </w:r>
    </w:p>
    <w:p w:rsidR="00FB377D" w:rsidRPr="00E366EE" w:rsidRDefault="00FB377D" w:rsidP="002914E9">
      <w:pPr>
        <w:jc w:val="both"/>
        <w:rPr>
          <w:rFonts w:ascii="Arial" w:hAnsi="Arial" w:cs="Arial"/>
        </w:rPr>
      </w:pPr>
      <w:r w:rsidRPr="00E366EE">
        <w:rPr>
          <w:rFonts w:ascii="Arial" w:hAnsi="Arial" w:cs="Arial"/>
        </w:rPr>
        <w:t xml:space="preserve">- </w:t>
      </w:r>
      <w:r w:rsidR="002914E9">
        <w:rPr>
          <w:rFonts w:ascii="Arial" w:hAnsi="Arial" w:cs="Arial"/>
        </w:rPr>
        <w:t xml:space="preserve"> </w:t>
      </w:r>
      <w:r w:rsidRPr="00E366EE">
        <w:rPr>
          <w:rFonts w:ascii="Arial" w:hAnsi="Arial" w:cs="Arial"/>
        </w:rPr>
        <w:t>wykonanie misy ziemnej</w:t>
      </w:r>
    </w:p>
    <w:p w:rsidR="00FB377D" w:rsidRPr="00E366EE" w:rsidRDefault="00FB377D" w:rsidP="002914E9">
      <w:pPr>
        <w:jc w:val="both"/>
        <w:rPr>
          <w:rFonts w:ascii="Arial" w:hAnsi="Arial" w:cs="Arial"/>
        </w:rPr>
      </w:pPr>
      <w:r w:rsidRPr="00E366EE">
        <w:rPr>
          <w:rFonts w:ascii="Arial" w:hAnsi="Arial" w:cs="Arial"/>
        </w:rPr>
        <w:t xml:space="preserve">- </w:t>
      </w:r>
      <w:r w:rsidR="002914E9">
        <w:rPr>
          <w:rFonts w:ascii="Arial" w:hAnsi="Arial" w:cs="Arial"/>
        </w:rPr>
        <w:t xml:space="preserve"> </w:t>
      </w:r>
      <w:r w:rsidRPr="00E366EE">
        <w:rPr>
          <w:rFonts w:ascii="Arial" w:hAnsi="Arial" w:cs="Arial"/>
        </w:rPr>
        <w:t>wykonanie odciągów</w:t>
      </w:r>
    </w:p>
    <w:p w:rsidR="00FB377D" w:rsidRPr="00E366EE" w:rsidRDefault="00FB377D" w:rsidP="002914E9">
      <w:pPr>
        <w:jc w:val="both"/>
        <w:rPr>
          <w:rFonts w:ascii="Arial" w:hAnsi="Arial" w:cs="Arial"/>
        </w:rPr>
      </w:pPr>
      <w:r w:rsidRPr="00E366EE">
        <w:rPr>
          <w:rFonts w:ascii="Arial" w:hAnsi="Arial" w:cs="Arial"/>
        </w:rPr>
        <w:t xml:space="preserve">- </w:t>
      </w:r>
      <w:r w:rsidR="006862AD">
        <w:rPr>
          <w:rFonts w:ascii="Arial" w:hAnsi="Arial" w:cs="Arial"/>
        </w:rPr>
        <w:t xml:space="preserve">zastosowanie </w:t>
      </w:r>
      <w:proofErr w:type="spellStart"/>
      <w:r w:rsidR="006862AD">
        <w:rPr>
          <w:rFonts w:ascii="Arial" w:hAnsi="Arial" w:cs="Arial"/>
        </w:rPr>
        <w:t>ukorzeniacza</w:t>
      </w:r>
      <w:proofErr w:type="spellEnd"/>
    </w:p>
    <w:p w:rsidR="00ED48B6" w:rsidRDefault="00E06532" w:rsidP="002914E9">
      <w:pPr>
        <w:jc w:val="both"/>
        <w:rPr>
          <w:rFonts w:ascii="Arial" w:hAnsi="Arial" w:cs="Arial"/>
        </w:rPr>
      </w:pPr>
      <w:r>
        <w:rPr>
          <w:rFonts w:ascii="Arial" w:hAnsi="Arial" w:cs="Arial"/>
        </w:rPr>
        <w:t>-</w:t>
      </w:r>
      <w:r w:rsidR="006862AD">
        <w:rPr>
          <w:rFonts w:ascii="Arial" w:hAnsi="Arial" w:cs="Arial"/>
        </w:rPr>
        <w:t xml:space="preserve">opracowanie w formie pisemnej </w:t>
      </w:r>
      <w:r w:rsidR="00FB377D" w:rsidRPr="00E366EE">
        <w:rPr>
          <w:rFonts w:ascii="Arial" w:hAnsi="Arial" w:cs="Arial"/>
        </w:rPr>
        <w:t>zaleceń</w:t>
      </w:r>
      <w:r>
        <w:rPr>
          <w:rFonts w:ascii="Arial" w:hAnsi="Arial" w:cs="Arial"/>
        </w:rPr>
        <w:t xml:space="preserve"> dotyczących dalszej</w:t>
      </w:r>
      <w:r w:rsidR="00FB377D" w:rsidRPr="00E366EE">
        <w:rPr>
          <w:rFonts w:ascii="Arial" w:hAnsi="Arial" w:cs="Arial"/>
        </w:rPr>
        <w:t xml:space="preserve"> pielęgnacji </w:t>
      </w:r>
      <w:r>
        <w:rPr>
          <w:rFonts w:ascii="Arial" w:hAnsi="Arial" w:cs="Arial"/>
        </w:rPr>
        <w:t xml:space="preserve">przesadzonych </w:t>
      </w:r>
      <w:r w:rsidR="00FB377D" w:rsidRPr="00E366EE">
        <w:rPr>
          <w:rFonts w:ascii="Arial" w:hAnsi="Arial" w:cs="Arial"/>
        </w:rPr>
        <w:t>drzew</w:t>
      </w:r>
      <w:r>
        <w:rPr>
          <w:rFonts w:ascii="Arial" w:hAnsi="Arial" w:cs="Arial"/>
        </w:rPr>
        <w:t>.</w:t>
      </w:r>
    </w:p>
    <w:p w:rsidR="00E06532" w:rsidRDefault="00E06532" w:rsidP="00FB377D">
      <w:pPr>
        <w:jc w:val="both"/>
        <w:rPr>
          <w:rFonts w:ascii="Arial" w:hAnsi="Arial" w:cs="Arial"/>
        </w:rPr>
      </w:pPr>
    </w:p>
    <w:p w:rsidR="00730C2B" w:rsidRDefault="00E06532" w:rsidP="00FB377D">
      <w:pPr>
        <w:jc w:val="both"/>
        <w:rPr>
          <w:rFonts w:ascii="Arial" w:hAnsi="Arial" w:cs="Arial"/>
        </w:rPr>
      </w:pPr>
      <w:r>
        <w:rPr>
          <w:rFonts w:ascii="Arial" w:hAnsi="Arial" w:cs="Arial"/>
        </w:rPr>
        <w:t>Zamawiający wymaga zamulenia drzew w dniu jego przesadzania</w:t>
      </w:r>
      <w:r w:rsidR="00730C2B">
        <w:rPr>
          <w:rFonts w:ascii="Arial" w:hAnsi="Arial" w:cs="Arial"/>
        </w:rPr>
        <w:t>.</w:t>
      </w:r>
    </w:p>
    <w:p w:rsidR="00C32DB2" w:rsidRDefault="00C32DB2" w:rsidP="00FB377D">
      <w:pPr>
        <w:jc w:val="both"/>
        <w:rPr>
          <w:rFonts w:ascii="Arial" w:hAnsi="Arial" w:cs="Arial"/>
        </w:rPr>
      </w:pPr>
    </w:p>
    <w:p w:rsidR="009A1850" w:rsidRDefault="00730C2B" w:rsidP="00FB377D">
      <w:pPr>
        <w:jc w:val="both"/>
        <w:rPr>
          <w:rFonts w:ascii="Arial" w:hAnsi="Arial" w:cs="Arial"/>
        </w:rPr>
      </w:pPr>
      <w:r>
        <w:rPr>
          <w:rFonts w:ascii="Arial" w:hAnsi="Arial" w:cs="Arial"/>
        </w:rPr>
        <w:t>Zamawiający wymaga zapewnienia bieżącego podlewania drzew do momentu podłączenia systemu nawadniającego</w:t>
      </w:r>
      <w:r w:rsidR="00A031D7">
        <w:rPr>
          <w:rFonts w:ascii="Arial" w:hAnsi="Arial" w:cs="Arial"/>
        </w:rPr>
        <w:t>. W celu podłączenia</w:t>
      </w:r>
      <w:r w:rsidR="007B4E53">
        <w:rPr>
          <w:rFonts w:ascii="Arial" w:hAnsi="Arial" w:cs="Arial"/>
        </w:rPr>
        <w:t xml:space="preserve"> wykonanego</w:t>
      </w:r>
      <w:r w:rsidR="00A031D7">
        <w:rPr>
          <w:rFonts w:ascii="Arial" w:hAnsi="Arial" w:cs="Arial"/>
        </w:rPr>
        <w:t xml:space="preserve"> systemu nawadniające</w:t>
      </w:r>
      <w:r w:rsidR="007B4E53">
        <w:rPr>
          <w:rFonts w:ascii="Arial" w:hAnsi="Arial" w:cs="Arial"/>
        </w:rPr>
        <w:t>go</w:t>
      </w:r>
      <w:r w:rsidR="00A031D7">
        <w:rPr>
          <w:rFonts w:ascii="Arial" w:hAnsi="Arial" w:cs="Arial"/>
        </w:rPr>
        <w:t xml:space="preserve"> Zamawiający udostępni studnię głębinową</w:t>
      </w:r>
      <w:r w:rsidR="007B4E53">
        <w:rPr>
          <w:rFonts w:ascii="Arial" w:hAnsi="Arial" w:cs="Arial"/>
        </w:rPr>
        <w:t>.</w:t>
      </w:r>
    </w:p>
    <w:p w:rsidR="00C32DB2" w:rsidRDefault="00C32DB2" w:rsidP="00FB377D">
      <w:pPr>
        <w:jc w:val="both"/>
        <w:rPr>
          <w:rFonts w:ascii="Arial" w:hAnsi="Arial" w:cs="Arial"/>
        </w:rPr>
      </w:pPr>
    </w:p>
    <w:p w:rsidR="00E06532" w:rsidRPr="00E366EE" w:rsidRDefault="00E06532" w:rsidP="00FB377D">
      <w:pPr>
        <w:jc w:val="both"/>
        <w:rPr>
          <w:rFonts w:ascii="Arial" w:hAnsi="Arial" w:cs="Arial"/>
        </w:rPr>
      </w:pPr>
    </w:p>
    <w:p w:rsidR="00FB377D" w:rsidRDefault="00FB377D" w:rsidP="00FB377D">
      <w:pPr>
        <w:jc w:val="both"/>
        <w:rPr>
          <w:rFonts w:ascii="Arial" w:hAnsi="Arial" w:cs="Arial"/>
        </w:rPr>
      </w:pPr>
      <w:r w:rsidRPr="00E366EE">
        <w:rPr>
          <w:rFonts w:ascii="Arial" w:hAnsi="Arial" w:cs="Arial"/>
        </w:rPr>
        <w:t>Zamawiający wymaga nadzoru nad przesadzeniami ze strony Wykonawcy poprzez osoby posiadające wykształcenie kierunkowe.</w:t>
      </w:r>
    </w:p>
    <w:p w:rsidR="00ED48B6" w:rsidRPr="00E366EE" w:rsidRDefault="00ED48B6" w:rsidP="00FB377D">
      <w:pPr>
        <w:jc w:val="both"/>
        <w:rPr>
          <w:rFonts w:ascii="Arial" w:hAnsi="Arial" w:cs="Arial"/>
        </w:rPr>
      </w:pPr>
    </w:p>
    <w:p w:rsidR="00ED48B6" w:rsidRDefault="00ED48B6" w:rsidP="00ED48B6">
      <w:pPr>
        <w:jc w:val="both"/>
        <w:rPr>
          <w:rFonts w:ascii="Arial" w:hAnsi="Arial" w:cs="Arial"/>
          <w:u w:val="single"/>
        </w:rPr>
      </w:pPr>
      <w:r>
        <w:rPr>
          <w:rFonts w:ascii="Arial" w:hAnsi="Arial" w:cs="Arial"/>
          <w:u w:val="single"/>
        </w:rPr>
        <w:t>2.</w:t>
      </w:r>
      <w:r w:rsidR="006B5CAC" w:rsidRPr="006B5CAC">
        <w:rPr>
          <w:rFonts w:ascii="Arial" w:hAnsi="Arial" w:cs="Arial"/>
          <w:u w:val="single"/>
        </w:rPr>
        <w:t xml:space="preserve">Wykonanie projektu automatycznego systemu nawadniającego w 3 </w:t>
      </w:r>
      <w:proofErr w:type="spellStart"/>
      <w:r w:rsidR="006B5CAC" w:rsidRPr="006B5CAC">
        <w:rPr>
          <w:rFonts w:ascii="Arial" w:hAnsi="Arial" w:cs="Arial"/>
          <w:u w:val="single"/>
        </w:rPr>
        <w:t>egz</w:t>
      </w:r>
      <w:proofErr w:type="spellEnd"/>
      <w:r w:rsidR="006B5CAC" w:rsidRPr="006B5CAC">
        <w:rPr>
          <w:rFonts w:ascii="Arial" w:hAnsi="Arial" w:cs="Arial"/>
          <w:u w:val="single"/>
        </w:rPr>
        <w:t xml:space="preserve"> w formie papierowej i na nośniku elektronicznym</w:t>
      </w:r>
      <w:r w:rsidR="006B5CAC">
        <w:rPr>
          <w:rFonts w:ascii="Arial" w:hAnsi="Arial" w:cs="Arial"/>
          <w:u w:val="single"/>
        </w:rPr>
        <w:t>.</w:t>
      </w:r>
    </w:p>
    <w:p w:rsidR="006B5CAC" w:rsidRPr="00ED48B6" w:rsidRDefault="006B5CAC" w:rsidP="00ED48B6">
      <w:pPr>
        <w:jc w:val="both"/>
        <w:rPr>
          <w:rFonts w:ascii="Arial" w:hAnsi="Arial" w:cs="Arial"/>
          <w:u w:val="single"/>
        </w:rPr>
      </w:pPr>
    </w:p>
    <w:p w:rsidR="00FB377D" w:rsidRPr="00E366EE" w:rsidRDefault="00FB377D" w:rsidP="00FB377D">
      <w:pPr>
        <w:jc w:val="both"/>
        <w:rPr>
          <w:rFonts w:ascii="Arial" w:hAnsi="Arial" w:cs="Arial"/>
          <w:u w:val="single"/>
        </w:rPr>
      </w:pPr>
      <w:r w:rsidRPr="00E366EE">
        <w:rPr>
          <w:rFonts w:ascii="Arial" w:hAnsi="Arial" w:cs="Arial"/>
          <w:u w:val="single"/>
        </w:rPr>
        <w:t>3. Wykonanie  automatycznego systemu nawadniającego:</w:t>
      </w:r>
    </w:p>
    <w:p w:rsidR="00FB377D" w:rsidRPr="00E366EE" w:rsidRDefault="00FB377D" w:rsidP="00FB377D">
      <w:pPr>
        <w:jc w:val="both"/>
        <w:rPr>
          <w:rFonts w:ascii="Arial" w:hAnsi="Arial" w:cs="Arial"/>
        </w:rPr>
      </w:pPr>
      <w:r w:rsidRPr="00E366EE">
        <w:rPr>
          <w:rFonts w:ascii="Arial" w:hAnsi="Arial" w:cs="Arial"/>
        </w:rPr>
        <w:t>- wykonanie wykopów pod rurociągi</w:t>
      </w:r>
    </w:p>
    <w:p w:rsidR="00FB377D" w:rsidRPr="00E366EE" w:rsidRDefault="00FB377D" w:rsidP="00FB377D">
      <w:pPr>
        <w:jc w:val="both"/>
        <w:rPr>
          <w:rFonts w:ascii="Arial" w:hAnsi="Arial" w:cs="Arial"/>
        </w:rPr>
      </w:pPr>
      <w:r w:rsidRPr="00E366EE">
        <w:rPr>
          <w:rFonts w:ascii="Arial" w:hAnsi="Arial" w:cs="Arial"/>
        </w:rPr>
        <w:t>- instalacja rur głównych</w:t>
      </w:r>
    </w:p>
    <w:p w:rsidR="00FB377D" w:rsidRPr="00E366EE" w:rsidRDefault="00FB377D" w:rsidP="00FB377D">
      <w:pPr>
        <w:jc w:val="both"/>
        <w:rPr>
          <w:rFonts w:ascii="Arial" w:hAnsi="Arial" w:cs="Arial"/>
        </w:rPr>
      </w:pPr>
      <w:r w:rsidRPr="00E366EE">
        <w:rPr>
          <w:rFonts w:ascii="Arial" w:hAnsi="Arial" w:cs="Arial"/>
        </w:rPr>
        <w:t>- instalacja rur sekcyjnych</w:t>
      </w:r>
    </w:p>
    <w:p w:rsidR="00FB377D" w:rsidRPr="00E366EE" w:rsidRDefault="00FB377D" w:rsidP="00FB377D">
      <w:pPr>
        <w:jc w:val="both"/>
        <w:rPr>
          <w:rFonts w:ascii="Arial" w:hAnsi="Arial" w:cs="Arial"/>
        </w:rPr>
      </w:pPr>
      <w:r w:rsidRPr="00E366EE">
        <w:rPr>
          <w:rFonts w:ascii="Arial" w:hAnsi="Arial" w:cs="Arial"/>
        </w:rPr>
        <w:t>- zagęszczanie wykopów</w:t>
      </w:r>
    </w:p>
    <w:p w:rsidR="00FB377D" w:rsidRPr="00E366EE" w:rsidRDefault="00FB377D" w:rsidP="00FB377D">
      <w:pPr>
        <w:jc w:val="both"/>
        <w:rPr>
          <w:rFonts w:ascii="Arial" w:hAnsi="Arial" w:cs="Arial"/>
        </w:rPr>
      </w:pPr>
      <w:r w:rsidRPr="00E366EE">
        <w:rPr>
          <w:rFonts w:ascii="Arial" w:hAnsi="Arial" w:cs="Arial"/>
        </w:rPr>
        <w:t>- montaż złączek, elektrozaworów i skrzynek</w:t>
      </w:r>
    </w:p>
    <w:p w:rsidR="00FB377D" w:rsidRPr="00E366EE" w:rsidRDefault="00FB377D" w:rsidP="00FB377D">
      <w:pPr>
        <w:jc w:val="both"/>
        <w:rPr>
          <w:rFonts w:ascii="Arial" w:hAnsi="Arial" w:cs="Arial"/>
        </w:rPr>
      </w:pPr>
      <w:r w:rsidRPr="00E366EE">
        <w:rPr>
          <w:rFonts w:ascii="Arial" w:hAnsi="Arial" w:cs="Arial"/>
        </w:rPr>
        <w:t>- instalacja linii kroplujących</w:t>
      </w:r>
    </w:p>
    <w:p w:rsidR="00FB377D" w:rsidRPr="00E366EE" w:rsidRDefault="00FB377D" w:rsidP="00FB377D">
      <w:pPr>
        <w:jc w:val="both"/>
        <w:rPr>
          <w:rFonts w:ascii="Arial" w:hAnsi="Arial" w:cs="Arial"/>
        </w:rPr>
      </w:pPr>
      <w:r w:rsidRPr="00E366EE">
        <w:rPr>
          <w:rFonts w:ascii="Arial" w:hAnsi="Arial" w:cs="Arial"/>
        </w:rPr>
        <w:t>-  wykonanie automatyki</w:t>
      </w:r>
    </w:p>
    <w:p w:rsidR="00FB377D" w:rsidRDefault="00FB377D" w:rsidP="00FB377D">
      <w:pPr>
        <w:jc w:val="both"/>
        <w:rPr>
          <w:rFonts w:ascii="Arial" w:hAnsi="Arial" w:cs="Arial"/>
        </w:rPr>
      </w:pPr>
      <w:r w:rsidRPr="00E366EE">
        <w:rPr>
          <w:rFonts w:ascii="Arial" w:hAnsi="Arial" w:cs="Arial"/>
        </w:rPr>
        <w:t>- kalibracja sterowników.</w:t>
      </w:r>
    </w:p>
    <w:p w:rsidR="00ED48B6" w:rsidRPr="00E366EE" w:rsidRDefault="00ED48B6" w:rsidP="00FB377D">
      <w:pPr>
        <w:jc w:val="both"/>
        <w:rPr>
          <w:rFonts w:ascii="Arial" w:hAnsi="Arial" w:cs="Arial"/>
        </w:rPr>
      </w:pPr>
    </w:p>
    <w:p w:rsidR="00FB377D" w:rsidRDefault="00FB377D" w:rsidP="00FB377D">
      <w:pPr>
        <w:jc w:val="both"/>
        <w:rPr>
          <w:rFonts w:ascii="Arial" w:hAnsi="Arial" w:cs="Arial"/>
        </w:rPr>
      </w:pPr>
      <w:r w:rsidRPr="00E366EE">
        <w:rPr>
          <w:rFonts w:ascii="Arial" w:hAnsi="Arial" w:cs="Arial"/>
        </w:rPr>
        <w:lastRenderedPageBreak/>
        <w:t>Zamawiający wymaga nadzoru nad wykonaniem automatycznego systemu nawadniania ze strony Wykonawcy poprzez osoby posiadające wykształcenie kierunkowe.</w:t>
      </w:r>
    </w:p>
    <w:p w:rsidR="00ED48B6" w:rsidRPr="00E366EE" w:rsidRDefault="00ED48B6" w:rsidP="00FB377D">
      <w:pPr>
        <w:jc w:val="both"/>
        <w:rPr>
          <w:rFonts w:ascii="Arial" w:hAnsi="Arial" w:cs="Arial"/>
        </w:rPr>
      </w:pPr>
    </w:p>
    <w:p w:rsidR="00FB377D" w:rsidRDefault="00FB377D" w:rsidP="00FB377D">
      <w:pPr>
        <w:jc w:val="both"/>
        <w:rPr>
          <w:rFonts w:ascii="Arial" w:hAnsi="Arial" w:cs="Arial"/>
          <w:u w:val="single"/>
        </w:rPr>
      </w:pPr>
      <w:r w:rsidRPr="00E366EE">
        <w:rPr>
          <w:rFonts w:ascii="Arial" w:hAnsi="Arial" w:cs="Arial"/>
          <w:u w:val="single"/>
        </w:rPr>
        <w:t xml:space="preserve">4. </w:t>
      </w:r>
      <w:r w:rsidR="004516E8">
        <w:rPr>
          <w:rFonts w:ascii="Arial" w:hAnsi="Arial" w:cs="Arial"/>
          <w:u w:val="single"/>
        </w:rPr>
        <w:t>Zamawiający wymaga n</w:t>
      </w:r>
      <w:r w:rsidR="0081341B">
        <w:rPr>
          <w:rFonts w:ascii="Arial" w:hAnsi="Arial" w:cs="Arial"/>
          <w:u w:val="single"/>
        </w:rPr>
        <w:t>adzo</w:t>
      </w:r>
      <w:r w:rsidRPr="00E366EE">
        <w:rPr>
          <w:rFonts w:ascii="Arial" w:hAnsi="Arial" w:cs="Arial"/>
          <w:u w:val="single"/>
        </w:rPr>
        <w:t>r</w:t>
      </w:r>
      <w:r w:rsidR="0081341B">
        <w:rPr>
          <w:rFonts w:ascii="Arial" w:hAnsi="Arial" w:cs="Arial"/>
          <w:u w:val="single"/>
        </w:rPr>
        <w:t>u</w:t>
      </w:r>
      <w:r w:rsidRPr="00E366EE">
        <w:rPr>
          <w:rFonts w:ascii="Arial" w:hAnsi="Arial" w:cs="Arial"/>
          <w:u w:val="single"/>
        </w:rPr>
        <w:t xml:space="preserve"> nad przesadzonymi drzewami co najmniej co 30 dni przez okres min. 36 m-</w:t>
      </w:r>
      <w:proofErr w:type="spellStart"/>
      <w:r w:rsidRPr="00E366EE">
        <w:rPr>
          <w:rFonts w:ascii="Arial" w:hAnsi="Arial" w:cs="Arial"/>
          <w:u w:val="single"/>
        </w:rPr>
        <w:t>cy</w:t>
      </w:r>
      <w:proofErr w:type="spellEnd"/>
      <w:r w:rsidRPr="00E366EE">
        <w:rPr>
          <w:rFonts w:ascii="Arial" w:hAnsi="Arial" w:cs="Arial"/>
          <w:u w:val="single"/>
        </w:rPr>
        <w:t>.</w:t>
      </w:r>
    </w:p>
    <w:p w:rsidR="00DF11DB" w:rsidRDefault="00DF11DB" w:rsidP="00FB377D">
      <w:pPr>
        <w:jc w:val="both"/>
        <w:rPr>
          <w:rFonts w:ascii="Arial" w:hAnsi="Arial" w:cs="Arial"/>
          <w:u w:val="single"/>
        </w:rPr>
      </w:pPr>
    </w:p>
    <w:p w:rsidR="00A031D7" w:rsidRPr="00A031D7" w:rsidRDefault="00DF11DB" w:rsidP="00A031D7">
      <w:pPr>
        <w:jc w:val="both"/>
        <w:rPr>
          <w:rFonts w:ascii="Arial" w:hAnsi="Arial" w:cs="Arial"/>
          <w:u w:val="single"/>
        </w:rPr>
      </w:pPr>
      <w:r>
        <w:rPr>
          <w:rFonts w:ascii="Arial" w:hAnsi="Arial" w:cs="Arial"/>
          <w:u w:val="single"/>
        </w:rPr>
        <w:t>Zamawiający wymaga wykonania dokumentacji powykonawczej</w:t>
      </w:r>
      <w:r w:rsidR="00A031D7" w:rsidRPr="00A031D7">
        <w:rPr>
          <w:rFonts w:ascii="Arial" w:hAnsi="Arial" w:cs="Arial"/>
          <w:u w:val="single"/>
        </w:rPr>
        <w:t xml:space="preserve"> w 3 </w:t>
      </w:r>
      <w:proofErr w:type="spellStart"/>
      <w:r w:rsidR="00A031D7" w:rsidRPr="00A031D7">
        <w:rPr>
          <w:rFonts w:ascii="Arial" w:hAnsi="Arial" w:cs="Arial"/>
          <w:u w:val="single"/>
        </w:rPr>
        <w:t>egz</w:t>
      </w:r>
      <w:proofErr w:type="spellEnd"/>
      <w:r w:rsidR="00A031D7" w:rsidRPr="00A031D7">
        <w:rPr>
          <w:rFonts w:ascii="Arial" w:hAnsi="Arial" w:cs="Arial"/>
          <w:u w:val="single"/>
        </w:rPr>
        <w:t xml:space="preserve"> w formie papierowej i na nośniku elektronicznym.</w:t>
      </w:r>
    </w:p>
    <w:p w:rsidR="00DF11DB" w:rsidRPr="00E366EE" w:rsidRDefault="00DF11DB" w:rsidP="00FB377D">
      <w:pPr>
        <w:jc w:val="both"/>
        <w:rPr>
          <w:rFonts w:ascii="Arial" w:hAnsi="Arial" w:cs="Arial"/>
          <w:u w:val="single"/>
        </w:rPr>
      </w:pPr>
    </w:p>
    <w:p w:rsidR="00FB377D" w:rsidRDefault="00FB377D" w:rsidP="00FB377D">
      <w:pPr>
        <w:jc w:val="both"/>
        <w:rPr>
          <w:rFonts w:ascii="Arial" w:hAnsi="Arial" w:cs="Arial"/>
          <w:u w:val="single"/>
        </w:rPr>
      </w:pPr>
    </w:p>
    <w:p w:rsidR="00A031D7" w:rsidRPr="00E366EE" w:rsidRDefault="00A031D7" w:rsidP="00FB377D">
      <w:pPr>
        <w:jc w:val="both"/>
        <w:rPr>
          <w:rFonts w:ascii="Arial" w:hAnsi="Arial" w:cs="Arial"/>
          <w:u w:val="single"/>
        </w:rPr>
      </w:pPr>
    </w:p>
    <w:p w:rsidR="006862AD" w:rsidRDefault="006862AD" w:rsidP="006862AD">
      <w:pPr>
        <w:jc w:val="both"/>
        <w:rPr>
          <w:rFonts w:ascii="Arial" w:hAnsi="Arial" w:cs="Arial"/>
        </w:rPr>
      </w:pPr>
      <w:r w:rsidRPr="00C32DB2">
        <w:rPr>
          <w:rFonts w:ascii="Arial" w:hAnsi="Arial" w:cs="Arial"/>
          <w:b/>
        </w:rPr>
        <w:t>Termin wykonania</w:t>
      </w:r>
      <w:r w:rsidRPr="00E366EE">
        <w:rPr>
          <w:rFonts w:ascii="Arial" w:hAnsi="Arial" w:cs="Arial"/>
        </w:rPr>
        <w:t xml:space="preserve"> : 30 dni od dnia podpisania umowy.</w:t>
      </w:r>
    </w:p>
    <w:p w:rsidR="007D1479" w:rsidRDefault="007D1479" w:rsidP="006862AD">
      <w:pPr>
        <w:jc w:val="both"/>
        <w:rPr>
          <w:rFonts w:ascii="Arial" w:hAnsi="Arial" w:cs="Arial"/>
        </w:rPr>
      </w:pPr>
    </w:p>
    <w:p w:rsidR="007D1479" w:rsidRDefault="007D1479" w:rsidP="006862AD">
      <w:pPr>
        <w:jc w:val="both"/>
        <w:rPr>
          <w:rFonts w:ascii="Arial" w:hAnsi="Arial" w:cs="Arial"/>
        </w:rPr>
      </w:pPr>
    </w:p>
    <w:p w:rsidR="00A031D7" w:rsidRDefault="00A031D7" w:rsidP="006862AD">
      <w:pPr>
        <w:jc w:val="both"/>
        <w:rPr>
          <w:rFonts w:ascii="Arial" w:hAnsi="Arial" w:cs="Arial"/>
        </w:rPr>
      </w:pPr>
    </w:p>
    <w:p w:rsidR="00A031D7" w:rsidRDefault="00A031D7" w:rsidP="006862AD">
      <w:pPr>
        <w:jc w:val="both"/>
        <w:rPr>
          <w:rFonts w:ascii="Arial" w:hAnsi="Arial" w:cs="Arial"/>
        </w:rPr>
      </w:pPr>
    </w:p>
    <w:p w:rsidR="00A031D7" w:rsidRDefault="00A031D7" w:rsidP="006862AD">
      <w:pPr>
        <w:jc w:val="both"/>
        <w:rPr>
          <w:rFonts w:ascii="Arial" w:hAnsi="Arial" w:cs="Arial"/>
        </w:rPr>
      </w:pPr>
    </w:p>
    <w:p w:rsidR="007D1479" w:rsidRDefault="00177705" w:rsidP="006862AD">
      <w:pPr>
        <w:jc w:val="both"/>
        <w:rPr>
          <w:rFonts w:ascii="Arial" w:hAnsi="Arial" w:cs="Arial"/>
          <w:b/>
        </w:rPr>
      </w:pPr>
      <w:r>
        <w:rPr>
          <w:rFonts w:ascii="Arial" w:hAnsi="Arial" w:cs="Arial"/>
          <w:b/>
        </w:rPr>
        <w:t xml:space="preserve">Załączniki do </w:t>
      </w:r>
      <w:r w:rsidR="007D1479" w:rsidRPr="0073596F">
        <w:rPr>
          <w:rFonts w:ascii="Arial" w:hAnsi="Arial" w:cs="Arial"/>
          <w:b/>
        </w:rPr>
        <w:t>niniejszego OPZ :</w:t>
      </w:r>
    </w:p>
    <w:p w:rsidR="0073596F" w:rsidRPr="0073596F" w:rsidRDefault="0073596F" w:rsidP="006862AD">
      <w:pPr>
        <w:jc w:val="both"/>
        <w:rPr>
          <w:rFonts w:ascii="Arial" w:hAnsi="Arial" w:cs="Arial"/>
          <w:b/>
        </w:rPr>
      </w:pPr>
    </w:p>
    <w:p w:rsidR="007D1479" w:rsidRDefault="004516E8" w:rsidP="006862AD">
      <w:pPr>
        <w:jc w:val="both"/>
        <w:rPr>
          <w:rFonts w:ascii="Arial" w:hAnsi="Arial" w:cs="Arial"/>
        </w:rPr>
      </w:pPr>
      <w:r>
        <w:rPr>
          <w:rFonts w:ascii="Arial" w:hAnsi="Arial" w:cs="Arial"/>
        </w:rPr>
        <w:t>1.Decyzja</w:t>
      </w:r>
      <w:r w:rsidR="007D1479">
        <w:rPr>
          <w:rFonts w:ascii="Arial" w:hAnsi="Arial" w:cs="Arial"/>
        </w:rPr>
        <w:t xml:space="preserve"> nr </w:t>
      </w:r>
      <w:r w:rsidR="0073596F">
        <w:rPr>
          <w:rFonts w:ascii="Arial" w:hAnsi="Arial" w:cs="Arial"/>
        </w:rPr>
        <w:t xml:space="preserve">20.3/2014r. </w:t>
      </w:r>
    </w:p>
    <w:p w:rsidR="0073596F" w:rsidRDefault="0073596F" w:rsidP="006862AD">
      <w:pPr>
        <w:jc w:val="both"/>
        <w:rPr>
          <w:rFonts w:ascii="Arial" w:hAnsi="Arial" w:cs="Arial"/>
        </w:rPr>
      </w:pPr>
      <w:r>
        <w:rPr>
          <w:rFonts w:ascii="Arial" w:hAnsi="Arial" w:cs="Arial"/>
        </w:rPr>
        <w:t>2.Mapa terenu</w:t>
      </w:r>
    </w:p>
    <w:p w:rsidR="0073596F" w:rsidRDefault="0073596F" w:rsidP="006862AD">
      <w:pPr>
        <w:jc w:val="both"/>
        <w:rPr>
          <w:rFonts w:ascii="Arial" w:hAnsi="Arial" w:cs="Arial"/>
        </w:rPr>
      </w:pPr>
      <w:r>
        <w:rPr>
          <w:rFonts w:ascii="Arial" w:hAnsi="Arial" w:cs="Arial"/>
        </w:rPr>
        <w:t>3.</w:t>
      </w:r>
      <w:r w:rsidR="004516E8">
        <w:rPr>
          <w:rFonts w:ascii="Arial" w:hAnsi="Arial" w:cs="Arial"/>
        </w:rPr>
        <w:t>Wykaz drzew przeznaczonych do usunięcia i przesadzenia.</w:t>
      </w:r>
    </w:p>
    <w:p w:rsidR="00F04C62" w:rsidRDefault="00F04C62" w:rsidP="006862AD">
      <w:pPr>
        <w:jc w:val="both"/>
        <w:rPr>
          <w:rFonts w:ascii="Arial" w:hAnsi="Arial" w:cs="Arial"/>
        </w:rPr>
      </w:pPr>
    </w:p>
    <w:p w:rsidR="00F04C62" w:rsidRDefault="00F04C62" w:rsidP="006862AD">
      <w:pPr>
        <w:jc w:val="both"/>
        <w:rPr>
          <w:rFonts w:ascii="Arial" w:hAnsi="Arial" w:cs="Arial"/>
        </w:rPr>
      </w:pPr>
    </w:p>
    <w:p w:rsidR="00F04C62" w:rsidRDefault="00F04C62" w:rsidP="006862AD">
      <w:pPr>
        <w:jc w:val="both"/>
        <w:rPr>
          <w:rFonts w:ascii="Arial" w:hAnsi="Arial" w:cs="Arial"/>
        </w:rPr>
      </w:pPr>
    </w:p>
    <w:p w:rsidR="00F04C62" w:rsidRDefault="00F04C62" w:rsidP="006862AD">
      <w:pPr>
        <w:jc w:val="both"/>
        <w:rPr>
          <w:rFonts w:ascii="Arial" w:hAnsi="Arial" w:cs="Arial"/>
        </w:rPr>
      </w:pPr>
    </w:p>
    <w:p w:rsidR="00F04C62" w:rsidRDefault="00F04C62" w:rsidP="006862AD">
      <w:pPr>
        <w:jc w:val="both"/>
        <w:rPr>
          <w:rFonts w:ascii="Arial" w:hAnsi="Arial" w:cs="Arial"/>
        </w:rPr>
      </w:pPr>
    </w:p>
    <w:p w:rsidR="00FB377D" w:rsidRPr="00E366EE" w:rsidRDefault="00FB377D" w:rsidP="00FB377D">
      <w:pPr>
        <w:rPr>
          <w:rFonts w:ascii="Arial" w:hAnsi="Arial" w:cs="Arial"/>
        </w:rPr>
      </w:pPr>
    </w:p>
    <w:sectPr w:rsidR="00FB377D" w:rsidRPr="00E366EE" w:rsidSect="006F56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D6" w:rsidRDefault="001E3ED6" w:rsidP="00586267">
      <w:r>
        <w:separator/>
      </w:r>
    </w:p>
  </w:endnote>
  <w:endnote w:type="continuationSeparator" w:id="0">
    <w:p w:rsidR="001E3ED6" w:rsidRDefault="001E3ED6" w:rsidP="0058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EE" w:rsidRDefault="009D62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D62EE" w:rsidRDefault="009D62E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EE" w:rsidRDefault="009D62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40AD7">
      <w:rPr>
        <w:rStyle w:val="Numerstrony"/>
        <w:noProof/>
      </w:rPr>
      <w:t>33</w:t>
    </w:r>
    <w:r>
      <w:rPr>
        <w:rStyle w:val="Numerstrony"/>
      </w:rPr>
      <w:fldChar w:fldCharType="end"/>
    </w:r>
  </w:p>
  <w:p w:rsidR="009D62EE" w:rsidRDefault="009D62EE">
    <w:pPr>
      <w:pStyle w:val="Nagwek"/>
      <w:ind w:right="360"/>
    </w:pPr>
    <w:r>
      <w:rPr>
        <w:rFonts w:ascii="Tahoma" w:hAnsi="Tahoma" w:cs="Tahoma"/>
        <w:b/>
        <w:bCs/>
        <w:color w:val="000000"/>
        <w:sz w:val="20"/>
      </w:rPr>
      <w:tab/>
    </w:r>
  </w:p>
  <w:p w:rsidR="009D62EE" w:rsidRDefault="009D62EE">
    <w:pPr>
      <w:pStyle w:val="Stopka"/>
      <w:framePr w:wrap="around" w:vAnchor="text" w:hAnchor="margin" w:xAlign="right" w:y="1"/>
      <w:jc w:val="center"/>
      <w:rPr>
        <w:rStyle w:val="Numerstrony"/>
      </w:rPr>
    </w:pPr>
  </w:p>
  <w:p w:rsidR="009D62EE" w:rsidRDefault="009D62EE">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D6" w:rsidRDefault="001E3ED6" w:rsidP="00586267">
      <w:r>
        <w:separator/>
      </w:r>
    </w:p>
  </w:footnote>
  <w:footnote w:type="continuationSeparator" w:id="0">
    <w:p w:rsidR="001E3ED6" w:rsidRDefault="001E3ED6" w:rsidP="00586267">
      <w:r>
        <w:continuationSeparator/>
      </w:r>
    </w:p>
  </w:footnote>
  <w:footnote w:id="1">
    <w:p w:rsidR="009D62EE" w:rsidRDefault="009D62EE" w:rsidP="006A56EB">
      <w:pPr>
        <w:pStyle w:val="Tekstprzypisudolnego"/>
        <w:rPr>
          <w:rFonts w:ascii="Arial" w:hAnsi="Arial" w:cs="Arial"/>
          <w:sz w:val="18"/>
          <w:szCs w:val="18"/>
        </w:rPr>
      </w:pPr>
      <w:r>
        <w:rPr>
          <w:rStyle w:val="Odwoanieprzypisudolnego"/>
          <w:rFonts w:cs="Arial"/>
          <w:sz w:val="18"/>
          <w:szCs w:val="18"/>
        </w:rPr>
        <w:footnoteRef/>
      </w:r>
      <w:r>
        <w:rPr>
          <w:rFonts w:ascii="Arial" w:hAnsi="Arial" w:cs="Arial"/>
          <w:sz w:val="18"/>
          <w:szCs w:val="18"/>
        </w:rPr>
        <w:t xml:space="preserve"> Wykonawca modeluje tabelę poniżej w zależności od swego składu.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3C8080AA"/>
    <w:name w:val="WW8Num6"/>
    <w:lvl w:ilvl="0">
      <w:start w:val="1"/>
      <w:numFmt w:val="decimal"/>
      <w:lvlText w:val="%1)"/>
      <w:lvlJc w:val="left"/>
      <w:pPr>
        <w:tabs>
          <w:tab w:val="num" w:pos="0"/>
        </w:tabs>
        <w:ind w:left="0" w:firstLine="0"/>
      </w:pPr>
      <w:rPr>
        <w:b w:val="0"/>
      </w:rPr>
    </w:lvl>
    <w:lvl w:ilvl="1">
      <w:start w:val="1"/>
      <w:numFmt w:val="lowerLetter"/>
      <w:lvlText w:val="%2)"/>
      <w:lvlJc w:val="left"/>
      <w:pPr>
        <w:tabs>
          <w:tab w:val="num" w:pos="5850"/>
        </w:tabs>
        <w:ind w:left="5850" w:hanging="5130"/>
      </w:pPr>
      <w:rPr>
        <w:i w:val="0"/>
      </w:rPr>
    </w:lvl>
    <w:lvl w:ilvl="2">
      <w:start w:val="2"/>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21"/>
    <w:multiLevelType w:val="singleLevel"/>
    <w:tmpl w:val="00000021"/>
    <w:name w:val="WW8Num33"/>
    <w:lvl w:ilvl="0">
      <w:start w:val="1"/>
      <w:numFmt w:val="decimal"/>
      <w:lvlText w:val="%1)"/>
      <w:lvlJc w:val="left"/>
      <w:pPr>
        <w:tabs>
          <w:tab w:val="num" w:pos="0"/>
        </w:tabs>
        <w:ind w:left="0" w:firstLine="0"/>
      </w:pPr>
    </w:lvl>
  </w:abstractNum>
  <w:abstractNum w:abstractNumId="2">
    <w:nsid w:val="0000002E"/>
    <w:multiLevelType w:val="singleLevel"/>
    <w:tmpl w:val="0000002E"/>
    <w:name w:val="WW8Num46"/>
    <w:lvl w:ilvl="0">
      <w:start w:val="1"/>
      <w:numFmt w:val="lowerLetter"/>
      <w:lvlText w:val="%1)"/>
      <w:lvlJc w:val="left"/>
      <w:pPr>
        <w:tabs>
          <w:tab w:val="num" w:pos="984"/>
        </w:tabs>
        <w:ind w:left="984" w:hanging="360"/>
      </w:pPr>
      <w:rPr>
        <w:b w:val="0"/>
        <w:i w:val="0"/>
      </w:rPr>
    </w:lvl>
  </w:abstractNum>
  <w:abstractNum w:abstractNumId="3">
    <w:nsid w:val="0000003C"/>
    <w:multiLevelType w:val="multilevel"/>
    <w:tmpl w:val="0000003C"/>
    <w:name w:val="WW8Num60"/>
    <w:lvl w:ilvl="0">
      <w:start w:val="1"/>
      <w:numFmt w:val="decimal"/>
      <w:lvlText w:val="%1."/>
      <w:lvlJc w:val="left"/>
      <w:pPr>
        <w:tabs>
          <w:tab w:val="num" w:pos="1440"/>
        </w:tabs>
        <w:ind w:left="1440" w:hanging="360"/>
      </w:pPr>
      <w:rPr>
        <w:rFonts w:ascii="Arial" w:hAnsi="Arial"/>
        <w:b/>
        <w:i w:val="0"/>
        <w:sz w:val="28"/>
      </w:rPr>
    </w:lvl>
    <w:lvl w:ilvl="1">
      <w:start w:val="1"/>
      <w:numFmt w:val="decimal"/>
      <w:lvlText w:val="11.%2."/>
      <w:lvlJc w:val="left"/>
      <w:pPr>
        <w:tabs>
          <w:tab w:val="num" w:pos="1440"/>
        </w:tabs>
        <w:ind w:left="1440" w:hanging="360"/>
      </w:pPr>
      <w:rPr>
        <w:b/>
        <w:i w:val="0"/>
        <w:sz w:val="24"/>
        <w:szCs w:val="24"/>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3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5750EA5"/>
    <w:multiLevelType w:val="hybridMultilevel"/>
    <w:tmpl w:val="1F86CA10"/>
    <w:lvl w:ilvl="0" w:tplc="A17EE23E">
      <w:start w:val="3"/>
      <w:numFmt w:val="decimal"/>
      <w:lvlText w:val="%1."/>
      <w:lvlJc w:val="left"/>
      <w:pPr>
        <w:tabs>
          <w:tab w:val="num" w:pos="3960"/>
        </w:tabs>
        <w:ind w:left="32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66E4D9C"/>
    <w:multiLevelType w:val="hybridMultilevel"/>
    <w:tmpl w:val="4E800B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BB59D8"/>
    <w:multiLevelType w:val="hybridMultilevel"/>
    <w:tmpl w:val="17F47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FF6548"/>
    <w:multiLevelType w:val="hybridMultilevel"/>
    <w:tmpl w:val="9580EA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8EF5A20"/>
    <w:multiLevelType w:val="hybridMultilevel"/>
    <w:tmpl w:val="A7004770"/>
    <w:lvl w:ilvl="0" w:tplc="24483594">
      <w:start w:val="1"/>
      <w:numFmt w:val="decimal"/>
      <w:lvlText w:val="%1)"/>
      <w:lvlJc w:val="left"/>
      <w:pPr>
        <w:tabs>
          <w:tab w:val="num" w:pos="2160"/>
        </w:tabs>
        <w:ind w:left="216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091240"/>
    <w:multiLevelType w:val="hybridMultilevel"/>
    <w:tmpl w:val="04848ADA"/>
    <w:lvl w:ilvl="0" w:tplc="FFFFFFFF">
      <w:start w:val="1"/>
      <w:numFmt w:val="decimal"/>
      <w:lvlText w:val="%1)"/>
      <w:lvlJc w:val="left"/>
      <w:pPr>
        <w:tabs>
          <w:tab w:val="num" w:pos="2340"/>
        </w:tabs>
        <w:ind w:left="2340" w:hanging="360"/>
      </w:pPr>
      <w:rPr>
        <w:rFonts w:cs="Times New Roman" w:hint="default"/>
      </w:rPr>
    </w:lvl>
    <w:lvl w:ilvl="1" w:tplc="719A9FB8">
      <w:start w:val="8"/>
      <w:numFmt w:val="decimal"/>
      <w:lvlText w:val="%2."/>
      <w:lvlJc w:val="left"/>
      <w:pPr>
        <w:tabs>
          <w:tab w:val="num" w:pos="1440"/>
        </w:tabs>
        <w:ind w:left="1440" w:hanging="360"/>
      </w:pPr>
      <w:rPr>
        <w:rFonts w:ascii="Arial" w:hAnsi="Arial" w:cs="Aria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0D1D3F16"/>
    <w:multiLevelType w:val="hybridMultilevel"/>
    <w:tmpl w:val="E53E084A"/>
    <w:lvl w:ilvl="0" w:tplc="603071B8">
      <w:start w:val="1"/>
      <w:numFmt w:val="decimal"/>
      <w:lvlText w:val="%1)"/>
      <w:lvlJc w:val="left"/>
      <w:pPr>
        <w:tabs>
          <w:tab w:val="num" w:pos="360"/>
        </w:tabs>
        <w:ind w:left="360"/>
      </w:pPr>
      <w:rPr>
        <w:rFonts w:cs="Times New Roman" w:hint="default"/>
        <w:b w:val="0"/>
        <w:i w:val="0"/>
      </w:rPr>
    </w:lvl>
    <w:lvl w:ilvl="1" w:tplc="81AC3F9C">
      <w:start w:val="1"/>
      <w:numFmt w:val="lowerLetter"/>
      <w:lvlText w:val="%2)"/>
      <w:lvlJc w:val="left"/>
      <w:pPr>
        <w:tabs>
          <w:tab w:val="num" w:pos="6210"/>
        </w:tabs>
        <w:ind w:left="1080"/>
      </w:pPr>
      <w:rPr>
        <w:rFonts w:cs="Times New Roman" w:hint="default"/>
      </w:rPr>
    </w:lvl>
    <w:lvl w:ilvl="2" w:tplc="24C284F4">
      <w:start w:val="2"/>
      <w:numFmt w:val="lowerLetter"/>
      <w:lvlText w:val="%3."/>
      <w:lvlJc w:val="left"/>
      <w:pPr>
        <w:tabs>
          <w:tab w:val="num" w:pos="1080"/>
        </w:tabs>
        <w:ind w:left="1080" w:hanging="360"/>
      </w:pPr>
      <w:rPr>
        <w:rFonts w:ascii="Arial Unicode MS" w:eastAsia="Times New Roman" w:hAnsi="Arial Unicode MS" w:cs="Arial Unicode MS"/>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D813A3A"/>
    <w:multiLevelType w:val="hybridMultilevel"/>
    <w:tmpl w:val="D71CF7CC"/>
    <w:lvl w:ilvl="0" w:tplc="AEF8F4A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
    <w:nsid w:val="0F2E08A1"/>
    <w:multiLevelType w:val="hybridMultilevel"/>
    <w:tmpl w:val="53322590"/>
    <w:lvl w:ilvl="0" w:tplc="9E92B7F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3">
    <w:nsid w:val="1373677F"/>
    <w:multiLevelType w:val="hybridMultilevel"/>
    <w:tmpl w:val="1AA22F1A"/>
    <w:lvl w:ilvl="0" w:tplc="0415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7B0700"/>
    <w:multiLevelType w:val="hybridMultilevel"/>
    <w:tmpl w:val="651A2C9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1A166F5B"/>
    <w:multiLevelType w:val="hybridMultilevel"/>
    <w:tmpl w:val="2E8275E4"/>
    <w:lvl w:ilvl="0" w:tplc="FE8E1B5E">
      <w:start w:val="1"/>
      <w:numFmt w:val="decimal"/>
      <w:lvlText w:val="%1."/>
      <w:lvlJc w:val="left"/>
      <w:pPr>
        <w:tabs>
          <w:tab w:val="num" w:pos="2520"/>
        </w:tabs>
        <w:ind w:left="2520" w:hanging="360"/>
      </w:pPr>
      <w:rPr>
        <w:rFonts w:cs="Times New Roman" w:hint="default"/>
      </w:rPr>
    </w:lvl>
    <w:lvl w:ilvl="1" w:tplc="B2B66BE0">
      <w:start w:val="1"/>
      <w:numFmt w:val="decimal"/>
      <w:lvlText w:val="%2)"/>
      <w:lvlJc w:val="left"/>
      <w:pPr>
        <w:tabs>
          <w:tab w:val="num" w:pos="1080"/>
        </w:tabs>
        <w:ind w:left="1080"/>
      </w:pPr>
      <w:rPr>
        <w:rFonts w:cs="Times New Roman" w:hint="default"/>
      </w:rPr>
    </w:lvl>
    <w:lvl w:ilvl="2" w:tplc="1A70BA8A">
      <w:start w:val="3"/>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E01295D8">
      <w:start w:val="1"/>
      <w:numFmt w:val="lowerLetter"/>
      <w:lvlText w:val="%5."/>
      <w:lvlJc w:val="left"/>
      <w:pPr>
        <w:tabs>
          <w:tab w:val="num" w:pos="3600"/>
        </w:tabs>
        <w:ind w:left="3600" w:hanging="360"/>
      </w:pPr>
      <w:rPr>
        <w:rFonts w:ascii="Arial Unicode MS" w:eastAsia="Times New Roman" w:hAnsi="Arial Unicode MS" w:cs="Arial Unicode MS"/>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C1203FC"/>
    <w:multiLevelType w:val="hybridMultilevel"/>
    <w:tmpl w:val="6B307DA2"/>
    <w:lvl w:ilvl="0" w:tplc="D5A22794">
      <w:start w:val="1"/>
      <w:numFmt w:val="decimal"/>
      <w:lvlText w:val="%1)"/>
      <w:lvlJc w:val="left"/>
      <w:pPr>
        <w:tabs>
          <w:tab w:val="num" w:pos="1068"/>
        </w:tabs>
        <w:ind w:left="1068" w:hanging="360"/>
      </w:pPr>
      <w:rPr>
        <w:rFonts w:hint="default"/>
        <w:b w:val="0"/>
      </w:rPr>
    </w:lvl>
    <w:lvl w:ilvl="1" w:tplc="9FEA82B8">
      <w:start w:val="1"/>
      <w:numFmt w:val="decimal"/>
      <w:lvlText w:val="%2."/>
      <w:lvlJc w:val="left"/>
      <w:pPr>
        <w:tabs>
          <w:tab w:val="num" w:pos="1068"/>
        </w:tabs>
        <w:ind w:left="1068" w:hanging="360"/>
      </w:pPr>
      <w:rPr>
        <w:rFonts w:hint="default"/>
        <w:b w:val="0"/>
      </w:r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17">
    <w:nsid w:val="1C604266"/>
    <w:multiLevelType w:val="hybridMultilevel"/>
    <w:tmpl w:val="F83CDDCC"/>
    <w:lvl w:ilvl="0" w:tplc="FFFFFFFF">
      <w:start w:val="1"/>
      <w:numFmt w:val="decimal"/>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1D4C363F"/>
    <w:multiLevelType w:val="hybridMultilevel"/>
    <w:tmpl w:val="AD4A8992"/>
    <w:lvl w:ilvl="0" w:tplc="458C8D16">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F06571B"/>
    <w:multiLevelType w:val="hybridMultilevel"/>
    <w:tmpl w:val="5FAE17E8"/>
    <w:lvl w:ilvl="0" w:tplc="FFFFFFFF">
      <w:start w:val="1"/>
      <w:numFmt w:val="decimal"/>
      <w:lvlText w:val="%1."/>
      <w:lvlJc w:val="left"/>
      <w:pPr>
        <w:tabs>
          <w:tab w:val="num" w:pos="360"/>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22810DB"/>
    <w:multiLevelType w:val="hybridMultilevel"/>
    <w:tmpl w:val="3B14ECAA"/>
    <w:lvl w:ilvl="0" w:tplc="518A9834">
      <w:start w:val="1"/>
      <w:numFmt w:val="lowerLetter"/>
      <w:lvlText w:val="%1)"/>
      <w:lvlJc w:val="left"/>
      <w:pPr>
        <w:tabs>
          <w:tab w:val="num" w:pos="1440"/>
        </w:tabs>
        <w:ind w:left="1440" w:hanging="360"/>
      </w:pPr>
      <w:rPr>
        <w:rFonts w:cs="Times New Roman"/>
        <w:i w:val="0"/>
      </w:rPr>
    </w:lvl>
    <w:lvl w:ilvl="1" w:tplc="F5322B3C">
      <w:start w:val="1"/>
      <w:numFmt w:val="decimal"/>
      <w:lvlText w:val="%2)"/>
      <w:lvlJc w:val="left"/>
      <w:pPr>
        <w:tabs>
          <w:tab w:val="num" w:pos="2160"/>
        </w:tabs>
        <w:ind w:left="2160" w:hanging="360"/>
      </w:pPr>
      <w:rPr>
        <w:rFonts w:cs="Times New Roman" w:hint="default"/>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1">
    <w:nsid w:val="229B5BE1"/>
    <w:multiLevelType w:val="hybridMultilevel"/>
    <w:tmpl w:val="55A40AF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BCEC922">
      <w:start w:val="1"/>
      <w:numFmt w:val="lowerLetter"/>
      <w:lvlText w:val="%3)"/>
      <w:lvlJc w:val="left"/>
      <w:pPr>
        <w:ind w:left="2160" w:hanging="180"/>
      </w:pPr>
      <w:rPr>
        <w:rFonts w:cs="Times New Roman" w:hint="default"/>
        <w:b w:val="0"/>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32B5D66"/>
    <w:multiLevelType w:val="multilevel"/>
    <w:tmpl w:val="72827C0E"/>
    <w:lvl w:ilvl="0">
      <w:start w:val="1"/>
      <w:numFmt w:val="decimal"/>
      <w:lvlText w:val="%1)"/>
      <w:legacy w:legacy="1" w:legacySpace="0" w:legacyIndent="283"/>
      <w:lvlJc w:val="left"/>
      <w:pPr>
        <w:ind w:left="907" w:hanging="283"/>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3">
    <w:nsid w:val="240D447B"/>
    <w:multiLevelType w:val="hybridMultilevel"/>
    <w:tmpl w:val="57360D32"/>
    <w:lvl w:ilvl="0" w:tplc="9E92B7F6">
      <w:start w:val="1"/>
      <w:numFmt w:val="decimal"/>
      <w:lvlText w:val="%1)"/>
      <w:lvlJc w:val="left"/>
      <w:pPr>
        <w:tabs>
          <w:tab w:val="num" w:pos="360"/>
        </w:tabs>
        <w:ind w:left="360" w:hanging="360"/>
      </w:pPr>
      <w:rPr>
        <w:rFonts w:hint="default"/>
        <w:b w:val="0"/>
      </w:rPr>
    </w:lvl>
    <w:lvl w:ilvl="1" w:tplc="694CF51C">
      <w:start w:val="1"/>
      <w:numFmt w:val="lowerLetter"/>
      <w:lvlText w:val="%2)"/>
      <w:lvlJc w:val="left"/>
      <w:pPr>
        <w:tabs>
          <w:tab w:val="num" w:pos="360"/>
        </w:tabs>
        <w:ind w:left="360" w:hanging="360"/>
      </w:pPr>
      <w:rPr>
        <w:rFonts w:hint="default"/>
        <w:b w:val="0"/>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4">
    <w:nsid w:val="24225A48"/>
    <w:multiLevelType w:val="hybridMultilevel"/>
    <w:tmpl w:val="2E8275E4"/>
    <w:lvl w:ilvl="0" w:tplc="FE8E1B5E">
      <w:start w:val="1"/>
      <w:numFmt w:val="decimal"/>
      <w:lvlText w:val="%1."/>
      <w:lvlJc w:val="left"/>
      <w:pPr>
        <w:tabs>
          <w:tab w:val="num" w:pos="2520"/>
        </w:tabs>
        <w:ind w:left="2520" w:hanging="360"/>
      </w:pPr>
      <w:rPr>
        <w:rFonts w:cs="Times New Roman" w:hint="default"/>
      </w:rPr>
    </w:lvl>
    <w:lvl w:ilvl="1" w:tplc="B2B66BE0">
      <w:start w:val="1"/>
      <w:numFmt w:val="decimal"/>
      <w:lvlText w:val="%2)"/>
      <w:lvlJc w:val="left"/>
      <w:pPr>
        <w:tabs>
          <w:tab w:val="num" w:pos="1080"/>
        </w:tabs>
        <w:ind w:left="1080"/>
      </w:pPr>
      <w:rPr>
        <w:rFonts w:cs="Times New Roman" w:hint="default"/>
      </w:rPr>
    </w:lvl>
    <w:lvl w:ilvl="2" w:tplc="1A70BA8A">
      <w:start w:val="3"/>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E01295D8">
      <w:start w:val="1"/>
      <w:numFmt w:val="lowerLetter"/>
      <w:lvlText w:val="%5."/>
      <w:lvlJc w:val="left"/>
      <w:pPr>
        <w:tabs>
          <w:tab w:val="num" w:pos="3600"/>
        </w:tabs>
        <w:ind w:left="3600" w:hanging="360"/>
      </w:pPr>
      <w:rPr>
        <w:rFonts w:ascii="Arial Unicode MS" w:eastAsia="Times New Roman" w:hAnsi="Arial Unicode MS" w:cs="Arial Unicode MS"/>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4E058E3"/>
    <w:multiLevelType w:val="hybridMultilevel"/>
    <w:tmpl w:val="96F0FF1C"/>
    <w:lvl w:ilvl="0" w:tplc="94E478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E27434"/>
    <w:multiLevelType w:val="hybridMultilevel"/>
    <w:tmpl w:val="95E61466"/>
    <w:lvl w:ilvl="0" w:tplc="FFFFFFFF">
      <w:start w:val="1"/>
      <w:numFmt w:val="decimal"/>
      <w:lvlText w:val="%1."/>
      <w:lvlJc w:val="left"/>
      <w:pPr>
        <w:tabs>
          <w:tab w:val="num" w:pos="2880"/>
        </w:tabs>
        <w:ind w:left="28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282B428F"/>
    <w:multiLevelType w:val="hybridMultilevel"/>
    <w:tmpl w:val="2E1C66A8"/>
    <w:lvl w:ilvl="0" w:tplc="04150011">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92100C0"/>
    <w:multiLevelType w:val="hybridMultilevel"/>
    <w:tmpl w:val="0DC82172"/>
    <w:lvl w:ilvl="0" w:tplc="EADC7B52">
      <w:start w:val="1"/>
      <w:numFmt w:val="decimal"/>
      <w:lvlText w:val="%1)"/>
      <w:lvlJc w:val="left"/>
      <w:pPr>
        <w:tabs>
          <w:tab w:val="num" w:pos="720"/>
        </w:tabs>
        <w:ind w:left="720" w:hanging="360"/>
      </w:pPr>
      <w:rPr>
        <w:rFonts w:hint="default"/>
        <w:b w:val="0"/>
      </w:rPr>
    </w:lvl>
    <w:lvl w:ilvl="1" w:tplc="AEF8F4A0">
      <w:start w:val="1"/>
      <w:numFmt w:val="decimal"/>
      <w:lvlText w:val="%2."/>
      <w:lvlJc w:val="left"/>
      <w:pPr>
        <w:tabs>
          <w:tab w:val="num" w:pos="720"/>
        </w:tabs>
        <w:ind w:left="720" w:hanging="360"/>
      </w:pPr>
      <w:rPr>
        <w:rFonts w:hint="default"/>
        <w:b w:val="0"/>
      </w:rPr>
    </w:lvl>
    <w:lvl w:ilvl="2" w:tplc="A9ACA21C">
      <w:start w:val="1"/>
      <w:numFmt w:val="decimal"/>
      <w:lvlText w:val="%3."/>
      <w:lvlJc w:val="left"/>
      <w:pPr>
        <w:tabs>
          <w:tab w:val="num" w:pos="1620"/>
        </w:tabs>
        <w:ind w:left="1620" w:hanging="360"/>
      </w:pPr>
      <w:rPr>
        <w:rFonts w:hint="default"/>
        <w:b w:val="0"/>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9">
    <w:nsid w:val="2B0E665A"/>
    <w:multiLevelType w:val="hybridMultilevel"/>
    <w:tmpl w:val="A15A6A22"/>
    <w:lvl w:ilvl="0" w:tplc="783CF12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0"/>
        </w:tabs>
        <w:ind w:hanging="360"/>
      </w:pPr>
      <w:rPr>
        <w:rFonts w:cs="Times New Roman"/>
      </w:rPr>
    </w:lvl>
    <w:lvl w:ilvl="2" w:tplc="0415001B" w:tentative="1">
      <w:start w:val="1"/>
      <w:numFmt w:val="lowerRoman"/>
      <w:lvlText w:val="%3."/>
      <w:lvlJc w:val="right"/>
      <w:pPr>
        <w:tabs>
          <w:tab w:val="num" w:pos="720"/>
        </w:tabs>
        <w:ind w:left="720" w:hanging="180"/>
      </w:pPr>
      <w:rPr>
        <w:rFonts w:cs="Times New Roman"/>
      </w:rPr>
    </w:lvl>
    <w:lvl w:ilvl="3" w:tplc="0415000F" w:tentative="1">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30">
    <w:nsid w:val="2CD114A2"/>
    <w:multiLevelType w:val="hybridMultilevel"/>
    <w:tmpl w:val="79064464"/>
    <w:lvl w:ilvl="0" w:tplc="AEF8F4A0">
      <w:start w:val="1"/>
      <w:numFmt w:val="decimal"/>
      <w:lvlText w:val="%1."/>
      <w:lvlJc w:val="left"/>
      <w:pPr>
        <w:tabs>
          <w:tab w:val="num" w:pos="360"/>
        </w:tabs>
        <w:ind w:left="360" w:hanging="360"/>
      </w:pPr>
      <w:rPr>
        <w:rFonts w:hint="default"/>
        <w:b w:val="0"/>
      </w:rPr>
    </w:lvl>
    <w:lvl w:ilvl="1" w:tplc="EADC7B52">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2FA51AB4"/>
    <w:multiLevelType w:val="hybridMultilevel"/>
    <w:tmpl w:val="28F24D9A"/>
    <w:lvl w:ilvl="0" w:tplc="9E92B7F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2">
    <w:nsid w:val="2FA874C9"/>
    <w:multiLevelType w:val="hybridMultilevel"/>
    <w:tmpl w:val="74845678"/>
    <w:lvl w:ilvl="0" w:tplc="6290C8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0737B2F"/>
    <w:multiLevelType w:val="hybridMultilevel"/>
    <w:tmpl w:val="5508894C"/>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F5FED7A0">
      <w:start w:val="1"/>
      <w:numFmt w:val="lowerLetter"/>
      <w:lvlText w:val="%3."/>
      <w:lvlJc w:val="left"/>
      <w:pPr>
        <w:ind w:left="2340" w:hanging="360"/>
      </w:pPr>
      <w:rPr>
        <w:rFonts w:hint="default"/>
        <w:b w:val="0"/>
      </w:rPr>
    </w:lvl>
    <w:lvl w:ilvl="3" w:tplc="CE1223E0">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1D325E5"/>
    <w:multiLevelType w:val="hybridMultilevel"/>
    <w:tmpl w:val="D31C5AEE"/>
    <w:lvl w:ilvl="0" w:tplc="FFFFFFFF">
      <w:start w:val="1"/>
      <w:numFmt w:val="decimal"/>
      <w:lvlText w:val="%1)"/>
      <w:lvlJc w:val="left"/>
      <w:pPr>
        <w:tabs>
          <w:tab w:val="num" w:pos="720"/>
        </w:tabs>
        <w:ind w:left="720" w:hanging="360"/>
      </w:pPr>
      <w:rPr>
        <w:rFonts w:cs="Times New Roman" w:hint="default"/>
      </w:rPr>
    </w:lvl>
    <w:lvl w:ilvl="1" w:tplc="FFFFFFFF">
      <w:start w:val="2"/>
      <w:numFmt w:val="decimal"/>
      <w:lvlText w:val="%2."/>
      <w:lvlJc w:val="left"/>
      <w:pPr>
        <w:tabs>
          <w:tab w:val="num" w:pos="720"/>
        </w:tabs>
        <w:ind w:left="360"/>
      </w:pPr>
      <w:rPr>
        <w:rFonts w:cs="Times New Roman" w:hint="default"/>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35">
    <w:nsid w:val="3522160C"/>
    <w:multiLevelType w:val="hybridMultilevel"/>
    <w:tmpl w:val="E528E03E"/>
    <w:lvl w:ilvl="0" w:tplc="1F1CF21E">
      <w:start w:val="1"/>
      <w:numFmt w:val="decimal"/>
      <w:lvlText w:val="%1."/>
      <w:lvlJc w:val="left"/>
      <w:pPr>
        <w:tabs>
          <w:tab w:val="num" w:pos="720"/>
        </w:tabs>
        <w:ind w:left="720" w:hanging="360"/>
      </w:pPr>
      <w:rPr>
        <w:rFonts w:hint="default"/>
        <w:b w:val="0"/>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87A6251"/>
    <w:multiLevelType w:val="hybridMultilevel"/>
    <w:tmpl w:val="FDC627F6"/>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3A2015ED"/>
    <w:multiLevelType w:val="hybridMultilevel"/>
    <w:tmpl w:val="6D864F04"/>
    <w:lvl w:ilvl="0" w:tplc="9FEA82B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8">
    <w:nsid w:val="3A9C1F87"/>
    <w:multiLevelType w:val="hybridMultilevel"/>
    <w:tmpl w:val="5E1237FE"/>
    <w:lvl w:ilvl="0" w:tplc="D5E2D660">
      <w:start w:val="1"/>
      <w:numFmt w:val="decimal"/>
      <w:lvlText w:val="%1)"/>
      <w:lvlJc w:val="left"/>
      <w:pPr>
        <w:tabs>
          <w:tab w:val="num" w:pos="3600"/>
        </w:tabs>
        <w:ind w:left="32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B0F62B9"/>
    <w:multiLevelType w:val="multilevel"/>
    <w:tmpl w:val="3C8080AA"/>
    <w:lvl w:ilvl="0">
      <w:start w:val="1"/>
      <w:numFmt w:val="decimal"/>
      <w:lvlText w:val="%1)"/>
      <w:lvlJc w:val="left"/>
      <w:pPr>
        <w:tabs>
          <w:tab w:val="num" w:pos="0"/>
        </w:tabs>
        <w:ind w:left="0" w:firstLine="0"/>
      </w:pPr>
      <w:rPr>
        <w:b w:val="0"/>
      </w:rPr>
    </w:lvl>
    <w:lvl w:ilvl="1">
      <w:start w:val="1"/>
      <w:numFmt w:val="lowerLetter"/>
      <w:lvlText w:val="%2)"/>
      <w:lvlJc w:val="left"/>
      <w:pPr>
        <w:tabs>
          <w:tab w:val="num" w:pos="5850"/>
        </w:tabs>
        <w:ind w:left="5850" w:hanging="5130"/>
      </w:pPr>
      <w:rPr>
        <w:i w:val="0"/>
      </w:rPr>
    </w:lvl>
    <w:lvl w:ilvl="2">
      <w:start w:val="2"/>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3B903EFE"/>
    <w:multiLevelType w:val="hybridMultilevel"/>
    <w:tmpl w:val="9EC476AA"/>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3CC040D9"/>
    <w:multiLevelType w:val="multilevel"/>
    <w:tmpl w:val="AF664C5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3DB2080A"/>
    <w:multiLevelType w:val="hybridMultilevel"/>
    <w:tmpl w:val="507AE51E"/>
    <w:lvl w:ilvl="0" w:tplc="8D0ED974">
      <w:start w:val="1"/>
      <w:numFmt w:val="lowerLetter"/>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3F124ACB"/>
    <w:multiLevelType w:val="hybridMultilevel"/>
    <w:tmpl w:val="283AA2D6"/>
    <w:lvl w:ilvl="0" w:tplc="6D62CE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F527408"/>
    <w:multiLevelType w:val="hybridMultilevel"/>
    <w:tmpl w:val="6E16A3C8"/>
    <w:lvl w:ilvl="0" w:tplc="FFFFFFFF">
      <w:start w:val="1"/>
      <w:numFmt w:val="decimal"/>
      <w:lvlText w:val="%1."/>
      <w:lvlJc w:val="left"/>
      <w:pPr>
        <w:tabs>
          <w:tab w:val="num" w:pos="2880"/>
        </w:tabs>
        <w:ind w:left="2880" w:hanging="360"/>
      </w:pPr>
      <w:rPr>
        <w:rFonts w:cs="Times New Roman" w:hint="default"/>
      </w:rPr>
    </w:lvl>
    <w:lvl w:ilvl="1" w:tplc="FFFFFFFF">
      <w:start w:val="1"/>
      <w:numFmt w:val="decimal"/>
      <w:lvlText w:val="%2)"/>
      <w:lvlJc w:val="left"/>
      <w:pPr>
        <w:tabs>
          <w:tab w:val="num" w:pos="1440"/>
        </w:tabs>
        <w:ind w:left="108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3F6546D0"/>
    <w:multiLevelType w:val="hybridMultilevel"/>
    <w:tmpl w:val="A9B0339C"/>
    <w:lvl w:ilvl="0" w:tplc="4F224FBC">
      <w:start w:val="45"/>
      <w:numFmt w:val="bullet"/>
      <w:lvlText w:val="-"/>
      <w:lvlJc w:val="left"/>
      <w:pPr>
        <w:ind w:left="1440" w:hanging="360"/>
      </w:pPr>
      <w:rPr>
        <w:rFonts w:ascii="Courier" w:eastAsia="Courier" w:hAnsi="Courier" w:cs="Courier"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40C75B00"/>
    <w:multiLevelType w:val="hybridMultilevel"/>
    <w:tmpl w:val="43103E2C"/>
    <w:lvl w:ilvl="0" w:tplc="93C2E2C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14955D9"/>
    <w:multiLevelType w:val="hybridMultilevel"/>
    <w:tmpl w:val="9AD0C21C"/>
    <w:lvl w:ilvl="0" w:tplc="3058EFD4">
      <w:start w:val="1"/>
      <w:numFmt w:val="decimal"/>
      <w:lvlText w:val="%1."/>
      <w:lvlJc w:val="left"/>
      <w:pPr>
        <w:tabs>
          <w:tab w:val="num" w:pos="2340"/>
        </w:tabs>
        <w:ind w:left="2340" w:hanging="360"/>
      </w:pPr>
      <w:rPr>
        <w:rFonts w:cs="Times New Roman" w:hint="default"/>
        <w:b w:val="0"/>
      </w:rPr>
    </w:lvl>
    <w:lvl w:ilvl="1" w:tplc="64661350">
      <w:start w:val="1"/>
      <w:numFmt w:val="lowerLetter"/>
      <w:lvlText w:val="%2)"/>
      <w:lvlJc w:val="left"/>
      <w:pPr>
        <w:tabs>
          <w:tab w:val="num" w:pos="3420"/>
        </w:tabs>
        <w:ind w:left="108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45EC2FEB"/>
    <w:multiLevelType w:val="hybridMultilevel"/>
    <w:tmpl w:val="516E6080"/>
    <w:lvl w:ilvl="0" w:tplc="57F49AE8">
      <w:start w:val="1"/>
      <w:numFmt w:val="decimal"/>
      <w:lvlText w:val="%1)"/>
      <w:lvlJc w:val="left"/>
      <w:pPr>
        <w:tabs>
          <w:tab w:val="num" w:pos="2340"/>
        </w:tabs>
        <w:ind w:left="2340" w:hanging="360"/>
      </w:pPr>
      <w:rPr>
        <w:rFonts w:cs="Times New Roman" w:hint="default"/>
      </w:rPr>
    </w:lvl>
    <w:lvl w:ilvl="1" w:tplc="FFFFFFFF">
      <w:start w:val="3"/>
      <w:numFmt w:val="decimal"/>
      <w:lvlText w:val="%2."/>
      <w:lvlJc w:val="left"/>
      <w:pPr>
        <w:tabs>
          <w:tab w:val="num" w:pos="1440"/>
        </w:tabs>
        <w:ind w:left="1440" w:hanging="360"/>
      </w:pPr>
      <w:rPr>
        <w:rFonts w:cs="Times New Roman" w:hint="default"/>
        <w:b w:val="0"/>
      </w:rPr>
    </w:lvl>
    <w:lvl w:ilvl="2" w:tplc="355209AE">
      <w:start w:val="1"/>
      <w:numFmt w:val="decimal"/>
      <w:lvlText w:val="%3)"/>
      <w:lvlJc w:val="left"/>
      <w:pPr>
        <w:tabs>
          <w:tab w:val="num" w:pos="2340"/>
        </w:tabs>
        <w:ind w:left="2340" w:hanging="360"/>
      </w:pPr>
      <w:rPr>
        <w:rFonts w:cs="Times New Roman" w:hint="default"/>
      </w:rPr>
    </w:lvl>
    <w:lvl w:ilvl="3" w:tplc="78828548">
      <w:start w:val="1"/>
      <w:numFmt w:val="decimal"/>
      <w:lvlText w:val="%4."/>
      <w:lvlJc w:val="left"/>
      <w:pPr>
        <w:tabs>
          <w:tab w:val="num" w:pos="2880"/>
        </w:tabs>
        <w:ind w:left="2880" w:hanging="360"/>
      </w:pPr>
      <w:rPr>
        <w:rFonts w:cs="Times New Roman" w:hint="default"/>
        <w:b w:val="0"/>
        <w:i w:val="0"/>
      </w:rPr>
    </w:lvl>
    <w:lvl w:ilvl="4" w:tplc="04150019">
      <w:start w:val="1"/>
      <w:numFmt w:val="decimal"/>
      <w:lvlText w:val="%5)"/>
      <w:lvlJc w:val="left"/>
      <w:pPr>
        <w:tabs>
          <w:tab w:val="num" w:pos="3600"/>
        </w:tabs>
        <w:ind w:left="3240"/>
      </w:pPr>
      <w:rPr>
        <w:rFonts w:cs="Times New Roman" w:hint="default"/>
      </w:rPr>
    </w:lvl>
    <w:lvl w:ilvl="5" w:tplc="88D84A80">
      <w:start w:val="15"/>
      <w:numFmt w:val="lowerLetter"/>
      <w:lvlText w:val="%6."/>
      <w:lvlJc w:val="left"/>
      <w:pPr>
        <w:ind w:left="4500" w:hanging="360"/>
      </w:pPr>
      <w:rPr>
        <w:rFonts w:ascii="Arial" w:hAnsi="Arial"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49185E4B"/>
    <w:multiLevelType w:val="hybridMultilevel"/>
    <w:tmpl w:val="2DA6C6AA"/>
    <w:lvl w:ilvl="0" w:tplc="5866D198">
      <w:start w:val="1"/>
      <w:numFmt w:val="decimal"/>
      <w:lvlText w:val="%1."/>
      <w:lvlJc w:val="left"/>
      <w:pPr>
        <w:tabs>
          <w:tab w:val="num" w:pos="720"/>
        </w:tabs>
        <w:ind w:left="720" w:hanging="360"/>
      </w:pPr>
      <w:rPr>
        <w:rFonts w:cs="Times New Roman" w:hint="default"/>
        <w:b w:val="0"/>
      </w:rPr>
    </w:lvl>
    <w:lvl w:ilvl="1" w:tplc="D9AEA498">
      <w:start w:val="1"/>
      <w:numFmt w:val="decimal"/>
      <w:lvlText w:val="%2)"/>
      <w:lvlJc w:val="left"/>
      <w:pPr>
        <w:tabs>
          <w:tab w:val="num" w:pos="1440"/>
        </w:tabs>
        <w:ind w:left="1440" w:hanging="360"/>
      </w:pPr>
      <w:rPr>
        <w:rFonts w:cs="Times New Roman" w:hint="default"/>
        <w:b w:val="0"/>
      </w:rPr>
    </w:lvl>
    <w:lvl w:ilvl="2" w:tplc="0415001B">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4ACE74F8"/>
    <w:multiLevelType w:val="hybridMultilevel"/>
    <w:tmpl w:val="A7FCE316"/>
    <w:lvl w:ilvl="0" w:tplc="3DFA2538">
      <w:start w:val="1"/>
      <w:numFmt w:val="lowerLetter"/>
      <w:lvlText w:val="%1."/>
      <w:lvlJc w:val="left"/>
      <w:pPr>
        <w:ind w:left="1128" w:hanging="420"/>
      </w:pPr>
      <w:rPr>
        <w:rFonts w:hint="default"/>
        <w:sz w:val="20"/>
        <w:szCs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BE265D9"/>
    <w:multiLevelType w:val="hybridMultilevel"/>
    <w:tmpl w:val="28B8A7EC"/>
    <w:lvl w:ilvl="0" w:tplc="D5FE0204">
      <w:start w:val="1"/>
      <w:numFmt w:val="decimal"/>
      <w:lvlText w:val="%1."/>
      <w:lvlJc w:val="left"/>
      <w:pPr>
        <w:tabs>
          <w:tab w:val="num" w:pos="720"/>
        </w:tabs>
        <w:ind w:left="720" w:hanging="360"/>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4D9E6072"/>
    <w:multiLevelType w:val="hybridMultilevel"/>
    <w:tmpl w:val="5B5EB21A"/>
    <w:lvl w:ilvl="0" w:tplc="FF3439EC">
      <w:start w:val="1"/>
      <w:numFmt w:val="decimal"/>
      <w:lvlText w:val="%1)"/>
      <w:lvlJc w:val="left"/>
      <w:pPr>
        <w:ind w:left="2160" w:hanging="360"/>
      </w:pPr>
      <w:rPr>
        <w:rFonts w:cs="Times New Roman" w:hint="default"/>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3D7ACFB2">
      <w:start w:val="1"/>
      <w:numFmt w:val="lowerLetter"/>
      <w:lvlText w:val="%5."/>
      <w:lvlJc w:val="left"/>
      <w:pPr>
        <w:ind w:left="5040" w:hanging="360"/>
      </w:pPr>
      <w:rPr>
        <w:rFonts w:ascii="Arial" w:eastAsia="Times New Roman" w:hAnsi="Arial" w:cs="Arial"/>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3">
    <w:nsid w:val="4DF60CD9"/>
    <w:multiLevelType w:val="hybridMultilevel"/>
    <w:tmpl w:val="304EA534"/>
    <w:lvl w:ilvl="0" w:tplc="C3EEFD78">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2F374DE"/>
    <w:multiLevelType w:val="hybridMultilevel"/>
    <w:tmpl w:val="1826D1F2"/>
    <w:lvl w:ilvl="0" w:tplc="04150019">
      <w:start w:val="1"/>
      <w:numFmt w:val="lowerLetter"/>
      <w:lvlText w:val="%1."/>
      <w:lvlJc w:val="left"/>
      <w:pPr>
        <w:ind w:left="780" w:hanging="360"/>
      </w:pPr>
    </w:lvl>
    <w:lvl w:ilvl="1" w:tplc="DCF0761E">
      <w:start w:val="1"/>
      <w:numFmt w:val="decimal"/>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5">
    <w:nsid w:val="54534CE1"/>
    <w:multiLevelType w:val="hybridMultilevel"/>
    <w:tmpl w:val="8C74C0F8"/>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4C13A25"/>
    <w:multiLevelType w:val="hybridMultilevel"/>
    <w:tmpl w:val="D2885E00"/>
    <w:lvl w:ilvl="0" w:tplc="04150017">
      <w:start w:val="1"/>
      <w:numFmt w:val="lowerLetter"/>
      <w:lvlText w:val="%1)"/>
      <w:lvlJc w:val="left"/>
      <w:pPr>
        <w:ind w:left="1445" w:hanging="360"/>
      </w:pPr>
      <w:rPr>
        <w:rFonts w:cs="Times New Roman"/>
      </w:rPr>
    </w:lvl>
    <w:lvl w:ilvl="1" w:tplc="04150019" w:tentative="1">
      <w:start w:val="1"/>
      <w:numFmt w:val="lowerLetter"/>
      <w:lvlText w:val="%2."/>
      <w:lvlJc w:val="left"/>
      <w:pPr>
        <w:ind w:left="2165" w:hanging="360"/>
      </w:pPr>
      <w:rPr>
        <w:rFonts w:cs="Times New Roman"/>
      </w:rPr>
    </w:lvl>
    <w:lvl w:ilvl="2" w:tplc="0415001B" w:tentative="1">
      <w:start w:val="1"/>
      <w:numFmt w:val="lowerRoman"/>
      <w:lvlText w:val="%3."/>
      <w:lvlJc w:val="right"/>
      <w:pPr>
        <w:ind w:left="2885" w:hanging="180"/>
      </w:pPr>
      <w:rPr>
        <w:rFonts w:cs="Times New Roman"/>
      </w:rPr>
    </w:lvl>
    <w:lvl w:ilvl="3" w:tplc="0415000F" w:tentative="1">
      <w:start w:val="1"/>
      <w:numFmt w:val="decimal"/>
      <w:lvlText w:val="%4."/>
      <w:lvlJc w:val="left"/>
      <w:pPr>
        <w:ind w:left="3605" w:hanging="360"/>
      </w:pPr>
      <w:rPr>
        <w:rFonts w:cs="Times New Roman"/>
      </w:rPr>
    </w:lvl>
    <w:lvl w:ilvl="4" w:tplc="04150019" w:tentative="1">
      <w:start w:val="1"/>
      <w:numFmt w:val="lowerLetter"/>
      <w:lvlText w:val="%5."/>
      <w:lvlJc w:val="left"/>
      <w:pPr>
        <w:ind w:left="4325" w:hanging="360"/>
      </w:pPr>
      <w:rPr>
        <w:rFonts w:cs="Times New Roman"/>
      </w:rPr>
    </w:lvl>
    <w:lvl w:ilvl="5" w:tplc="0415001B" w:tentative="1">
      <w:start w:val="1"/>
      <w:numFmt w:val="lowerRoman"/>
      <w:lvlText w:val="%6."/>
      <w:lvlJc w:val="right"/>
      <w:pPr>
        <w:ind w:left="5045" w:hanging="180"/>
      </w:pPr>
      <w:rPr>
        <w:rFonts w:cs="Times New Roman"/>
      </w:rPr>
    </w:lvl>
    <w:lvl w:ilvl="6" w:tplc="0415000F" w:tentative="1">
      <w:start w:val="1"/>
      <w:numFmt w:val="decimal"/>
      <w:lvlText w:val="%7."/>
      <w:lvlJc w:val="left"/>
      <w:pPr>
        <w:ind w:left="5765" w:hanging="360"/>
      </w:pPr>
      <w:rPr>
        <w:rFonts w:cs="Times New Roman"/>
      </w:rPr>
    </w:lvl>
    <w:lvl w:ilvl="7" w:tplc="04150019" w:tentative="1">
      <w:start w:val="1"/>
      <w:numFmt w:val="lowerLetter"/>
      <w:lvlText w:val="%8."/>
      <w:lvlJc w:val="left"/>
      <w:pPr>
        <w:ind w:left="6485" w:hanging="360"/>
      </w:pPr>
      <w:rPr>
        <w:rFonts w:cs="Times New Roman"/>
      </w:rPr>
    </w:lvl>
    <w:lvl w:ilvl="8" w:tplc="0415001B" w:tentative="1">
      <w:start w:val="1"/>
      <w:numFmt w:val="lowerRoman"/>
      <w:lvlText w:val="%9."/>
      <w:lvlJc w:val="right"/>
      <w:pPr>
        <w:ind w:left="7205" w:hanging="180"/>
      </w:pPr>
      <w:rPr>
        <w:rFonts w:cs="Times New Roman"/>
      </w:rPr>
    </w:lvl>
  </w:abstractNum>
  <w:abstractNum w:abstractNumId="57">
    <w:nsid w:val="5517198E"/>
    <w:multiLevelType w:val="hybridMultilevel"/>
    <w:tmpl w:val="C10C7AB0"/>
    <w:lvl w:ilvl="0" w:tplc="3C1429A4">
      <w:start w:val="1"/>
      <w:numFmt w:val="lowerLetter"/>
      <w:lvlText w:val="%1)"/>
      <w:lvlJc w:val="left"/>
      <w:pPr>
        <w:tabs>
          <w:tab w:val="num" w:pos="1070"/>
        </w:tabs>
        <w:ind w:left="1070" w:hanging="360"/>
      </w:pPr>
      <w:rPr>
        <w:rFonts w:ascii="Arial" w:hAnsi="Arial" w:cs="Arial" w:hint="default"/>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5A081BAA"/>
    <w:multiLevelType w:val="hybridMultilevel"/>
    <w:tmpl w:val="18DE8352"/>
    <w:lvl w:ilvl="0" w:tplc="783CF12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0"/>
        </w:tabs>
        <w:ind w:hanging="360"/>
      </w:pPr>
      <w:rPr>
        <w:rFonts w:cs="Times New Roman"/>
      </w:rPr>
    </w:lvl>
    <w:lvl w:ilvl="2" w:tplc="0415001B">
      <w:start w:val="1"/>
      <w:numFmt w:val="lowerRoman"/>
      <w:lvlText w:val="%3."/>
      <w:lvlJc w:val="right"/>
      <w:pPr>
        <w:tabs>
          <w:tab w:val="num" w:pos="720"/>
        </w:tabs>
        <w:ind w:left="720" w:hanging="180"/>
      </w:pPr>
      <w:rPr>
        <w:rFonts w:cs="Times New Roman"/>
      </w:rPr>
    </w:lvl>
    <w:lvl w:ilvl="3" w:tplc="0415000F">
      <w:start w:val="1"/>
      <w:numFmt w:val="decimal"/>
      <w:lvlText w:val="%4."/>
      <w:lvlJc w:val="left"/>
      <w:pPr>
        <w:tabs>
          <w:tab w:val="num" w:pos="1440"/>
        </w:tabs>
        <w:ind w:left="1440" w:hanging="360"/>
      </w:pPr>
      <w:rPr>
        <w:rFonts w:cs="Times New Roman"/>
      </w:rPr>
    </w:lvl>
    <w:lvl w:ilvl="4" w:tplc="04150019">
      <w:start w:val="1"/>
      <w:numFmt w:val="lowerLetter"/>
      <w:lvlText w:val="%5."/>
      <w:lvlJc w:val="left"/>
      <w:pPr>
        <w:tabs>
          <w:tab w:val="num" w:pos="2160"/>
        </w:tabs>
        <w:ind w:left="2160" w:hanging="360"/>
      </w:pPr>
      <w:rPr>
        <w:rFonts w:cs="Times New Roman"/>
      </w:rPr>
    </w:lvl>
    <w:lvl w:ilvl="5" w:tplc="0415001B">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59">
    <w:nsid w:val="5C1715A6"/>
    <w:multiLevelType w:val="hybridMultilevel"/>
    <w:tmpl w:val="5838BA44"/>
    <w:lvl w:ilvl="0" w:tplc="66A8DBA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25D4B22"/>
    <w:multiLevelType w:val="hybridMultilevel"/>
    <w:tmpl w:val="BA2E0D0E"/>
    <w:lvl w:ilvl="0" w:tplc="81AC3F9C">
      <w:start w:val="1"/>
      <w:numFmt w:val="lowerLetter"/>
      <w:lvlText w:val="%1)"/>
      <w:lvlJc w:val="left"/>
      <w:pPr>
        <w:tabs>
          <w:tab w:val="num" w:pos="2340"/>
        </w:tabs>
      </w:pPr>
      <w:rPr>
        <w:rFonts w:cs="Times New Roman" w:hint="default"/>
      </w:rPr>
    </w:lvl>
    <w:lvl w:ilvl="1" w:tplc="976EDCB6">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633A66B4"/>
    <w:multiLevelType w:val="hybridMultilevel"/>
    <w:tmpl w:val="9AEE390A"/>
    <w:lvl w:ilvl="0" w:tplc="8D0ED97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3770EC5"/>
    <w:multiLevelType w:val="hybridMultilevel"/>
    <w:tmpl w:val="A5DC6698"/>
    <w:lvl w:ilvl="0" w:tplc="EADC7B52">
      <w:start w:val="1"/>
      <w:numFmt w:val="decimal"/>
      <w:lvlText w:val="%1)"/>
      <w:lvlJc w:val="left"/>
      <w:pPr>
        <w:tabs>
          <w:tab w:val="num" w:pos="1068"/>
        </w:tabs>
        <w:ind w:left="1068" w:hanging="360"/>
      </w:pPr>
      <w:rPr>
        <w:rFonts w:hint="default"/>
        <w:b w:val="0"/>
      </w:rPr>
    </w:lvl>
    <w:lvl w:ilvl="1" w:tplc="04150019">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63">
    <w:nsid w:val="643F02F6"/>
    <w:multiLevelType w:val="hybridMultilevel"/>
    <w:tmpl w:val="A2ECAC86"/>
    <w:lvl w:ilvl="0" w:tplc="5866D19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60517C5"/>
    <w:multiLevelType w:val="hybridMultilevel"/>
    <w:tmpl w:val="BD4CA768"/>
    <w:lvl w:ilvl="0" w:tplc="204C548E">
      <w:start w:val="1"/>
      <w:numFmt w:val="lowerLetter"/>
      <w:lvlText w:val="%1)"/>
      <w:legacy w:legacy="1" w:legacySpace="120" w:legacyIndent="360"/>
      <w:lvlJc w:val="left"/>
      <w:pPr>
        <w:ind w:left="984" w:hanging="360"/>
      </w:pPr>
      <w:rPr>
        <w:b w:val="0"/>
        <w:i w:val="0"/>
      </w:rPr>
    </w:lvl>
    <w:lvl w:ilvl="1" w:tplc="5F64F766">
      <w:start w:val="1"/>
      <w:numFmt w:val="decimal"/>
      <w:lvlText w:val="%2."/>
      <w:lvlJc w:val="left"/>
      <w:pPr>
        <w:tabs>
          <w:tab w:val="num" w:pos="1440"/>
        </w:tabs>
        <w:ind w:left="1440" w:hanging="360"/>
      </w:pPr>
    </w:lvl>
    <w:lvl w:ilvl="2" w:tplc="B05E9DFE">
      <w:start w:val="1"/>
      <w:numFmt w:val="decimal"/>
      <w:lvlText w:val="%3."/>
      <w:lvlJc w:val="left"/>
      <w:pPr>
        <w:tabs>
          <w:tab w:val="num" w:pos="2160"/>
        </w:tabs>
        <w:ind w:left="2160" w:hanging="360"/>
      </w:pPr>
    </w:lvl>
    <w:lvl w:ilvl="3" w:tplc="A600CFCC">
      <w:start w:val="1"/>
      <w:numFmt w:val="decimal"/>
      <w:lvlText w:val="%4."/>
      <w:lvlJc w:val="left"/>
      <w:pPr>
        <w:tabs>
          <w:tab w:val="num" w:pos="2880"/>
        </w:tabs>
        <w:ind w:left="2880" w:hanging="360"/>
      </w:pPr>
    </w:lvl>
    <w:lvl w:ilvl="4" w:tplc="440274B4">
      <w:start w:val="1"/>
      <w:numFmt w:val="decimal"/>
      <w:lvlText w:val="%5."/>
      <w:lvlJc w:val="left"/>
      <w:pPr>
        <w:tabs>
          <w:tab w:val="num" w:pos="3600"/>
        </w:tabs>
        <w:ind w:left="3600" w:hanging="360"/>
      </w:pPr>
    </w:lvl>
    <w:lvl w:ilvl="5" w:tplc="A1DCE206">
      <w:start w:val="1"/>
      <w:numFmt w:val="decimal"/>
      <w:lvlText w:val="%6."/>
      <w:lvlJc w:val="left"/>
      <w:pPr>
        <w:tabs>
          <w:tab w:val="num" w:pos="4320"/>
        </w:tabs>
        <w:ind w:left="4320" w:hanging="360"/>
      </w:pPr>
    </w:lvl>
    <w:lvl w:ilvl="6" w:tplc="995CD7CC">
      <w:start w:val="1"/>
      <w:numFmt w:val="decimal"/>
      <w:lvlText w:val="%7."/>
      <w:lvlJc w:val="left"/>
      <w:pPr>
        <w:tabs>
          <w:tab w:val="num" w:pos="5040"/>
        </w:tabs>
        <w:ind w:left="5040" w:hanging="360"/>
      </w:pPr>
    </w:lvl>
    <w:lvl w:ilvl="7" w:tplc="3B9EA53A">
      <w:start w:val="1"/>
      <w:numFmt w:val="decimal"/>
      <w:lvlText w:val="%8."/>
      <w:lvlJc w:val="left"/>
      <w:pPr>
        <w:tabs>
          <w:tab w:val="num" w:pos="5760"/>
        </w:tabs>
        <w:ind w:left="5760" w:hanging="360"/>
      </w:pPr>
    </w:lvl>
    <w:lvl w:ilvl="8" w:tplc="25FEF492">
      <w:start w:val="1"/>
      <w:numFmt w:val="decimal"/>
      <w:lvlText w:val="%9."/>
      <w:lvlJc w:val="left"/>
      <w:pPr>
        <w:tabs>
          <w:tab w:val="num" w:pos="6480"/>
        </w:tabs>
        <w:ind w:left="6480" w:hanging="360"/>
      </w:pPr>
    </w:lvl>
  </w:abstractNum>
  <w:abstractNum w:abstractNumId="66">
    <w:nsid w:val="67A864A5"/>
    <w:multiLevelType w:val="hybridMultilevel"/>
    <w:tmpl w:val="AF1C3118"/>
    <w:lvl w:ilvl="0" w:tplc="4D52A452">
      <w:start w:val="3"/>
      <w:numFmt w:val="decimal"/>
      <w:lvlText w:val="%1. "/>
      <w:lvlJc w:val="left"/>
      <w:pPr>
        <w:tabs>
          <w:tab w:val="num" w:pos="928"/>
        </w:tabs>
        <w:ind w:left="851" w:hanging="283"/>
      </w:pPr>
      <w:rPr>
        <w:rFonts w:cs="Times New Roman" w:hint="default"/>
        <w:b/>
        <w:i w:val="0"/>
        <w:sz w:val="24"/>
        <w:szCs w:val="24"/>
      </w:rPr>
    </w:lvl>
    <w:lvl w:ilvl="1" w:tplc="04150019">
      <w:start w:val="1"/>
      <w:numFmt w:val="decimal"/>
      <w:lvlText w:val="%2)"/>
      <w:lvlJc w:val="left"/>
      <w:pPr>
        <w:tabs>
          <w:tab w:val="num" w:pos="786"/>
        </w:tabs>
        <w:ind w:left="426"/>
      </w:pPr>
      <w:rPr>
        <w:rFonts w:cs="Times New Roman" w:hint="default"/>
      </w:rPr>
    </w:lvl>
    <w:lvl w:ilvl="2" w:tplc="0415001B">
      <w:start w:val="5"/>
      <w:numFmt w:val="decimal"/>
      <w:lvlText w:val="%3."/>
      <w:lvlJc w:val="left"/>
      <w:pPr>
        <w:tabs>
          <w:tab w:val="num" w:pos="540"/>
        </w:tabs>
        <w:ind w:left="540" w:hanging="360"/>
      </w:pPr>
      <w:rPr>
        <w:rFonts w:cs="Times New Roman" w:hint="default"/>
      </w:rPr>
    </w:lvl>
    <w:lvl w:ilvl="3" w:tplc="0415000F">
      <w:start w:val="1"/>
      <w:numFmt w:val="decimal"/>
      <w:lvlText w:val="%4."/>
      <w:lvlJc w:val="left"/>
      <w:pPr>
        <w:tabs>
          <w:tab w:val="num" w:pos="1080"/>
        </w:tabs>
        <w:ind w:left="1080" w:hanging="360"/>
      </w:pPr>
      <w:rPr>
        <w:rFonts w:cs="Times New Roman"/>
      </w:rPr>
    </w:lvl>
    <w:lvl w:ilvl="4" w:tplc="04150019" w:tentative="1">
      <w:start w:val="1"/>
      <w:numFmt w:val="lowerLetter"/>
      <w:lvlText w:val="%5."/>
      <w:lvlJc w:val="left"/>
      <w:pPr>
        <w:tabs>
          <w:tab w:val="num" w:pos="1800"/>
        </w:tabs>
        <w:ind w:left="1800" w:hanging="360"/>
      </w:pPr>
      <w:rPr>
        <w:rFonts w:cs="Times New Roman"/>
      </w:rPr>
    </w:lvl>
    <w:lvl w:ilvl="5" w:tplc="0415001B" w:tentative="1">
      <w:start w:val="1"/>
      <w:numFmt w:val="lowerRoman"/>
      <w:lvlText w:val="%6."/>
      <w:lvlJc w:val="right"/>
      <w:pPr>
        <w:tabs>
          <w:tab w:val="num" w:pos="2520"/>
        </w:tabs>
        <w:ind w:left="2520" w:hanging="180"/>
      </w:pPr>
      <w:rPr>
        <w:rFonts w:cs="Times New Roman"/>
      </w:rPr>
    </w:lvl>
    <w:lvl w:ilvl="6" w:tplc="0415000F" w:tentative="1">
      <w:start w:val="1"/>
      <w:numFmt w:val="decimal"/>
      <w:lvlText w:val="%7."/>
      <w:lvlJc w:val="left"/>
      <w:pPr>
        <w:tabs>
          <w:tab w:val="num" w:pos="3240"/>
        </w:tabs>
        <w:ind w:left="3240" w:hanging="360"/>
      </w:pPr>
      <w:rPr>
        <w:rFonts w:cs="Times New Roman"/>
      </w:rPr>
    </w:lvl>
    <w:lvl w:ilvl="7" w:tplc="04150019" w:tentative="1">
      <w:start w:val="1"/>
      <w:numFmt w:val="lowerLetter"/>
      <w:lvlText w:val="%8."/>
      <w:lvlJc w:val="left"/>
      <w:pPr>
        <w:tabs>
          <w:tab w:val="num" w:pos="3960"/>
        </w:tabs>
        <w:ind w:left="3960" w:hanging="360"/>
      </w:pPr>
      <w:rPr>
        <w:rFonts w:cs="Times New Roman"/>
      </w:rPr>
    </w:lvl>
    <w:lvl w:ilvl="8" w:tplc="0415001B" w:tentative="1">
      <w:start w:val="1"/>
      <w:numFmt w:val="lowerRoman"/>
      <w:lvlText w:val="%9."/>
      <w:lvlJc w:val="right"/>
      <w:pPr>
        <w:tabs>
          <w:tab w:val="num" w:pos="4680"/>
        </w:tabs>
        <w:ind w:left="4680" w:hanging="180"/>
      </w:pPr>
      <w:rPr>
        <w:rFonts w:cs="Times New Roman"/>
      </w:rPr>
    </w:lvl>
  </w:abstractNum>
  <w:abstractNum w:abstractNumId="67">
    <w:nsid w:val="6A517DAF"/>
    <w:multiLevelType w:val="hybridMultilevel"/>
    <w:tmpl w:val="28604C48"/>
    <w:lvl w:ilvl="0" w:tplc="E08A9B48">
      <w:start w:val="1"/>
      <w:numFmt w:val="decimal"/>
      <w:lvlText w:val="%1)"/>
      <w:lvlJc w:val="left"/>
      <w:pPr>
        <w:ind w:left="360"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6C333D5D"/>
    <w:multiLevelType w:val="hybridMultilevel"/>
    <w:tmpl w:val="83FE2FB0"/>
    <w:lvl w:ilvl="0" w:tplc="CE007A64">
      <w:start w:val="1"/>
      <w:numFmt w:val="decimal"/>
      <w:lvlText w:val="%1."/>
      <w:lvlJc w:val="left"/>
      <w:pPr>
        <w:tabs>
          <w:tab w:val="num" w:pos="502"/>
        </w:tabs>
        <w:ind w:left="502" w:hanging="360"/>
      </w:pPr>
      <w:rPr>
        <w:rFonts w:hint="default"/>
        <w:b w:val="0"/>
      </w:rPr>
    </w:lvl>
    <w:lvl w:ilvl="1" w:tplc="694CF51C">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C7229B1"/>
    <w:multiLevelType w:val="hybridMultilevel"/>
    <w:tmpl w:val="BB426282"/>
    <w:lvl w:ilvl="0" w:tplc="0415000F">
      <w:start w:val="1"/>
      <w:numFmt w:val="decimal"/>
      <w:lvlText w:val="%1."/>
      <w:lvlJc w:val="left"/>
      <w:pPr>
        <w:tabs>
          <w:tab w:val="num" w:pos="360"/>
        </w:tabs>
        <w:ind w:left="360" w:hanging="360"/>
      </w:pPr>
      <w:rPr>
        <w:rFonts w:cs="Times New Roman"/>
      </w:rPr>
    </w:lvl>
    <w:lvl w:ilvl="1" w:tplc="127A301C">
      <w:start w:val="1"/>
      <w:numFmt w:val="decimal"/>
      <w:lvlText w:val="%2)"/>
      <w:lvlJc w:val="left"/>
      <w:pPr>
        <w:tabs>
          <w:tab w:val="num" w:pos="-360"/>
        </w:tabs>
        <w:ind w:left="-360" w:hanging="360"/>
      </w:pPr>
      <w:rPr>
        <w:rFonts w:cs="Times New Roman" w:hint="default"/>
      </w:rPr>
    </w:lvl>
    <w:lvl w:ilvl="2" w:tplc="FFFFFFFF">
      <w:start w:val="1"/>
      <w:numFmt w:val="lowerRoman"/>
      <w:lvlText w:val="%3."/>
      <w:lvlJc w:val="right"/>
      <w:pPr>
        <w:tabs>
          <w:tab w:val="num" w:pos="1080"/>
        </w:tabs>
        <w:ind w:left="1080" w:hanging="180"/>
      </w:pPr>
      <w:rPr>
        <w:rFonts w:cs="Times New Roman"/>
      </w:rPr>
    </w:lvl>
    <w:lvl w:ilvl="3" w:tplc="FFFFFFFF" w:tentative="1">
      <w:start w:val="1"/>
      <w:numFmt w:val="decimal"/>
      <w:lvlText w:val="%4."/>
      <w:lvlJc w:val="left"/>
      <w:pPr>
        <w:tabs>
          <w:tab w:val="num" w:pos="1800"/>
        </w:tabs>
        <w:ind w:left="1800" w:hanging="360"/>
      </w:pPr>
      <w:rPr>
        <w:rFonts w:cs="Times New Roman"/>
      </w:rPr>
    </w:lvl>
    <w:lvl w:ilvl="4" w:tplc="FFFFFFFF" w:tentative="1">
      <w:start w:val="1"/>
      <w:numFmt w:val="lowerLetter"/>
      <w:lvlText w:val="%5."/>
      <w:lvlJc w:val="left"/>
      <w:pPr>
        <w:tabs>
          <w:tab w:val="num" w:pos="2520"/>
        </w:tabs>
        <w:ind w:left="2520" w:hanging="360"/>
      </w:pPr>
      <w:rPr>
        <w:rFonts w:cs="Times New Roman"/>
      </w:rPr>
    </w:lvl>
    <w:lvl w:ilvl="5" w:tplc="FFFFFFFF" w:tentative="1">
      <w:start w:val="1"/>
      <w:numFmt w:val="lowerRoman"/>
      <w:lvlText w:val="%6."/>
      <w:lvlJc w:val="right"/>
      <w:pPr>
        <w:tabs>
          <w:tab w:val="num" w:pos="3240"/>
        </w:tabs>
        <w:ind w:left="3240" w:hanging="180"/>
      </w:pPr>
      <w:rPr>
        <w:rFonts w:cs="Times New Roman"/>
      </w:rPr>
    </w:lvl>
    <w:lvl w:ilvl="6" w:tplc="FFFFFFFF" w:tentative="1">
      <w:start w:val="1"/>
      <w:numFmt w:val="decimal"/>
      <w:lvlText w:val="%7."/>
      <w:lvlJc w:val="left"/>
      <w:pPr>
        <w:tabs>
          <w:tab w:val="num" w:pos="3960"/>
        </w:tabs>
        <w:ind w:left="3960" w:hanging="360"/>
      </w:pPr>
      <w:rPr>
        <w:rFonts w:cs="Times New Roman"/>
      </w:rPr>
    </w:lvl>
    <w:lvl w:ilvl="7" w:tplc="FFFFFFFF" w:tentative="1">
      <w:start w:val="1"/>
      <w:numFmt w:val="lowerLetter"/>
      <w:lvlText w:val="%8."/>
      <w:lvlJc w:val="left"/>
      <w:pPr>
        <w:tabs>
          <w:tab w:val="num" w:pos="4680"/>
        </w:tabs>
        <w:ind w:left="4680" w:hanging="360"/>
      </w:pPr>
      <w:rPr>
        <w:rFonts w:cs="Times New Roman"/>
      </w:rPr>
    </w:lvl>
    <w:lvl w:ilvl="8" w:tplc="FFFFFFFF" w:tentative="1">
      <w:start w:val="1"/>
      <w:numFmt w:val="lowerRoman"/>
      <w:lvlText w:val="%9."/>
      <w:lvlJc w:val="right"/>
      <w:pPr>
        <w:tabs>
          <w:tab w:val="num" w:pos="5400"/>
        </w:tabs>
        <w:ind w:left="5400" w:hanging="180"/>
      </w:pPr>
      <w:rPr>
        <w:rFonts w:cs="Times New Roman"/>
      </w:rPr>
    </w:lvl>
  </w:abstractNum>
  <w:abstractNum w:abstractNumId="70">
    <w:nsid w:val="705D67D7"/>
    <w:multiLevelType w:val="hybridMultilevel"/>
    <w:tmpl w:val="C540E438"/>
    <w:lvl w:ilvl="0" w:tplc="FFFFFFFF">
      <w:start w:val="1"/>
      <w:numFmt w:val="decimal"/>
      <w:lvlText w:val="%1)"/>
      <w:lvlJc w:val="left"/>
      <w:pPr>
        <w:tabs>
          <w:tab w:val="num" w:pos="1080"/>
        </w:tabs>
        <w:ind w:left="720"/>
      </w:pPr>
      <w:rPr>
        <w:rFonts w:cs="Times New Roman" w:hint="default"/>
      </w:rPr>
    </w:lvl>
    <w:lvl w:ilvl="1" w:tplc="FFFFFFFF">
      <w:start w:val="2"/>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1980"/>
      </w:pPr>
      <w:rPr>
        <w:rFonts w:cs="Times New Roman" w:hint="default"/>
      </w:rPr>
    </w:lvl>
    <w:lvl w:ilvl="3" w:tplc="FFFFFFFF">
      <w:start w:val="3"/>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2880"/>
        </w:tabs>
        <w:ind w:left="2520"/>
      </w:pPr>
      <w:rPr>
        <w:rFonts w:cs="Times New Roman" w:hint="default"/>
      </w:rPr>
    </w:lvl>
    <w:lvl w:ilvl="5" w:tplc="783CF126">
      <w:start w:val="1"/>
      <w:numFmt w:val="decimal"/>
      <w:lvlText w:val="%6."/>
      <w:lvlJc w:val="left"/>
      <w:pPr>
        <w:tabs>
          <w:tab w:val="num" w:pos="4500"/>
        </w:tabs>
        <w:ind w:left="4500" w:hanging="360"/>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1">
    <w:nsid w:val="71464A74"/>
    <w:multiLevelType w:val="hybridMultilevel"/>
    <w:tmpl w:val="B72A627A"/>
    <w:lvl w:ilvl="0" w:tplc="1F4AD592">
      <w:start w:val="5"/>
      <w:numFmt w:val="decimal"/>
      <w:lvlText w:val="%1."/>
      <w:lvlJc w:val="left"/>
      <w:pPr>
        <w:ind w:left="360" w:hanging="360"/>
      </w:pPr>
      <w:rPr>
        <w:rFonts w:ascii="Arial" w:hAnsi="Arial" w:hint="default"/>
        <w:b/>
        <w:i w:val="0"/>
        <w:sz w:val="22"/>
        <w:szCs w:val="22"/>
      </w:rPr>
    </w:lvl>
    <w:lvl w:ilvl="1" w:tplc="36A82D1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2240ECA"/>
    <w:multiLevelType w:val="hybridMultilevel"/>
    <w:tmpl w:val="FC1A256C"/>
    <w:lvl w:ilvl="0" w:tplc="20DC207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3E26CC3"/>
    <w:multiLevelType w:val="hybridMultilevel"/>
    <w:tmpl w:val="020ABC80"/>
    <w:lvl w:ilvl="0" w:tplc="9FEA82B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4">
    <w:nsid w:val="757A15D6"/>
    <w:multiLevelType w:val="hybridMultilevel"/>
    <w:tmpl w:val="E57E90CE"/>
    <w:lvl w:ilvl="0" w:tplc="03EE0F50">
      <w:start w:val="5"/>
      <w:numFmt w:val="decimal"/>
      <w:lvlText w:val="%1."/>
      <w:lvlJc w:val="left"/>
      <w:pPr>
        <w:tabs>
          <w:tab w:val="num" w:pos="3960"/>
        </w:tabs>
        <w:ind w:left="324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2F5ECA"/>
    <w:multiLevelType w:val="hybridMultilevel"/>
    <w:tmpl w:val="6BF4EB70"/>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nsid w:val="79B023D3"/>
    <w:multiLevelType w:val="hybridMultilevel"/>
    <w:tmpl w:val="CAC6901E"/>
    <w:lvl w:ilvl="0" w:tplc="7CC64A1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AA54BEC"/>
    <w:multiLevelType w:val="hybridMultilevel"/>
    <w:tmpl w:val="239C96D4"/>
    <w:lvl w:ilvl="0" w:tplc="D3A04DB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EC07084"/>
    <w:multiLevelType w:val="hybridMultilevel"/>
    <w:tmpl w:val="E0F6F0E0"/>
    <w:lvl w:ilvl="0" w:tplc="75C2F9E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num w:numId="1">
    <w:abstractNumId w:val="49"/>
  </w:num>
  <w:num w:numId="2">
    <w:abstractNumId w:val="48"/>
  </w:num>
  <w:num w:numId="3">
    <w:abstractNumId w:val="22"/>
  </w:num>
  <w:num w:numId="4">
    <w:abstractNumId w:val="75"/>
  </w:num>
  <w:num w:numId="5">
    <w:abstractNumId w:val="9"/>
  </w:num>
  <w:num w:numId="6">
    <w:abstractNumId w:val="69"/>
  </w:num>
  <w:num w:numId="7">
    <w:abstractNumId w:val="17"/>
  </w:num>
  <w:num w:numId="8">
    <w:abstractNumId w:val="70"/>
  </w:num>
  <w:num w:numId="9">
    <w:abstractNumId w:val="26"/>
  </w:num>
  <w:num w:numId="10">
    <w:abstractNumId w:val="44"/>
  </w:num>
  <w:num w:numId="11">
    <w:abstractNumId w:val="19"/>
  </w:num>
  <w:num w:numId="12">
    <w:abstractNumId w:val="34"/>
  </w:num>
  <w:num w:numId="13">
    <w:abstractNumId w:val="66"/>
  </w:num>
  <w:num w:numId="14">
    <w:abstractNumId w:val="36"/>
  </w:num>
  <w:num w:numId="15">
    <w:abstractNumId w:val="47"/>
  </w:num>
  <w:num w:numId="16">
    <w:abstractNumId w:val="10"/>
  </w:num>
  <w:num w:numId="17">
    <w:abstractNumId w:val="15"/>
  </w:num>
  <w:num w:numId="18">
    <w:abstractNumId w:val="57"/>
  </w:num>
  <w:num w:numId="19">
    <w:abstractNumId w:val="4"/>
  </w:num>
  <w:num w:numId="20">
    <w:abstractNumId w:val="51"/>
  </w:num>
  <w:num w:numId="21">
    <w:abstractNumId w:val="60"/>
  </w:num>
  <w:num w:numId="22">
    <w:abstractNumId w:val="78"/>
  </w:num>
  <w:num w:numId="23">
    <w:abstractNumId w:val="7"/>
  </w:num>
  <w:num w:numId="24">
    <w:abstractNumId w:val="61"/>
  </w:num>
  <w:num w:numId="25">
    <w:abstractNumId w:val="42"/>
  </w:num>
  <w:num w:numId="26">
    <w:abstractNumId w:val="27"/>
  </w:num>
  <w:num w:numId="27">
    <w:abstractNumId w:val="58"/>
  </w:num>
  <w:num w:numId="28">
    <w:abstractNumId w:val="29"/>
  </w:num>
  <w:num w:numId="29">
    <w:abstractNumId w:val="20"/>
  </w:num>
  <w:num w:numId="30">
    <w:abstractNumId w:val="24"/>
  </w:num>
  <w:num w:numId="31">
    <w:abstractNumId w:val="52"/>
  </w:num>
  <w:num w:numId="32">
    <w:abstractNumId w:val="38"/>
  </w:num>
  <w:num w:numId="33">
    <w:abstractNumId w:val="53"/>
  </w:num>
  <w:num w:numId="34">
    <w:abstractNumId w:val="21"/>
  </w:num>
  <w:num w:numId="35">
    <w:abstractNumId w:val="54"/>
  </w:num>
  <w:num w:numId="36">
    <w:abstractNumId w:val="50"/>
  </w:num>
  <w:num w:numId="37">
    <w:abstractNumId w:val="33"/>
  </w:num>
  <w:num w:numId="38">
    <w:abstractNumId w:val="16"/>
  </w:num>
  <w:num w:numId="39">
    <w:abstractNumId w:val="68"/>
  </w:num>
  <w:num w:numId="40">
    <w:abstractNumId w:val="72"/>
  </w:num>
  <w:num w:numId="41">
    <w:abstractNumId w:val="35"/>
  </w:num>
  <w:num w:numId="42">
    <w:abstractNumId w:val="59"/>
  </w:num>
  <w:num w:numId="43">
    <w:abstractNumId w:val="46"/>
  </w:num>
  <w:num w:numId="44">
    <w:abstractNumId w:val="76"/>
  </w:num>
  <w:num w:numId="45">
    <w:abstractNumId w:val="23"/>
  </w:num>
  <w:num w:numId="46">
    <w:abstractNumId w:val="31"/>
  </w:num>
  <w:num w:numId="47">
    <w:abstractNumId w:val="62"/>
  </w:num>
  <w:num w:numId="48">
    <w:abstractNumId w:val="37"/>
  </w:num>
  <w:num w:numId="49">
    <w:abstractNumId w:val="30"/>
  </w:num>
  <w:num w:numId="50">
    <w:abstractNumId w:val="77"/>
  </w:num>
  <w:num w:numId="51">
    <w:abstractNumId w:val="32"/>
  </w:num>
  <w:num w:numId="52">
    <w:abstractNumId w:val="12"/>
  </w:num>
  <w:num w:numId="53">
    <w:abstractNumId w:val="28"/>
  </w:num>
  <w:num w:numId="54">
    <w:abstractNumId w:val="11"/>
  </w:num>
  <w:num w:numId="55">
    <w:abstractNumId w:val="73"/>
  </w:num>
  <w:num w:numId="56">
    <w:abstractNumId w:val="43"/>
  </w:num>
  <w:num w:numId="57">
    <w:abstractNumId w:val="67"/>
  </w:num>
  <w:num w:numId="58">
    <w:abstractNumId w:val="74"/>
  </w:num>
  <w:num w:numId="59">
    <w:abstractNumId w:val="25"/>
  </w:num>
  <w:num w:numId="60">
    <w:abstractNumId w:val="45"/>
  </w:num>
  <w:num w:numId="61">
    <w:abstractNumId w:val="5"/>
  </w:num>
  <w:num w:numId="62">
    <w:abstractNumId w:val="63"/>
  </w:num>
  <w:num w:numId="63">
    <w:abstractNumId w:val="13"/>
  </w:num>
  <w:num w:numId="64">
    <w:abstractNumId w:val="40"/>
  </w:num>
  <w:num w:numId="65">
    <w:abstractNumId w:val="56"/>
  </w:num>
  <w:num w:numId="66">
    <w:abstractNumId w:val="6"/>
  </w:num>
  <w:num w:numId="67">
    <w:abstractNumId w:val="14"/>
  </w:num>
  <w:num w:numId="68">
    <w:abstractNumId w:val="1"/>
  </w:num>
  <w:num w:numId="69">
    <w:abstractNumId w:val="2"/>
  </w:num>
  <w:num w:numId="70">
    <w:abstractNumId w:val="3"/>
  </w:num>
  <w:num w:numId="71">
    <w:abstractNumId w:val="55"/>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num>
  <w:num w:numId="74">
    <w:abstractNumId w:val="0"/>
  </w:num>
  <w:num w:numId="75">
    <w:abstractNumId w:val="41"/>
  </w:num>
  <w:num w:numId="76">
    <w:abstractNumId w:val="39"/>
  </w:num>
  <w:num w:numId="77">
    <w:abstractNumId w:val="8"/>
  </w:num>
  <w:num w:numId="78">
    <w:abstractNumId w:val="7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51"/>
    <w:rsid w:val="00003453"/>
    <w:rsid w:val="00011BDF"/>
    <w:rsid w:val="000141C4"/>
    <w:rsid w:val="00017C60"/>
    <w:rsid w:val="00023CCA"/>
    <w:rsid w:val="0003026B"/>
    <w:rsid w:val="0003453E"/>
    <w:rsid w:val="000468A8"/>
    <w:rsid w:val="0005240C"/>
    <w:rsid w:val="000540EE"/>
    <w:rsid w:val="00055FFE"/>
    <w:rsid w:val="00061F75"/>
    <w:rsid w:val="0006283B"/>
    <w:rsid w:val="0007276B"/>
    <w:rsid w:val="00075722"/>
    <w:rsid w:val="00076EB5"/>
    <w:rsid w:val="0007756F"/>
    <w:rsid w:val="000820F4"/>
    <w:rsid w:val="000902B0"/>
    <w:rsid w:val="0009106D"/>
    <w:rsid w:val="00097352"/>
    <w:rsid w:val="0009796D"/>
    <w:rsid w:val="000A79A7"/>
    <w:rsid w:val="000B143A"/>
    <w:rsid w:val="000B25BC"/>
    <w:rsid w:val="000B4A76"/>
    <w:rsid w:val="000C2D86"/>
    <w:rsid w:val="000C4197"/>
    <w:rsid w:val="000C59D9"/>
    <w:rsid w:val="000D2AC4"/>
    <w:rsid w:val="000D4C30"/>
    <w:rsid w:val="000E6AD3"/>
    <w:rsid w:val="000E6BB8"/>
    <w:rsid w:val="000E6D15"/>
    <w:rsid w:val="000F14A8"/>
    <w:rsid w:val="001045A7"/>
    <w:rsid w:val="00104614"/>
    <w:rsid w:val="0010679E"/>
    <w:rsid w:val="00107F1E"/>
    <w:rsid w:val="001147CB"/>
    <w:rsid w:val="00117B07"/>
    <w:rsid w:val="00121B68"/>
    <w:rsid w:val="00123E73"/>
    <w:rsid w:val="00124972"/>
    <w:rsid w:val="001261C3"/>
    <w:rsid w:val="0012734D"/>
    <w:rsid w:val="001338DB"/>
    <w:rsid w:val="00134FF3"/>
    <w:rsid w:val="001361A8"/>
    <w:rsid w:val="00136FB2"/>
    <w:rsid w:val="001374A2"/>
    <w:rsid w:val="00140AD7"/>
    <w:rsid w:val="00142B6F"/>
    <w:rsid w:val="00142EA2"/>
    <w:rsid w:val="0014347E"/>
    <w:rsid w:val="0014755F"/>
    <w:rsid w:val="001527E5"/>
    <w:rsid w:val="00152CE8"/>
    <w:rsid w:val="00155DBF"/>
    <w:rsid w:val="001574E5"/>
    <w:rsid w:val="001614E4"/>
    <w:rsid w:val="001616C4"/>
    <w:rsid w:val="00162C96"/>
    <w:rsid w:val="0016346B"/>
    <w:rsid w:val="00163C2D"/>
    <w:rsid w:val="001735C5"/>
    <w:rsid w:val="00177705"/>
    <w:rsid w:val="001859A5"/>
    <w:rsid w:val="00186636"/>
    <w:rsid w:val="001958A8"/>
    <w:rsid w:val="0019723B"/>
    <w:rsid w:val="001A046A"/>
    <w:rsid w:val="001A1D3F"/>
    <w:rsid w:val="001A1DFB"/>
    <w:rsid w:val="001C5516"/>
    <w:rsid w:val="001D6527"/>
    <w:rsid w:val="001E15CA"/>
    <w:rsid w:val="001E26D3"/>
    <w:rsid w:val="001E3ED6"/>
    <w:rsid w:val="001F27CC"/>
    <w:rsid w:val="00207842"/>
    <w:rsid w:val="00211013"/>
    <w:rsid w:val="002110E7"/>
    <w:rsid w:val="00212420"/>
    <w:rsid w:val="0021524B"/>
    <w:rsid w:val="0021775B"/>
    <w:rsid w:val="00222C66"/>
    <w:rsid w:val="0022342D"/>
    <w:rsid w:val="00226515"/>
    <w:rsid w:val="00232BE3"/>
    <w:rsid w:val="002330BA"/>
    <w:rsid w:val="002529FC"/>
    <w:rsid w:val="00261E32"/>
    <w:rsid w:val="002643B2"/>
    <w:rsid w:val="00273942"/>
    <w:rsid w:val="002743D7"/>
    <w:rsid w:val="002914E9"/>
    <w:rsid w:val="00297F6E"/>
    <w:rsid w:val="002B2944"/>
    <w:rsid w:val="002B3C30"/>
    <w:rsid w:val="002B6C94"/>
    <w:rsid w:val="002C14B6"/>
    <w:rsid w:val="002C27CD"/>
    <w:rsid w:val="002C354A"/>
    <w:rsid w:val="002C431F"/>
    <w:rsid w:val="002D6325"/>
    <w:rsid w:val="002E0A3E"/>
    <w:rsid w:val="002E5301"/>
    <w:rsid w:val="002F3107"/>
    <w:rsid w:val="002F6883"/>
    <w:rsid w:val="002F77EB"/>
    <w:rsid w:val="00300A64"/>
    <w:rsid w:val="00301443"/>
    <w:rsid w:val="00303978"/>
    <w:rsid w:val="003121E2"/>
    <w:rsid w:val="003167E3"/>
    <w:rsid w:val="00336519"/>
    <w:rsid w:val="00336868"/>
    <w:rsid w:val="00340262"/>
    <w:rsid w:val="00340440"/>
    <w:rsid w:val="003450BB"/>
    <w:rsid w:val="00346A16"/>
    <w:rsid w:val="0034709D"/>
    <w:rsid w:val="00354159"/>
    <w:rsid w:val="00354DF0"/>
    <w:rsid w:val="003604A0"/>
    <w:rsid w:val="00361978"/>
    <w:rsid w:val="003635B8"/>
    <w:rsid w:val="00365118"/>
    <w:rsid w:val="00367AAA"/>
    <w:rsid w:val="00373F88"/>
    <w:rsid w:val="00375AC0"/>
    <w:rsid w:val="00375ED6"/>
    <w:rsid w:val="00377A52"/>
    <w:rsid w:val="00380508"/>
    <w:rsid w:val="00381BC6"/>
    <w:rsid w:val="00382859"/>
    <w:rsid w:val="00382A15"/>
    <w:rsid w:val="00383DB7"/>
    <w:rsid w:val="00386B0B"/>
    <w:rsid w:val="00390E5F"/>
    <w:rsid w:val="00391A64"/>
    <w:rsid w:val="00393171"/>
    <w:rsid w:val="003A2678"/>
    <w:rsid w:val="003A30F5"/>
    <w:rsid w:val="003A4BBF"/>
    <w:rsid w:val="003B151F"/>
    <w:rsid w:val="003B4105"/>
    <w:rsid w:val="003B4DCA"/>
    <w:rsid w:val="003C0E09"/>
    <w:rsid w:val="003D2F8B"/>
    <w:rsid w:val="003E046E"/>
    <w:rsid w:val="003E1711"/>
    <w:rsid w:val="003E5612"/>
    <w:rsid w:val="003E655F"/>
    <w:rsid w:val="003F3614"/>
    <w:rsid w:val="003F73A8"/>
    <w:rsid w:val="00400AA1"/>
    <w:rsid w:val="004054C8"/>
    <w:rsid w:val="004104AB"/>
    <w:rsid w:val="00410B5B"/>
    <w:rsid w:val="00412A0D"/>
    <w:rsid w:val="004177B0"/>
    <w:rsid w:val="004275F2"/>
    <w:rsid w:val="00427643"/>
    <w:rsid w:val="00427FFB"/>
    <w:rsid w:val="004309CB"/>
    <w:rsid w:val="00432F98"/>
    <w:rsid w:val="004356BC"/>
    <w:rsid w:val="004406F3"/>
    <w:rsid w:val="004516E8"/>
    <w:rsid w:val="00452209"/>
    <w:rsid w:val="004542A2"/>
    <w:rsid w:val="00462388"/>
    <w:rsid w:val="00462C85"/>
    <w:rsid w:val="00463F6F"/>
    <w:rsid w:val="004818A5"/>
    <w:rsid w:val="004908EA"/>
    <w:rsid w:val="00491CAC"/>
    <w:rsid w:val="00495301"/>
    <w:rsid w:val="004A30E6"/>
    <w:rsid w:val="004A3A08"/>
    <w:rsid w:val="004A7C72"/>
    <w:rsid w:val="004B342A"/>
    <w:rsid w:val="004C1967"/>
    <w:rsid w:val="004C2E3F"/>
    <w:rsid w:val="004C5387"/>
    <w:rsid w:val="004D0445"/>
    <w:rsid w:val="004D04B8"/>
    <w:rsid w:val="004D2793"/>
    <w:rsid w:val="004E1062"/>
    <w:rsid w:val="004F0CBB"/>
    <w:rsid w:val="004F1CA2"/>
    <w:rsid w:val="004F37EA"/>
    <w:rsid w:val="00503EA9"/>
    <w:rsid w:val="0050406B"/>
    <w:rsid w:val="00512C37"/>
    <w:rsid w:val="00520257"/>
    <w:rsid w:val="0052143B"/>
    <w:rsid w:val="005215A7"/>
    <w:rsid w:val="00521AB7"/>
    <w:rsid w:val="0052748E"/>
    <w:rsid w:val="00530909"/>
    <w:rsid w:val="005319C2"/>
    <w:rsid w:val="00532F18"/>
    <w:rsid w:val="00533558"/>
    <w:rsid w:val="00534804"/>
    <w:rsid w:val="00535BC0"/>
    <w:rsid w:val="00540432"/>
    <w:rsid w:val="005406C4"/>
    <w:rsid w:val="00544F7C"/>
    <w:rsid w:val="005502F5"/>
    <w:rsid w:val="00551290"/>
    <w:rsid w:val="00563792"/>
    <w:rsid w:val="00571045"/>
    <w:rsid w:val="00571872"/>
    <w:rsid w:val="00577C2A"/>
    <w:rsid w:val="00581604"/>
    <w:rsid w:val="00585397"/>
    <w:rsid w:val="00585F62"/>
    <w:rsid w:val="00586088"/>
    <w:rsid w:val="00586267"/>
    <w:rsid w:val="00592A19"/>
    <w:rsid w:val="00595AB0"/>
    <w:rsid w:val="005A1E6C"/>
    <w:rsid w:val="005A30F6"/>
    <w:rsid w:val="005A3FCF"/>
    <w:rsid w:val="005A4750"/>
    <w:rsid w:val="005A6DCA"/>
    <w:rsid w:val="005A7484"/>
    <w:rsid w:val="005B2964"/>
    <w:rsid w:val="005B503F"/>
    <w:rsid w:val="005B673F"/>
    <w:rsid w:val="005C01DC"/>
    <w:rsid w:val="005C08BC"/>
    <w:rsid w:val="005C1643"/>
    <w:rsid w:val="005C2959"/>
    <w:rsid w:val="005C2D6E"/>
    <w:rsid w:val="005C3ADE"/>
    <w:rsid w:val="005C4898"/>
    <w:rsid w:val="005C5364"/>
    <w:rsid w:val="005D47B2"/>
    <w:rsid w:val="005E04F6"/>
    <w:rsid w:val="005E1676"/>
    <w:rsid w:val="005E44EB"/>
    <w:rsid w:val="005E4F85"/>
    <w:rsid w:val="005E7340"/>
    <w:rsid w:val="005F05CF"/>
    <w:rsid w:val="005F3338"/>
    <w:rsid w:val="005F5D11"/>
    <w:rsid w:val="00601737"/>
    <w:rsid w:val="006025BD"/>
    <w:rsid w:val="00603E3C"/>
    <w:rsid w:val="00607B2B"/>
    <w:rsid w:val="006104CC"/>
    <w:rsid w:val="00612C82"/>
    <w:rsid w:val="0061656E"/>
    <w:rsid w:val="0062746C"/>
    <w:rsid w:val="00627EB6"/>
    <w:rsid w:val="00634E3B"/>
    <w:rsid w:val="00640505"/>
    <w:rsid w:val="006420FA"/>
    <w:rsid w:val="0065140E"/>
    <w:rsid w:val="0065194A"/>
    <w:rsid w:val="006526E1"/>
    <w:rsid w:val="00663358"/>
    <w:rsid w:val="00667036"/>
    <w:rsid w:val="00670E7B"/>
    <w:rsid w:val="006862AD"/>
    <w:rsid w:val="006954DB"/>
    <w:rsid w:val="00697C73"/>
    <w:rsid w:val="006A3BCA"/>
    <w:rsid w:val="006A56EB"/>
    <w:rsid w:val="006A5EA3"/>
    <w:rsid w:val="006A65E8"/>
    <w:rsid w:val="006B0FA1"/>
    <w:rsid w:val="006B4275"/>
    <w:rsid w:val="006B5CAC"/>
    <w:rsid w:val="006C185B"/>
    <w:rsid w:val="006C33B4"/>
    <w:rsid w:val="006D2AF9"/>
    <w:rsid w:val="006D59C8"/>
    <w:rsid w:val="006D796B"/>
    <w:rsid w:val="006F4FC3"/>
    <w:rsid w:val="006F56EF"/>
    <w:rsid w:val="006F61BC"/>
    <w:rsid w:val="006F7B23"/>
    <w:rsid w:val="00700F6D"/>
    <w:rsid w:val="00701018"/>
    <w:rsid w:val="007141C5"/>
    <w:rsid w:val="007253A9"/>
    <w:rsid w:val="00730C1B"/>
    <w:rsid w:val="00730C2B"/>
    <w:rsid w:val="0073596F"/>
    <w:rsid w:val="00736ED2"/>
    <w:rsid w:val="00737BA9"/>
    <w:rsid w:val="007424FB"/>
    <w:rsid w:val="007432C0"/>
    <w:rsid w:val="00752DED"/>
    <w:rsid w:val="00762B0A"/>
    <w:rsid w:val="007663E7"/>
    <w:rsid w:val="007738CD"/>
    <w:rsid w:val="00780DF6"/>
    <w:rsid w:val="00782F9E"/>
    <w:rsid w:val="0078329E"/>
    <w:rsid w:val="0078535D"/>
    <w:rsid w:val="00796540"/>
    <w:rsid w:val="007A461A"/>
    <w:rsid w:val="007B1941"/>
    <w:rsid w:val="007B1AB5"/>
    <w:rsid w:val="007B4E53"/>
    <w:rsid w:val="007B565C"/>
    <w:rsid w:val="007B5BA0"/>
    <w:rsid w:val="007C0C06"/>
    <w:rsid w:val="007C1E51"/>
    <w:rsid w:val="007C30B9"/>
    <w:rsid w:val="007C6803"/>
    <w:rsid w:val="007C7F9C"/>
    <w:rsid w:val="007D1479"/>
    <w:rsid w:val="007D34EC"/>
    <w:rsid w:val="007D42E9"/>
    <w:rsid w:val="007D7A2F"/>
    <w:rsid w:val="007F6180"/>
    <w:rsid w:val="007F665E"/>
    <w:rsid w:val="0080047D"/>
    <w:rsid w:val="008006CE"/>
    <w:rsid w:val="00807CF7"/>
    <w:rsid w:val="00810055"/>
    <w:rsid w:val="00811528"/>
    <w:rsid w:val="00811EC4"/>
    <w:rsid w:val="00812823"/>
    <w:rsid w:val="0081341B"/>
    <w:rsid w:val="00821736"/>
    <w:rsid w:val="00830805"/>
    <w:rsid w:val="008308B5"/>
    <w:rsid w:val="00833648"/>
    <w:rsid w:val="00847FD7"/>
    <w:rsid w:val="00854EB4"/>
    <w:rsid w:val="00855A2D"/>
    <w:rsid w:val="00855D96"/>
    <w:rsid w:val="008602D8"/>
    <w:rsid w:val="008670CB"/>
    <w:rsid w:val="008732BF"/>
    <w:rsid w:val="00875639"/>
    <w:rsid w:val="00875B96"/>
    <w:rsid w:val="00880223"/>
    <w:rsid w:val="0088216B"/>
    <w:rsid w:val="00884617"/>
    <w:rsid w:val="00885038"/>
    <w:rsid w:val="008869BB"/>
    <w:rsid w:val="00893134"/>
    <w:rsid w:val="008943FB"/>
    <w:rsid w:val="008A49D6"/>
    <w:rsid w:val="008A5BB0"/>
    <w:rsid w:val="008A6778"/>
    <w:rsid w:val="008B0BF0"/>
    <w:rsid w:val="008B4FEF"/>
    <w:rsid w:val="008B69C3"/>
    <w:rsid w:val="008B6A49"/>
    <w:rsid w:val="008C31E2"/>
    <w:rsid w:val="008C6CE8"/>
    <w:rsid w:val="008D1BC9"/>
    <w:rsid w:val="008D3E6F"/>
    <w:rsid w:val="008E22C7"/>
    <w:rsid w:val="008E2D96"/>
    <w:rsid w:val="008E6E40"/>
    <w:rsid w:val="008F09A8"/>
    <w:rsid w:val="008F0C0C"/>
    <w:rsid w:val="008F23A9"/>
    <w:rsid w:val="008F46D8"/>
    <w:rsid w:val="008F4A71"/>
    <w:rsid w:val="009008BA"/>
    <w:rsid w:val="00901F05"/>
    <w:rsid w:val="009061C4"/>
    <w:rsid w:val="00907AD6"/>
    <w:rsid w:val="009129EA"/>
    <w:rsid w:val="00921835"/>
    <w:rsid w:val="00924B85"/>
    <w:rsid w:val="00925312"/>
    <w:rsid w:val="00926662"/>
    <w:rsid w:val="00933D03"/>
    <w:rsid w:val="0093697D"/>
    <w:rsid w:val="00941FCC"/>
    <w:rsid w:val="00942F60"/>
    <w:rsid w:val="0094485E"/>
    <w:rsid w:val="00950E0E"/>
    <w:rsid w:val="009528E5"/>
    <w:rsid w:val="00954B3A"/>
    <w:rsid w:val="009610EE"/>
    <w:rsid w:val="00966CD2"/>
    <w:rsid w:val="009706E6"/>
    <w:rsid w:val="009802DE"/>
    <w:rsid w:val="00981DB8"/>
    <w:rsid w:val="00985943"/>
    <w:rsid w:val="0099185C"/>
    <w:rsid w:val="00991914"/>
    <w:rsid w:val="0099487F"/>
    <w:rsid w:val="009A1850"/>
    <w:rsid w:val="009A4BFC"/>
    <w:rsid w:val="009B1144"/>
    <w:rsid w:val="009B1CC3"/>
    <w:rsid w:val="009B43E0"/>
    <w:rsid w:val="009B65EF"/>
    <w:rsid w:val="009C5C53"/>
    <w:rsid w:val="009C68A4"/>
    <w:rsid w:val="009D3237"/>
    <w:rsid w:val="009D47A6"/>
    <w:rsid w:val="009D62EE"/>
    <w:rsid w:val="009D7184"/>
    <w:rsid w:val="009E1CFB"/>
    <w:rsid w:val="009E387D"/>
    <w:rsid w:val="009E3D4A"/>
    <w:rsid w:val="009E4B72"/>
    <w:rsid w:val="00A031D7"/>
    <w:rsid w:val="00A05A2E"/>
    <w:rsid w:val="00A100D8"/>
    <w:rsid w:val="00A1344A"/>
    <w:rsid w:val="00A216FF"/>
    <w:rsid w:val="00A2359D"/>
    <w:rsid w:val="00A23908"/>
    <w:rsid w:val="00A30744"/>
    <w:rsid w:val="00A32A3C"/>
    <w:rsid w:val="00A36465"/>
    <w:rsid w:val="00A41F6B"/>
    <w:rsid w:val="00A45BE6"/>
    <w:rsid w:val="00A50035"/>
    <w:rsid w:val="00A516BA"/>
    <w:rsid w:val="00A51A9D"/>
    <w:rsid w:val="00A55DB2"/>
    <w:rsid w:val="00A60936"/>
    <w:rsid w:val="00A672E8"/>
    <w:rsid w:val="00A6752B"/>
    <w:rsid w:val="00A71563"/>
    <w:rsid w:val="00A738D1"/>
    <w:rsid w:val="00A75324"/>
    <w:rsid w:val="00A754F7"/>
    <w:rsid w:val="00A85F67"/>
    <w:rsid w:val="00AA2247"/>
    <w:rsid w:val="00AA302B"/>
    <w:rsid w:val="00AA5988"/>
    <w:rsid w:val="00AA7585"/>
    <w:rsid w:val="00AB0480"/>
    <w:rsid w:val="00AB2C54"/>
    <w:rsid w:val="00AB484E"/>
    <w:rsid w:val="00AB7FAE"/>
    <w:rsid w:val="00AC0127"/>
    <w:rsid w:val="00AC28E9"/>
    <w:rsid w:val="00AC7A9E"/>
    <w:rsid w:val="00AD1BE9"/>
    <w:rsid w:val="00AD225B"/>
    <w:rsid w:val="00AD29DC"/>
    <w:rsid w:val="00AD3C14"/>
    <w:rsid w:val="00AD5837"/>
    <w:rsid w:val="00AD6595"/>
    <w:rsid w:val="00AE36BA"/>
    <w:rsid w:val="00AE3F22"/>
    <w:rsid w:val="00AE4FCC"/>
    <w:rsid w:val="00AF3F5B"/>
    <w:rsid w:val="00AF6AE8"/>
    <w:rsid w:val="00B0081B"/>
    <w:rsid w:val="00B034BA"/>
    <w:rsid w:val="00B03728"/>
    <w:rsid w:val="00B03B5B"/>
    <w:rsid w:val="00B03E72"/>
    <w:rsid w:val="00B04439"/>
    <w:rsid w:val="00B04AA9"/>
    <w:rsid w:val="00B058C1"/>
    <w:rsid w:val="00B14A84"/>
    <w:rsid w:val="00B14AC8"/>
    <w:rsid w:val="00B17B9B"/>
    <w:rsid w:val="00B20CDD"/>
    <w:rsid w:val="00B236CF"/>
    <w:rsid w:val="00B24DDA"/>
    <w:rsid w:val="00B27577"/>
    <w:rsid w:val="00B31CEB"/>
    <w:rsid w:val="00B360E7"/>
    <w:rsid w:val="00B427EB"/>
    <w:rsid w:val="00B45730"/>
    <w:rsid w:val="00B51A76"/>
    <w:rsid w:val="00B51CB9"/>
    <w:rsid w:val="00B52DA6"/>
    <w:rsid w:val="00B60160"/>
    <w:rsid w:val="00B60C74"/>
    <w:rsid w:val="00B65932"/>
    <w:rsid w:val="00B707E0"/>
    <w:rsid w:val="00B77AFD"/>
    <w:rsid w:val="00B80220"/>
    <w:rsid w:val="00B87616"/>
    <w:rsid w:val="00B94D33"/>
    <w:rsid w:val="00B94EA9"/>
    <w:rsid w:val="00B95842"/>
    <w:rsid w:val="00BA4A6A"/>
    <w:rsid w:val="00BB3036"/>
    <w:rsid w:val="00BB5089"/>
    <w:rsid w:val="00BC349A"/>
    <w:rsid w:val="00BC3D52"/>
    <w:rsid w:val="00BC440B"/>
    <w:rsid w:val="00BC64E6"/>
    <w:rsid w:val="00BC6B29"/>
    <w:rsid w:val="00BC7C6C"/>
    <w:rsid w:val="00BD3128"/>
    <w:rsid w:val="00BD3582"/>
    <w:rsid w:val="00BD749A"/>
    <w:rsid w:val="00BD75B2"/>
    <w:rsid w:val="00BD7AE0"/>
    <w:rsid w:val="00BE23EC"/>
    <w:rsid w:val="00BE7B2E"/>
    <w:rsid w:val="00BF5828"/>
    <w:rsid w:val="00BF78C0"/>
    <w:rsid w:val="00BF78CC"/>
    <w:rsid w:val="00C05D01"/>
    <w:rsid w:val="00C165A8"/>
    <w:rsid w:val="00C2127E"/>
    <w:rsid w:val="00C21D6B"/>
    <w:rsid w:val="00C23F54"/>
    <w:rsid w:val="00C27417"/>
    <w:rsid w:val="00C30824"/>
    <w:rsid w:val="00C32DB2"/>
    <w:rsid w:val="00C33794"/>
    <w:rsid w:val="00C337BB"/>
    <w:rsid w:val="00C34E2D"/>
    <w:rsid w:val="00C4268F"/>
    <w:rsid w:val="00C439CB"/>
    <w:rsid w:val="00C47313"/>
    <w:rsid w:val="00C473C6"/>
    <w:rsid w:val="00C51E98"/>
    <w:rsid w:val="00C52B7E"/>
    <w:rsid w:val="00C53272"/>
    <w:rsid w:val="00C544EB"/>
    <w:rsid w:val="00C577AC"/>
    <w:rsid w:val="00C722C6"/>
    <w:rsid w:val="00C7471E"/>
    <w:rsid w:val="00C7573B"/>
    <w:rsid w:val="00C81CA1"/>
    <w:rsid w:val="00C86ABF"/>
    <w:rsid w:val="00C86D44"/>
    <w:rsid w:val="00C92D70"/>
    <w:rsid w:val="00C93C7A"/>
    <w:rsid w:val="00CA0DC5"/>
    <w:rsid w:val="00CA2771"/>
    <w:rsid w:val="00CA689E"/>
    <w:rsid w:val="00CA7D23"/>
    <w:rsid w:val="00CB5A04"/>
    <w:rsid w:val="00CB6AFA"/>
    <w:rsid w:val="00CB6FD1"/>
    <w:rsid w:val="00CC4433"/>
    <w:rsid w:val="00CD3863"/>
    <w:rsid w:val="00CD71B2"/>
    <w:rsid w:val="00CD7E1C"/>
    <w:rsid w:val="00CE07F8"/>
    <w:rsid w:val="00CE4035"/>
    <w:rsid w:val="00CE7D60"/>
    <w:rsid w:val="00D00BF6"/>
    <w:rsid w:val="00D027BC"/>
    <w:rsid w:val="00D05C97"/>
    <w:rsid w:val="00D05CB9"/>
    <w:rsid w:val="00D06B04"/>
    <w:rsid w:val="00D11446"/>
    <w:rsid w:val="00D11918"/>
    <w:rsid w:val="00D14E46"/>
    <w:rsid w:val="00D20283"/>
    <w:rsid w:val="00D20C7B"/>
    <w:rsid w:val="00D210EF"/>
    <w:rsid w:val="00D21D5C"/>
    <w:rsid w:val="00D23914"/>
    <w:rsid w:val="00D26DE7"/>
    <w:rsid w:val="00D270A0"/>
    <w:rsid w:val="00D32EB6"/>
    <w:rsid w:val="00D35D9A"/>
    <w:rsid w:val="00D364AD"/>
    <w:rsid w:val="00D430AF"/>
    <w:rsid w:val="00D44D51"/>
    <w:rsid w:val="00D4628E"/>
    <w:rsid w:val="00D5132C"/>
    <w:rsid w:val="00D5180B"/>
    <w:rsid w:val="00D53FF1"/>
    <w:rsid w:val="00D71D21"/>
    <w:rsid w:val="00D744EF"/>
    <w:rsid w:val="00D7498B"/>
    <w:rsid w:val="00D81A76"/>
    <w:rsid w:val="00D826A2"/>
    <w:rsid w:val="00D92D74"/>
    <w:rsid w:val="00D93F42"/>
    <w:rsid w:val="00D970E4"/>
    <w:rsid w:val="00D97A59"/>
    <w:rsid w:val="00DA0B12"/>
    <w:rsid w:val="00DA0C09"/>
    <w:rsid w:val="00DA2F9E"/>
    <w:rsid w:val="00DA31BD"/>
    <w:rsid w:val="00DA334A"/>
    <w:rsid w:val="00DA58B1"/>
    <w:rsid w:val="00DB4F03"/>
    <w:rsid w:val="00DB507D"/>
    <w:rsid w:val="00DB544E"/>
    <w:rsid w:val="00DB7B01"/>
    <w:rsid w:val="00DC02A2"/>
    <w:rsid w:val="00DD1030"/>
    <w:rsid w:val="00DD2807"/>
    <w:rsid w:val="00DD2FE4"/>
    <w:rsid w:val="00DD4025"/>
    <w:rsid w:val="00DE16B9"/>
    <w:rsid w:val="00DE2EDD"/>
    <w:rsid w:val="00DE304D"/>
    <w:rsid w:val="00DE42FB"/>
    <w:rsid w:val="00DF11DB"/>
    <w:rsid w:val="00DF33D5"/>
    <w:rsid w:val="00DF611E"/>
    <w:rsid w:val="00DF6DBC"/>
    <w:rsid w:val="00E00A68"/>
    <w:rsid w:val="00E00E56"/>
    <w:rsid w:val="00E04C88"/>
    <w:rsid w:val="00E0574E"/>
    <w:rsid w:val="00E06532"/>
    <w:rsid w:val="00E07C97"/>
    <w:rsid w:val="00E20943"/>
    <w:rsid w:val="00E209F0"/>
    <w:rsid w:val="00E2379C"/>
    <w:rsid w:val="00E24C4E"/>
    <w:rsid w:val="00E27B89"/>
    <w:rsid w:val="00E35C90"/>
    <w:rsid w:val="00E366EE"/>
    <w:rsid w:val="00E377B6"/>
    <w:rsid w:val="00E40F34"/>
    <w:rsid w:val="00E42F3E"/>
    <w:rsid w:val="00E4461A"/>
    <w:rsid w:val="00E45D03"/>
    <w:rsid w:val="00E466B1"/>
    <w:rsid w:val="00E50518"/>
    <w:rsid w:val="00E50902"/>
    <w:rsid w:val="00E548B6"/>
    <w:rsid w:val="00E5555D"/>
    <w:rsid w:val="00E569B2"/>
    <w:rsid w:val="00E56B03"/>
    <w:rsid w:val="00E63A2C"/>
    <w:rsid w:val="00E65A5E"/>
    <w:rsid w:val="00E66878"/>
    <w:rsid w:val="00E66A14"/>
    <w:rsid w:val="00E73481"/>
    <w:rsid w:val="00E73526"/>
    <w:rsid w:val="00E82CE7"/>
    <w:rsid w:val="00E839F9"/>
    <w:rsid w:val="00E84502"/>
    <w:rsid w:val="00E85FFB"/>
    <w:rsid w:val="00E86BE0"/>
    <w:rsid w:val="00E92B5E"/>
    <w:rsid w:val="00E93E9E"/>
    <w:rsid w:val="00EA0165"/>
    <w:rsid w:val="00EA22F2"/>
    <w:rsid w:val="00EA4A63"/>
    <w:rsid w:val="00EA527C"/>
    <w:rsid w:val="00EA7240"/>
    <w:rsid w:val="00EA7386"/>
    <w:rsid w:val="00EB17D8"/>
    <w:rsid w:val="00EB6533"/>
    <w:rsid w:val="00EB65DD"/>
    <w:rsid w:val="00EB712D"/>
    <w:rsid w:val="00EC14ED"/>
    <w:rsid w:val="00EC1870"/>
    <w:rsid w:val="00EC1E89"/>
    <w:rsid w:val="00EC79EF"/>
    <w:rsid w:val="00ED1732"/>
    <w:rsid w:val="00ED327D"/>
    <w:rsid w:val="00ED48B6"/>
    <w:rsid w:val="00ED4F92"/>
    <w:rsid w:val="00ED6E4D"/>
    <w:rsid w:val="00EE27DF"/>
    <w:rsid w:val="00EE2A50"/>
    <w:rsid w:val="00EE6199"/>
    <w:rsid w:val="00EF0673"/>
    <w:rsid w:val="00EF1AB7"/>
    <w:rsid w:val="00EF290E"/>
    <w:rsid w:val="00EF3153"/>
    <w:rsid w:val="00EF44F0"/>
    <w:rsid w:val="00EF513A"/>
    <w:rsid w:val="00EF641A"/>
    <w:rsid w:val="00EF64DC"/>
    <w:rsid w:val="00F01AFD"/>
    <w:rsid w:val="00F02205"/>
    <w:rsid w:val="00F04C62"/>
    <w:rsid w:val="00F0590E"/>
    <w:rsid w:val="00F139E7"/>
    <w:rsid w:val="00F13B3D"/>
    <w:rsid w:val="00F26EC8"/>
    <w:rsid w:val="00F320BA"/>
    <w:rsid w:val="00F32111"/>
    <w:rsid w:val="00F32E77"/>
    <w:rsid w:val="00F34BA4"/>
    <w:rsid w:val="00F37766"/>
    <w:rsid w:val="00F37813"/>
    <w:rsid w:val="00F40947"/>
    <w:rsid w:val="00F419A2"/>
    <w:rsid w:val="00F4467D"/>
    <w:rsid w:val="00F468AC"/>
    <w:rsid w:val="00F46955"/>
    <w:rsid w:val="00F53A19"/>
    <w:rsid w:val="00F63082"/>
    <w:rsid w:val="00F6395A"/>
    <w:rsid w:val="00F66C83"/>
    <w:rsid w:val="00F70D1B"/>
    <w:rsid w:val="00F74B4D"/>
    <w:rsid w:val="00F75032"/>
    <w:rsid w:val="00F80EE8"/>
    <w:rsid w:val="00F8509F"/>
    <w:rsid w:val="00F91CAB"/>
    <w:rsid w:val="00F92C18"/>
    <w:rsid w:val="00F92CB2"/>
    <w:rsid w:val="00F94061"/>
    <w:rsid w:val="00F9480B"/>
    <w:rsid w:val="00F94E33"/>
    <w:rsid w:val="00F97EF9"/>
    <w:rsid w:val="00FA10BF"/>
    <w:rsid w:val="00FA29B8"/>
    <w:rsid w:val="00FA6310"/>
    <w:rsid w:val="00FB377D"/>
    <w:rsid w:val="00FB5864"/>
    <w:rsid w:val="00FC0934"/>
    <w:rsid w:val="00FC36FE"/>
    <w:rsid w:val="00FC551F"/>
    <w:rsid w:val="00FD05E6"/>
    <w:rsid w:val="00FD1F69"/>
    <w:rsid w:val="00FD5F14"/>
    <w:rsid w:val="00FD74F4"/>
    <w:rsid w:val="00FE1476"/>
    <w:rsid w:val="00FE27DB"/>
    <w:rsid w:val="00FE5408"/>
    <w:rsid w:val="00FF2A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44D51"/>
    <w:rPr>
      <w:rFonts w:ascii="Times New Roman" w:eastAsia="Times New Roman" w:hAnsi="Times New Roman"/>
      <w:sz w:val="24"/>
      <w:szCs w:val="24"/>
    </w:rPr>
  </w:style>
  <w:style w:type="paragraph" w:styleId="Nagwek1">
    <w:name w:val="heading 1"/>
    <w:basedOn w:val="Normalny"/>
    <w:next w:val="Normalny"/>
    <w:link w:val="Nagwek1Znak"/>
    <w:autoRedefine/>
    <w:qFormat/>
    <w:rsid w:val="00586267"/>
    <w:pPr>
      <w:keepNext/>
      <w:spacing w:before="240" w:after="60"/>
      <w:jc w:val="both"/>
      <w:outlineLvl w:val="0"/>
    </w:pPr>
    <w:rPr>
      <w:rFonts w:ascii="Arial" w:eastAsia="Calibri" w:hAnsi="Arial"/>
      <w:b/>
      <w:bCs/>
      <w:sz w:val="18"/>
      <w:szCs w:val="18"/>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586267"/>
    <w:pPr>
      <w:keepNext/>
      <w:overflowPunct w:val="0"/>
      <w:autoSpaceDE w:val="0"/>
      <w:autoSpaceDN w:val="0"/>
      <w:adjustRightInd w:val="0"/>
      <w:ind w:left="2410" w:hanging="2070"/>
      <w:textAlignment w:val="baseline"/>
      <w:outlineLvl w:val="1"/>
    </w:pPr>
    <w:rPr>
      <w:rFonts w:eastAsia="Calibri"/>
      <w:b/>
      <w:i/>
      <w:color w:val="000000"/>
      <w:sz w:val="20"/>
      <w:szCs w:val="20"/>
    </w:rPr>
  </w:style>
  <w:style w:type="paragraph" w:styleId="Nagwek3">
    <w:name w:val="heading 3"/>
    <w:basedOn w:val="Normalny"/>
    <w:next w:val="Normalny"/>
    <w:link w:val="Nagwek3Znak"/>
    <w:uiPriority w:val="99"/>
    <w:qFormat/>
    <w:rsid w:val="00586267"/>
    <w:pPr>
      <w:keepNext/>
      <w:jc w:val="center"/>
      <w:outlineLvl w:val="2"/>
    </w:pPr>
    <w:rPr>
      <w:rFonts w:ascii="Arial" w:eastAsia="Calibri" w:hAnsi="Arial"/>
      <w:b/>
      <w:bCs/>
    </w:rPr>
  </w:style>
  <w:style w:type="paragraph" w:styleId="Nagwek4">
    <w:name w:val="heading 4"/>
    <w:basedOn w:val="Normalny"/>
    <w:next w:val="Normalny"/>
    <w:link w:val="Nagwek4Znak"/>
    <w:qFormat/>
    <w:rsid w:val="00586267"/>
    <w:pPr>
      <w:keepNext/>
      <w:pageBreakBefore/>
      <w:jc w:val="both"/>
      <w:textAlignment w:val="top"/>
      <w:outlineLvl w:val="3"/>
    </w:pPr>
    <w:rPr>
      <w:rFonts w:ascii="Arial" w:eastAsia="Calibri" w:hAnsi="Arial"/>
      <w:b/>
      <w:bCs/>
    </w:rPr>
  </w:style>
  <w:style w:type="paragraph" w:styleId="Nagwek5">
    <w:name w:val="heading 5"/>
    <w:basedOn w:val="Normalny"/>
    <w:next w:val="Normalny"/>
    <w:link w:val="Nagwek5Znak"/>
    <w:uiPriority w:val="99"/>
    <w:qFormat/>
    <w:rsid w:val="00586267"/>
    <w:pPr>
      <w:keepNext/>
      <w:jc w:val="center"/>
      <w:outlineLvl w:val="4"/>
    </w:pPr>
    <w:rPr>
      <w:rFonts w:ascii="Arial" w:eastAsia="Calibri" w:hAnsi="Arial"/>
      <w:b/>
      <w:bCs/>
    </w:rPr>
  </w:style>
  <w:style w:type="paragraph" w:styleId="Nagwek6">
    <w:name w:val="heading 6"/>
    <w:basedOn w:val="Normalny"/>
    <w:next w:val="Normalny"/>
    <w:link w:val="Nagwek6Znak"/>
    <w:qFormat/>
    <w:rsid w:val="00586267"/>
    <w:pPr>
      <w:keepNext/>
      <w:outlineLvl w:val="5"/>
    </w:pPr>
    <w:rPr>
      <w:rFonts w:ascii="Arial" w:eastAsia="Calibri" w:hAnsi="Arial"/>
      <w:b/>
      <w:bCs/>
    </w:rPr>
  </w:style>
  <w:style w:type="paragraph" w:styleId="Nagwek7">
    <w:name w:val="heading 7"/>
    <w:basedOn w:val="Normalny"/>
    <w:next w:val="Normalny"/>
    <w:link w:val="Nagwek7Znak"/>
    <w:uiPriority w:val="99"/>
    <w:qFormat/>
    <w:rsid w:val="00586267"/>
    <w:pPr>
      <w:keepNext/>
      <w:jc w:val="center"/>
      <w:outlineLvl w:val="6"/>
    </w:pPr>
    <w:rPr>
      <w:rFonts w:ascii="Arial" w:eastAsia="Calibri" w:hAnsi="Arial"/>
      <w:b/>
      <w:sz w:val="20"/>
      <w:szCs w:val="20"/>
    </w:rPr>
  </w:style>
  <w:style w:type="paragraph" w:styleId="Nagwek8">
    <w:name w:val="heading 8"/>
    <w:basedOn w:val="Normalny"/>
    <w:next w:val="Normalny"/>
    <w:link w:val="Nagwek8Znak"/>
    <w:uiPriority w:val="99"/>
    <w:qFormat/>
    <w:rsid w:val="00586267"/>
    <w:pPr>
      <w:keepNext/>
      <w:spacing w:line="360" w:lineRule="auto"/>
      <w:jc w:val="both"/>
      <w:outlineLvl w:val="7"/>
    </w:pPr>
    <w:rPr>
      <w:rFonts w:ascii="Arial" w:eastAsia="Calibri" w:hAnsi="Arial"/>
      <w:b/>
      <w:sz w:val="20"/>
      <w:szCs w:val="20"/>
    </w:rPr>
  </w:style>
  <w:style w:type="paragraph" w:styleId="Nagwek9">
    <w:name w:val="heading 9"/>
    <w:basedOn w:val="Normalny"/>
    <w:next w:val="Normalny"/>
    <w:link w:val="Nagwek9Znak"/>
    <w:uiPriority w:val="9"/>
    <w:semiHidden/>
    <w:unhideWhenUsed/>
    <w:qFormat/>
    <w:locked/>
    <w:rsid w:val="00FD05E6"/>
    <w:pPr>
      <w:spacing w:before="240" w:after="60"/>
      <w:outlineLvl w:val="8"/>
    </w:pPr>
    <w:rPr>
      <w:rFonts w:ascii="Cambria" w:hAnsi="Cambria"/>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586267"/>
    <w:rPr>
      <w:rFonts w:ascii="Arial" w:hAnsi="Arial" w:cs="Arial"/>
      <w:b/>
      <w:bCs/>
      <w:sz w:val="18"/>
      <w:szCs w:val="18"/>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uiPriority w:val="99"/>
    <w:locked/>
    <w:rsid w:val="00586267"/>
    <w:rPr>
      <w:rFonts w:ascii="Times New Roman" w:hAnsi="Times New Roman" w:cs="Times New Roman"/>
      <w:b/>
      <w:i/>
      <w:color w:val="000000"/>
      <w:sz w:val="20"/>
      <w:szCs w:val="20"/>
      <w:lang w:eastAsia="pl-PL"/>
    </w:rPr>
  </w:style>
  <w:style w:type="character" w:customStyle="1" w:styleId="Nagwek3Znak">
    <w:name w:val="Nagłówek 3 Znak"/>
    <w:link w:val="Nagwek3"/>
    <w:uiPriority w:val="99"/>
    <w:locked/>
    <w:rsid w:val="00586267"/>
    <w:rPr>
      <w:rFonts w:ascii="Arial" w:hAnsi="Arial" w:cs="Times New Roman"/>
      <w:b/>
      <w:bCs/>
      <w:sz w:val="24"/>
      <w:szCs w:val="24"/>
      <w:lang w:eastAsia="pl-PL"/>
    </w:rPr>
  </w:style>
  <w:style w:type="character" w:customStyle="1" w:styleId="Nagwek4Znak">
    <w:name w:val="Nagłówek 4 Znak"/>
    <w:link w:val="Nagwek4"/>
    <w:locked/>
    <w:rsid w:val="00586267"/>
    <w:rPr>
      <w:rFonts w:ascii="Arial" w:hAnsi="Arial" w:cs="Times New Roman"/>
      <w:b/>
      <w:bCs/>
      <w:sz w:val="24"/>
      <w:szCs w:val="24"/>
      <w:lang w:eastAsia="pl-PL"/>
    </w:rPr>
  </w:style>
  <w:style w:type="character" w:customStyle="1" w:styleId="Nagwek5Znak">
    <w:name w:val="Nagłówek 5 Znak"/>
    <w:link w:val="Nagwek5"/>
    <w:uiPriority w:val="99"/>
    <w:locked/>
    <w:rsid w:val="00586267"/>
    <w:rPr>
      <w:rFonts w:ascii="Arial" w:hAnsi="Arial" w:cs="Times New Roman"/>
      <w:b/>
      <w:bCs/>
      <w:sz w:val="24"/>
      <w:szCs w:val="24"/>
      <w:lang w:eastAsia="pl-PL"/>
    </w:rPr>
  </w:style>
  <w:style w:type="character" w:customStyle="1" w:styleId="Nagwek6Znak">
    <w:name w:val="Nagłówek 6 Znak"/>
    <w:link w:val="Nagwek6"/>
    <w:locked/>
    <w:rsid w:val="00586267"/>
    <w:rPr>
      <w:rFonts w:ascii="Arial" w:hAnsi="Arial" w:cs="Times New Roman"/>
      <w:b/>
      <w:bCs/>
      <w:sz w:val="24"/>
      <w:szCs w:val="24"/>
      <w:lang w:eastAsia="pl-PL"/>
    </w:rPr>
  </w:style>
  <w:style w:type="character" w:customStyle="1" w:styleId="Nagwek7Znak">
    <w:name w:val="Nagłówek 7 Znak"/>
    <w:link w:val="Nagwek7"/>
    <w:uiPriority w:val="99"/>
    <w:locked/>
    <w:rsid w:val="00586267"/>
    <w:rPr>
      <w:rFonts w:ascii="Arial" w:hAnsi="Arial" w:cs="Arial"/>
      <w:b/>
      <w:lang w:eastAsia="pl-PL"/>
    </w:rPr>
  </w:style>
  <w:style w:type="character" w:customStyle="1" w:styleId="Nagwek8Znak">
    <w:name w:val="Nagłówek 8 Znak"/>
    <w:link w:val="Nagwek8"/>
    <w:uiPriority w:val="99"/>
    <w:locked/>
    <w:rsid w:val="00586267"/>
    <w:rPr>
      <w:rFonts w:ascii="Arial" w:hAnsi="Arial" w:cs="Arial"/>
      <w:b/>
      <w:lang w:eastAsia="pl-PL"/>
    </w:rPr>
  </w:style>
  <w:style w:type="character" w:styleId="Hipercze">
    <w:name w:val="Hyperlink"/>
    <w:uiPriority w:val="99"/>
    <w:rsid w:val="00D44D51"/>
    <w:rPr>
      <w:rFonts w:cs="Times New Roman"/>
      <w:color w:val="0000FF"/>
      <w:u w:val="single"/>
    </w:rPr>
  </w:style>
  <w:style w:type="paragraph" w:styleId="Tytu">
    <w:name w:val="Title"/>
    <w:basedOn w:val="Normalny"/>
    <w:link w:val="TytuZnak"/>
    <w:qFormat/>
    <w:rsid w:val="00D44D51"/>
    <w:pPr>
      <w:jc w:val="center"/>
    </w:pPr>
    <w:rPr>
      <w:rFonts w:ascii="Arial" w:eastAsia="Calibri" w:hAnsi="Arial"/>
      <w:b/>
      <w:bCs/>
    </w:rPr>
  </w:style>
  <w:style w:type="character" w:customStyle="1" w:styleId="TytuZnak">
    <w:name w:val="Tytuł Znak"/>
    <w:link w:val="Tytu"/>
    <w:locked/>
    <w:rsid w:val="00D44D51"/>
    <w:rPr>
      <w:rFonts w:ascii="Arial" w:hAnsi="Arial" w:cs="Arial"/>
      <w:b/>
      <w:bCs/>
      <w:sz w:val="24"/>
      <w:szCs w:val="24"/>
      <w:lang w:eastAsia="pl-PL"/>
    </w:rPr>
  </w:style>
  <w:style w:type="paragraph" w:styleId="Podtytu">
    <w:name w:val="Subtitle"/>
    <w:basedOn w:val="Normalny"/>
    <w:link w:val="PodtytuZnak"/>
    <w:qFormat/>
    <w:rsid w:val="00D44D51"/>
    <w:pPr>
      <w:jc w:val="center"/>
    </w:pPr>
    <w:rPr>
      <w:rFonts w:ascii="Arial" w:eastAsia="Calibri" w:hAnsi="Arial"/>
      <w:b/>
      <w:sz w:val="20"/>
      <w:szCs w:val="20"/>
    </w:rPr>
  </w:style>
  <w:style w:type="character" w:customStyle="1" w:styleId="PodtytuZnak">
    <w:name w:val="Podtytuł Znak"/>
    <w:link w:val="Podtytu"/>
    <w:locked/>
    <w:rsid w:val="00D44D51"/>
    <w:rPr>
      <w:rFonts w:ascii="Arial" w:hAnsi="Arial" w:cs="Times New Roman"/>
      <w:b/>
      <w:sz w:val="20"/>
      <w:szCs w:val="20"/>
      <w:lang w:eastAsia="pl-PL"/>
    </w:rPr>
  </w:style>
  <w:style w:type="paragraph" w:styleId="Akapitzlist">
    <w:name w:val="List Paragraph"/>
    <w:basedOn w:val="Normalny"/>
    <w:uiPriority w:val="34"/>
    <w:qFormat/>
    <w:rsid w:val="00D44D51"/>
    <w:pPr>
      <w:ind w:left="708"/>
    </w:pPr>
    <w:rPr>
      <w:rFonts w:eastAsia="Calibri"/>
    </w:rPr>
  </w:style>
  <w:style w:type="character" w:customStyle="1" w:styleId="Styl6">
    <w:name w:val="Styl6"/>
    <w:uiPriority w:val="99"/>
    <w:rsid w:val="00D44D51"/>
    <w:rPr>
      <w:rFonts w:ascii="Arial" w:hAnsi="Arial" w:cs="Arial"/>
      <w:sz w:val="22"/>
    </w:rPr>
  </w:style>
  <w:style w:type="character" w:styleId="Tekstzastpczy">
    <w:name w:val="Placeholder Text"/>
    <w:uiPriority w:val="99"/>
    <w:semiHidden/>
    <w:rsid w:val="00D44D51"/>
    <w:rPr>
      <w:rFonts w:cs="Times New Roman"/>
      <w:color w:val="808080"/>
    </w:rPr>
  </w:style>
  <w:style w:type="paragraph" w:customStyle="1" w:styleId="Default">
    <w:name w:val="Default"/>
    <w:rsid w:val="00D44D51"/>
    <w:pPr>
      <w:autoSpaceDE w:val="0"/>
      <w:autoSpaceDN w:val="0"/>
      <w:adjustRightInd w:val="0"/>
    </w:pPr>
    <w:rPr>
      <w:rFonts w:ascii="Arial" w:eastAsia="Times New Roman" w:hAnsi="Arial" w:cs="Arial"/>
      <w:color w:val="000000"/>
      <w:sz w:val="24"/>
      <w:szCs w:val="24"/>
    </w:rPr>
  </w:style>
  <w:style w:type="character" w:customStyle="1" w:styleId="Styl7">
    <w:name w:val="Styl7"/>
    <w:uiPriority w:val="99"/>
    <w:rsid w:val="00D44D51"/>
    <w:rPr>
      <w:rFonts w:ascii="Arial" w:hAnsi="Arial" w:cs="Times New Roman"/>
      <w:color w:val="auto"/>
      <w:sz w:val="22"/>
    </w:rPr>
  </w:style>
  <w:style w:type="character" w:customStyle="1" w:styleId="Styl8">
    <w:name w:val="Styl8"/>
    <w:uiPriority w:val="1"/>
    <w:rsid w:val="00D44D51"/>
    <w:rPr>
      <w:rFonts w:ascii="Arial" w:hAnsi="Arial" w:cs="Times New Roman"/>
      <w:b/>
      <w:color w:val="auto"/>
      <w:sz w:val="22"/>
    </w:rPr>
  </w:style>
  <w:style w:type="character" w:customStyle="1" w:styleId="Styl9">
    <w:name w:val="Styl9"/>
    <w:uiPriority w:val="99"/>
    <w:rsid w:val="00D44D51"/>
    <w:rPr>
      <w:rFonts w:ascii="Arial" w:hAnsi="Arial" w:cs="Times New Roman"/>
      <w:color w:val="auto"/>
      <w:sz w:val="16"/>
    </w:rPr>
  </w:style>
  <w:style w:type="paragraph" w:styleId="Stopka">
    <w:name w:val="footer"/>
    <w:basedOn w:val="Normalny"/>
    <w:link w:val="StopkaZnak"/>
    <w:uiPriority w:val="99"/>
    <w:rsid w:val="00586267"/>
    <w:pPr>
      <w:tabs>
        <w:tab w:val="center" w:pos="4536"/>
        <w:tab w:val="right" w:pos="9072"/>
      </w:tabs>
    </w:pPr>
    <w:rPr>
      <w:rFonts w:eastAsia="Calibri"/>
    </w:rPr>
  </w:style>
  <w:style w:type="character" w:customStyle="1" w:styleId="StopkaZnak">
    <w:name w:val="Stopka Znak"/>
    <w:link w:val="Stopka"/>
    <w:uiPriority w:val="99"/>
    <w:locked/>
    <w:rsid w:val="00586267"/>
    <w:rPr>
      <w:rFonts w:ascii="Times New Roman" w:hAnsi="Times New Roman" w:cs="Times New Roman"/>
      <w:sz w:val="24"/>
      <w:szCs w:val="24"/>
      <w:lang w:eastAsia="pl-PL"/>
    </w:rPr>
  </w:style>
  <w:style w:type="paragraph" w:styleId="Spistreci1">
    <w:name w:val="toc 1"/>
    <w:basedOn w:val="Normalny"/>
    <w:next w:val="Normalny"/>
    <w:autoRedefine/>
    <w:uiPriority w:val="39"/>
    <w:rsid w:val="006C185B"/>
    <w:pPr>
      <w:tabs>
        <w:tab w:val="right" w:leader="dot" w:pos="9060"/>
      </w:tabs>
      <w:ind w:left="360" w:hanging="360"/>
      <w:jc w:val="both"/>
    </w:pPr>
    <w:rPr>
      <w:rFonts w:ascii="Arial" w:hAnsi="Arial"/>
      <w:bCs/>
      <w:caps/>
    </w:rPr>
  </w:style>
  <w:style w:type="paragraph" w:styleId="Spistreci4">
    <w:name w:val="toc 4"/>
    <w:basedOn w:val="Normalny"/>
    <w:next w:val="Normalny"/>
    <w:autoRedefine/>
    <w:uiPriority w:val="99"/>
    <w:rsid w:val="00A100D8"/>
    <w:pPr>
      <w:spacing w:after="100"/>
      <w:jc w:val="both"/>
    </w:pPr>
  </w:style>
  <w:style w:type="paragraph" w:customStyle="1" w:styleId="Bartek">
    <w:name w:val="Bartek"/>
    <w:basedOn w:val="Normalny"/>
    <w:uiPriority w:val="99"/>
    <w:rsid w:val="00586267"/>
    <w:rPr>
      <w:sz w:val="28"/>
      <w:szCs w:val="20"/>
    </w:rPr>
  </w:style>
  <w:style w:type="paragraph" w:customStyle="1" w:styleId="pkt">
    <w:name w:val="pkt"/>
    <w:basedOn w:val="Normalny"/>
    <w:uiPriority w:val="99"/>
    <w:rsid w:val="00586267"/>
    <w:pPr>
      <w:autoSpaceDE w:val="0"/>
      <w:autoSpaceDN w:val="0"/>
      <w:spacing w:before="60" w:after="60"/>
      <w:ind w:left="851" w:hanging="295"/>
      <w:jc w:val="both"/>
    </w:pPr>
    <w:rPr>
      <w:rFonts w:ascii="Tahoma" w:hAnsi="Tahoma"/>
      <w:sz w:val="18"/>
      <w:szCs w:val="19"/>
    </w:rPr>
  </w:style>
  <w:style w:type="paragraph" w:customStyle="1" w:styleId="Standard">
    <w:name w:val="Standard"/>
    <w:rsid w:val="00586267"/>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uiPriority w:val="99"/>
    <w:rsid w:val="00586267"/>
    <w:pPr>
      <w:numPr>
        <w:ilvl w:val="1"/>
      </w:numPr>
      <w:tabs>
        <w:tab w:val="num" w:pos="1260"/>
      </w:tabs>
      <w:ind w:left="1260" w:hanging="180"/>
      <w:jc w:val="both"/>
    </w:pPr>
    <w:rPr>
      <w:rFonts w:ascii="Arial" w:eastAsia="Calibri" w:hAnsi="Arial"/>
      <w:sz w:val="20"/>
      <w:szCs w:val="20"/>
    </w:rPr>
  </w:style>
  <w:style w:type="character" w:customStyle="1" w:styleId="Tekstpodstawowywcity3Znak">
    <w:name w:val="Tekst podstawowy wcięty 3 Znak"/>
    <w:link w:val="Tekstpodstawowywcity3"/>
    <w:uiPriority w:val="99"/>
    <w:locked/>
    <w:rsid w:val="00586267"/>
    <w:rPr>
      <w:rFonts w:ascii="Arial" w:hAnsi="Arial" w:cs="Arial"/>
      <w:lang w:eastAsia="pl-PL"/>
    </w:rPr>
  </w:style>
  <w:style w:type="paragraph" w:styleId="Tekstpodstawowy2">
    <w:name w:val="Body Text 2"/>
    <w:basedOn w:val="Normalny"/>
    <w:link w:val="Tekstpodstawowy2Znak"/>
    <w:rsid w:val="00586267"/>
    <w:pPr>
      <w:jc w:val="both"/>
    </w:pPr>
    <w:rPr>
      <w:rFonts w:ascii="Arial" w:eastAsia="Calibri" w:hAnsi="Arial"/>
    </w:rPr>
  </w:style>
  <w:style w:type="character" w:customStyle="1" w:styleId="Tekstpodstawowy2Znak">
    <w:name w:val="Tekst podstawowy 2 Znak"/>
    <w:link w:val="Tekstpodstawowy2"/>
    <w:locked/>
    <w:rsid w:val="00586267"/>
    <w:rPr>
      <w:rFonts w:ascii="Arial" w:hAnsi="Arial" w:cs="Arial"/>
      <w:sz w:val="24"/>
      <w:szCs w:val="24"/>
      <w:lang w:eastAsia="pl-PL"/>
    </w:rPr>
  </w:style>
  <w:style w:type="paragraph" w:styleId="Tekstpodstawowy3">
    <w:name w:val="Body Text 3"/>
    <w:basedOn w:val="Normalny"/>
    <w:link w:val="Tekstpodstawowy3Znak"/>
    <w:uiPriority w:val="99"/>
    <w:rsid w:val="00586267"/>
    <w:rPr>
      <w:rFonts w:ascii="Arial" w:eastAsia="Calibri" w:hAnsi="Arial"/>
      <w:sz w:val="20"/>
      <w:szCs w:val="20"/>
    </w:rPr>
  </w:style>
  <w:style w:type="character" w:customStyle="1" w:styleId="Tekstpodstawowy3Znak">
    <w:name w:val="Tekst podstawowy 3 Znak"/>
    <w:link w:val="Tekstpodstawowy3"/>
    <w:uiPriority w:val="99"/>
    <w:locked/>
    <w:rsid w:val="00586267"/>
    <w:rPr>
      <w:rFonts w:ascii="Arial" w:hAnsi="Arial" w:cs="Arial"/>
      <w:sz w:val="20"/>
      <w:szCs w:val="20"/>
      <w:lang w:eastAsia="pl-PL"/>
    </w:rPr>
  </w:style>
  <w:style w:type="paragraph" w:styleId="Tekstpodstawowy">
    <w:name w:val="Body Text"/>
    <w:basedOn w:val="Normalny"/>
    <w:link w:val="TekstpodstawowyZnak"/>
    <w:uiPriority w:val="99"/>
    <w:rsid w:val="00586267"/>
    <w:pPr>
      <w:jc w:val="both"/>
    </w:pPr>
    <w:rPr>
      <w:rFonts w:ascii="Arial" w:eastAsia="Calibri" w:hAnsi="Arial"/>
      <w:b/>
      <w:bCs/>
      <w:i/>
      <w:iCs/>
    </w:rPr>
  </w:style>
  <w:style w:type="character" w:customStyle="1" w:styleId="TekstpodstawowyZnak">
    <w:name w:val="Tekst podstawowy Znak"/>
    <w:link w:val="Tekstpodstawowy"/>
    <w:uiPriority w:val="99"/>
    <w:locked/>
    <w:rsid w:val="00586267"/>
    <w:rPr>
      <w:rFonts w:ascii="Arial" w:hAnsi="Arial" w:cs="Arial"/>
      <w:b/>
      <w:bCs/>
      <w:i/>
      <w:iCs/>
      <w:sz w:val="24"/>
      <w:szCs w:val="24"/>
      <w:lang w:eastAsia="pl-PL"/>
    </w:rPr>
  </w:style>
  <w:style w:type="character" w:styleId="Odwoanieprzypisudolnego">
    <w:name w:val="footnote reference"/>
    <w:aliases w:val="Odwołanie przypisu"/>
    <w:semiHidden/>
    <w:rsid w:val="00586267"/>
    <w:rPr>
      <w:rFonts w:cs="Times New Roman"/>
      <w:vertAlign w:val="superscript"/>
    </w:rPr>
  </w:style>
  <w:style w:type="paragraph" w:styleId="Tekstpodstawowywcity">
    <w:name w:val="Body Text Indent"/>
    <w:basedOn w:val="Normalny"/>
    <w:link w:val="TekstpodstawowywcityZnak"/>
    <w:uiPriority w:val="99"/>
    <w:rsid w:val="00586267"/>
    <w:pPr>
      <w:numPr>
        <w:ilvl w:val="12"/>
      </w:numPr>
      <w:ind w:left="290" w:hanging="290"/>
      <w:jc w:val="both"/>
    </w:pPr>
    <w:rPr>
      <w:rFonts w:ascii="Arial" w:eastAsia="Calibri" w:hAnsi="Arial"/>
    </w:rPr>
  </w:style>
  <w:style w:type="character" w:customStyle="1" w:styleId="TekstpodstawowywcityZnak">
    <w:name w:val="Tekst podstawowy wcięty Znak"/>
    <w:link w:val="Tekstpodstawowywcity"/>
    <w:uiPriority w:val="99"/>
    <w:locked/>
    <w:rsid w:val="00586267"/>
    <w:rPr>
      <w:rFonts w:ascii="Arial" w:hAnsi="Arial" w:cs="Arial"/>
      <w:sz w:val="24"/>
      <w:szCs w:val="24"/>
      <w:lang w:eastAsia="pl-PL"/>
    </w:rPr>
  </w:style>
  <w:style w:type="paragraph" w:styleId="Nagwek">
    <w:name w:val="header"/>
    <w:basedOn w:val="Normalny"/>
    <w:link w:val="NagwekZnak"/>
    <w:rsid w:val="00586267"/>
    <w:pPr>
      <w:tabs>
        <w:tab w:val="center" w:pos="4536"/>
        <w:tab w:val="right" w:pos="9072"/>
      </w:tabs>
    </w:pPr>
    <w:rPr>
      <w:rFonts w:eastAsia="Calibri"/>
    </w:rPr>
  </w:style>
  <w:style w:type="character" w:customStyle="1" w:styleId="NagwekZnak">
    <w:name w:val="Nagłówek Znak"/>
    <w:link w:val="Nagwek"/>
    <w:locked/>
    <w:rsid w:val="00586267"/>
    <w:rPr>
      <w:rFonts w:ascii="Times New Roman" w:hAnsi="Times New Roman" w:cs="Times New Roman"/>
      <w:sz w:val="24"/>
      <w:szCs w:val="24"/>
      <w:lang w:eastAsia="pl-PL"/>
    </w:rPr>
  </w:style>
  <w:style w:type="character" w:styleId="Numerstrony">
    <w:name w:val="page number"/>
    <w:uiPriority w:val="99"/>
    <w:rsid w:val="00586267"/>
    <w:rPr>
      <w:rFonts w:cs="Times New Roman"/>
    </w:rPr>
  </w:style>
  <w:style w:type="paragraph" w:customStyle="1" w:styleId="standard0">
    <w:name w:val="standard"/>
    <w:basedOn w:val="Normalny"/>
    <w:uiPriority w:val="99"/>
    <w:rsid w:val="00586267"/>
    <w:pPr>
      <w:spacing w:before="100" w:beforeAutospacing="1" w:after="100" w:afterAutospacing="1"/>
    </w:pPr>
    <w:rPr>
      <w:rFonts w:ascii="Arial Unicode MS" w:eastAsia="Calibri" w:hAnsi="Arial Unicode MS" w:cs="Arial Unicode MS"/>
    </w:rPr>
  </w:style>
  <w:style w:type="paragraph" w:styleId="Tekstprzypisudolnego">
    <w:name w:val="footnote text"/>
    <w:aliases w:val="Tekst przypisu"/>
    <w:basedOn w:val="Normalny"/>
    <w:link w:val="TekstprzypisudolnegoZnak"/>
    <w:semiHidden/>
    <w:rsid w:val="00586267"/>
    <w:rPr>
      <w:rFonts w:eastAsia="Calibri"/>
      <w:sz w:val="20"/>
      <w:szCs w:val="20"/>
    </w:rPr>
  </w:style>
  <w:style w:type="character" w:customStyle="1" w:styleId="TekstprzypisudolnegoZnak">
    <w:name w:val="Tekst przypisu dolnego Znak"/>
    <w:aliases w:val="Tekst przypisu Znak"/>
    <w:link w:val="Tekstprzypisudolnego"/>
    <w:semiHidden/>
    <w:locked/>
    <w:rsid w:val="00586267"/>
    <w:rPr>
      <w:rFonts w:ascii="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586267"/>
    <w:rPr>
      <w:rFonts w:eastAsia="Calibri"/>
      <w:sz w:val="20"/>
      <w:szCs w:val="20"/>
    </w:rPr>
  </w:style>
  <w:style w:type="character" w:customStyle="1" w:styleId="TekstkomentarzaZnak">
    <w:name w:val="Tekst komentarza Znak"/>
    <w:link w:val="Tekstkomentarza"/>
    <w:uiPriority w:val="99"/>
    <w:semiHidden/>
    <w:locked/>
    <w:rsid w:val="00586267"/>
    <w:rPr>
      <w:rFonts w:ascii="Times New Roman" w:hAnsi="Times New Roman" w:cs="Times New Roman"/>
      <w:sz w:val="20"/>
      <w:szCs w:val="20"/>
      <w:lang w:eastAsia="pl-PL"/>
    </w:rPr>
  </w:style>
  <w:style w:type="paragraph" w:customStyle="1" w:styleId="Styl1">
    <w:name w:val="Styl1"/>
    <w:basedOn w:val="Nagwek1"/>
    <w:uiPriority w:val="99"/>
    <w:rsid w:val="00586267"/>
    <w:pPr>
      <w:spacing w:before="120" w:after="240"/>
    </w:pPr>
    <w:rPr>
      <w:bCs w:val="0"/>
      <w:kern w:val="32"/>
      <w:sz w:val="28"/>
    </w:rPr>
  </w:style>
  <w:style w:type="paragraph" w:styleId="Tekstprzypisukocowego">
    <w:name w:val="endnote text"/>
    <w:basedOn w:val="Normalny"/>
    <w:link w:val="TekstprzypisukocowegoZnak"/>
    <w:uiPriority w:val="99"/>
    <w:semiHidden/>
    <w:rsid w:val="00586267"/>
    <w:rPr>
      <w:rFonts w:eastAsia="Calibri"/>
      <w:sz w:val="20"/>
      <w:szCs w:val="20"/>
    </w:rPr>
  </w:style>
  <w:style w:type="character" w:customStyle="1" w:styleId="TekstprzypisukocowegoZnak">
    <w:name w:val="Tekst przypisu końcowego Znak"/>
    <w:link w:val="Tekstprzypisukocowego"/>
    <w:uiPriority w:val="99"/>
    <w:semiHidden/>
    <w:locked/>
    <w:rsid w:val="00586267"/>
    <w:rPr>
      <w:rFonts w:ascii="Times New Roman" w:hAnsi="Times New Roman" w:cs="Times New Roman"/>
      <w:sz w:val="20"/>
      <w:szCs w:val="20"/>
      <w:lang w:eastAsia="pl-PL"/>
    </w:rPr>
  </w:style>
  <w:style w:type="character" w:styleId="Odwoanieprzypisukocowego">
    <w:name w:val="endnote reference"/>
    <w:uiPriority w:val="99"/>
    <w:semiHidden/>
    <w:rsid w:val="00586267"/>
    <w:rPr>
      <w:rFonts w:cs="Times New Roman"/>
      <w:vertAlign w:val="superscript"/>
    </w:rPr>
  </w:style>
  <w:style w:type="paragraph" w:styleId="Tekstpodstawowywcity2">
    <w:name w:val="Body Text Indent 2"/>
    <w:basedOn w:val="Normalny"/>
    <w:link w:val="Tekstpodstawowywcity2Znak"/>
    <w:uiPriority w:val="99"/>
    <w:rsid w:val="00586267"/>
    <w:pPr>
      <w:ind w:left="720" w:hanging="360"/>
      <w:jc w:val="both"/>
    </w:pPr>
    <w:rPr>
      <w:rFonts w:ascii="Arial" w:eastAsia="Calibri" w:hAnsi="Arial"/>
      <w:sz w:val="20"/>
      <w:szCs w:val="20"/>
    </w:rPr>
  </w:style>
  <w:style w:type="character" w:customStyle="1" w:styleId="Tekstpodstawowywcity2Znak">
    <w:name w:val="Tekst podstawowy wcięty 2 Znak"/>
    <w:link w:val="Tekstpodstawowywcity2"/>
    <w:uiPriority w:val="99"/>
    <w:locked/>
    <w:rsid w:val="00586267"/>
    <w:rPr>
      <w:rFonts w:ascii="Arial" w:hAnsi="Arial" w:cs="Arial"/>
      <w:sz w:val="20"/>
      <w:szCs w:val="20"/>
      <w:lang w:eastAsia="pl-PL"/>
    </w:rPr>
  </w:style>
  <w:style w:type="paragraph" w:styleId="Mapadokumentu">
    <w:name w:val="Document Map"/>
    <w:basedOn w:val="Normalny"/>
    <w:link w:val="MapadokumentuZnak"/>
    <w:uiPriority w:val="99"/>
    <w:semiHidden/>
    <w:rsid w:val="00586267"/>
    <w:pPr>
      <w:shd w:val="clear" w:color="auto" w:fill="000080"/>
    </w:pPr>
    <w:rPr>
      <w:rFonts w:ascii="Tahoma" w:eastAsia="Calibri" w:hAnsi="Tahoma"/>
    </w:rPr>
  </w:style>
  <w:style w:type="character" w:customStyle="1" w:styleId="MapadokumentuZnak">
    <w:name w:val="Mapa dokumentu Znak"/>
    <w:link w:val="Mapadokumentu"/>
    <w:uiPriority w:val="99"/>
    <w:semiHidden/>
    <w:locked/>
    <w:rsid w:val="00586267"/>
    <w:rPr>
      <w:rFonts w:ascii="Tahoma" w:hAnsi="Tahoma" w:cs="Tahoma"/>
      <w:sz w:val="24"/>
      <w:szCs w:val="24"/>
      <w:shd w:val="clear" w:color="auto" w:fill="000080"/>
      <w:lang w:eastAsia="pl-PL"/>
    </w:rPr>
  </w:style>
  <w:style w:type="paragraph" w:customStyle="1" w:styleId="NormalnyArial">
    <w:name w:val="Normalny + Arial"/>
    <w:aliases w:val="11 pt"/>
    <w:basedOn w:val="Nagwek1"/>
    <w:uiPriority w:val="99"/>
    <w:rsid w:val="00586267"/>
    <w:pPr>
      <w:spacing w:before="0" w:after="0"/>
      <w:jc w:val="center"/>
    </w:pPr>
    <w:rPr>
      <w:bCs w:val="0"/>
      <w:i/>
    </w:rPr>
  </w:style>
  <w:style w:type="character" w:customStyle="1" w:styleId="topicpublish1">
    <w:name w:val="topicpublish1"/>
    <w:uiPriority w:val="99"/>
    <w:rsid w:val="00586267"/>
    <w:rPr>
      <w:rFonts w:cs="Times New Roman"/>
      <w:b/>
      <w:bCs/>
      <w:sz w:val="18"/>
      <w:szCs w:val="18"/>
    </w:rPr>
  </w:style>
  <w:style w:type="paragraph" w:styleId="NormalnyWeb">
    <w:name w:val="Normal (Web)"/>
    <w:basedOn w:val="Normalny"/>
    <w:uiPriority w:val="99"/>
    <w:rsid w:val="00586267"/>
    <w:pPr>
      <w:spacing w:before="100" w:beforeAutospacing="1" w:after="100" w:afterAutospacing="1"/>
      <w:jc w:val="both"/>
    </w:pPr>
    <w:rPr>
      <w:sz w:val="20"/>
      <w:szCs w:val="20"/>
    </w:rPr>
  </w:style>
  <w:style w:type="paragraph" w:styleId="Indeks1">
    <w:name w:val="index 1"/>
    <w:basedOn w:val="Normalny"/>
    <w:next w:val="Normalny"/>
    <w:autoRedefine/>
    <w:uiPriority w:val="99"/>
    <w:semiHidden/>
    <w:rsid w:val="00586267"/>
    <w:pPr>
      <w:ind w:left="240" w:hanging="240"/>
    </w:pPr>
  </w:style>
  <w:style w:type="paragraph" w:styleId="Nagwekindeksu">
    <w:name w:val="index heading"/>
    <w:basedOn w:val="Normalny"/>
    <w:next w:val="Indeks1"/>
    <w:uiPriority w:val="99"/>
    <w:semiHidden/>
    <w:rsid w:val="00586267"/>
    <w:pPr>
      <w:autoSpaceDE w:val="0"/>
      <w:autoSpaceDN w:val="0"/>
    </w:pPr>
    <w:rPr>
      <w:rFonts w:cs="Univers-PL"/>
      <w:sz w:val="20"/>
    </w:rPr>
  </w:style>
  <w:style w:type="paragraph" w:styleId="Tekstdymka">
    <w:name w:val="Balloon Text"/>
    <w:basedOn w:val="Normalny"/>
    <w:link w:val="TekstdymkaZnak"/>
    <w:uiPriority w:val="99"/>
    <w:semiHidden/>
    <w:rsid w:val="00586267"/>
    <w:rPr>
      <w:rFonts w:ascii="Tahoma" w:eastAsia="Calibri" w:hAnsi="Tahoma"/>
      <w:sz w:val="16"/>
      <w:szCs w:val="16"/>
    </w:rPr>
  </w:style>
  <w:style w:type="character" w:customStyle="1" w:styleId="TekstdymkaZnak">
    <w:name w:val="Tekst dymka Znak"/>
    <w:link w:val="Tekstdymka"/>
    <w:uiPriority w:val="99"/>
    <w:semiHidden/>
    <w:locked/>
    <w:rsid w:val="00586267"/>
    <w:rPr>
      <w:rFonts w:ascii="Tahoma" w:hAnsi="Tahoma" w:cs="Tahoma"/>
      <w:sz w:val="16"/>
      <w:szCs w:val="16"/>
      <w:lang w:eastAsia="pl-PL"/>
    </w:rPr>
  </w:style>
  <w:style w:type="character" w:styleId="Odwoaniedokomentarza">
    <w:name w:val="annotation reference"/>
    <w:uiPriority w:val="99"/>
    <w:semiHidden/>
    <w:rsid w:val="00586267"/>
    <w:rPr>
      <w:rFonts w:cs="Times New Roman"/>
      <w:sz w:val="16"/>
      <w:szCs w:val="16"/>
    </w:rPr>
  </w:style>
  <w:style w:type="paragraph" w:styleId="Tematkomentarza">
    <w:name w:val="annotation subject"/>
    <w:basedOn w:val="Tekstkomentarza"/>
    <w:next w:val="Tekstkomentarza"/>
    <w:link w:val="TematkomentarzaZnak"/>
    <w:uiPriority w:val="99"/>
    <w:semiHidden/>
    <w:rsid w:val="00586267"/>
    <w:rPr>
      <w:b/>
      <w:bCs/>
    </w:rPr>
  </w:style>
  <w:style w:type="character" w:customStyle="1" w:styleId="TematkomentarzaZnak">
    <w:name w:val="Temat komentarza Znak"/>
    <w:link w:val="Tematkomentarza"/>
    <w:uiPriority w:val="99"/>
    <w:semiHidden/>
    <w:locked/>
    <w:rsid w:val="00586267"/>
    <w:rPr>
      <w:rFonts w:ascii="Times New Roman" w:hAnsi="Times New Roman" w:cs="Times New Roman"/>
      <w:b/>
      <w:bCs/>
      <w:sz w:val="20"/>
      <w:szCs w:val="20"/>
      <w:lang w:eastAsia="pl-PL"/>
    </w:rPr>
  </w:style>
  <w:style w:type="character" w:styleId="UyteHipercze">
    <w:name w:val="FollowedHyperlink"/>
    <w:uiPriority w:val="99"/>
    <w:rsid w:val="00586267"/>
    <w:rPr>
      <w:rFonts w:cs="Times New Roman"/>
      <w:color w:val="800080"/>
      <w:u w:val="single"/>
    </w:rPr>
  </w:style>
  <w:style w:type="table" w:styleId="Tabela-Siatka">
    <w:name w:val="Table Grid"/>
    <w:basedOn w:val="Standardowy"/>
    <w:uiPriority w:val="59"/>
    <w:rsid w:val="005862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rsid w:val="00586267"/>
    <w:pPr>
      <w:spacing w:after="240"/>
      <w:jc w:val="both"/>
    </w:pPr>
    <w:rPr>
      <w:rFonts w:ascii="Courier New" w:eastAsia="Calibri" w:hAnsi="Courier New"/>
      <w:sz w:val="20"/>
      <w:szCs w:val="20"/>
      <w:lang w:val="en-GB"/>
    </w:rPr>
  </w:style>
  <w:style w:type="character" w:customStyle="1" w:styleId="ZwykytekstZnak">
    <w:name w:val="Zwykły tekst Znak"/>
    <w:link w:val="Zwykytekst"/>
    <w:uiPriority w:val="99"/>
    <w:locked/>
    <w:rsid w:val="00586267"/>
    <w:rPr>
      <w:rFonts w:ascii="Courier New" w:hAnsi="Courier New" w:cs="Times New Roman"/>
      <w:sz w:val="20"/>
      <w:szCs w:val="20"/>
      <w:lang w:val="en-GB" w:eastAsia="pl-PL"/>
    </w:rPr>
  </w:style>
  <w:style w:type="character" w:customStyle="1" w:styleId="apple-style-span">
    <w:name w:val="apple-style-span"/>
    <w:uiPriority w:val="99"/>
    <w:rsid w:val="00E65A5E"/>
    <w:rPr>
      <w:rFonts w:cs="Times New Roman"/>
    </w:rPr>
  </w:style>
  <w:style w:type="paragraph" w:styleId="Poprawka">
    <w:name w:val="Revision"/>
    <w:hidden/>
    <w:uiPriority w:val="99"/>
    <w:semiHidden/>
    <w:rsid w:val="009008BA"/>
    <w:rPr>
      <w:rFonts w:ascii="Times New Roman" w:eastAsia="Times New Roman" w:hAnsi="Times New Roman"/>
      <w:sz w:val="24"/>
      <w:szCs w:val="24"/>
    </w:rPr>
  </w:style>
  <w:style w:type="paragraph" w:customStyle="1" w:styleId="1">
    <w:name w:val="1"/>
    <w:basedOn w:val="Normalny"/>
    <w:next w:val="Tekstprzypisudolnego"/>
    <w:uiPriority w:val="99"/>
    <w:semiHidden/>
    <w:rsid w:val="005E1676"/>
    <w:rPr>
      <w:rFonts w:eastAsia="Calibri"/>
      <w:sz w:val="20"/>
      <w:szCs w:val="20"/>
    </w:rPr>
  </w:style>
  <w:style w:type="paragraph" w:customStyle="1" w:styleId="Tekstpodstawowy21">
    <w:name w:val="Tekst podstawowy 21"/>
    <w:basedOn w:val="Normalny"/>
    <w:uiPriority w:val="99"/>
    <w:rsid w:val="005E1676"/>
    <w:pPr>
      <w:suppressAutoHyphens/>
    </w:pPr>
    <w:rPr>
      <w:rFonts w:eastAsia="Calibri"/>
      <w:szCs w:val="20"/>
      <w:lang w:eastAsia="ar-SA"/>
    </w:rPr>
  </w:style>
  <w:style w:type="character" w:customStyle="1" w:styleId="Nagwek9Znak">
    <w:name w:val="Nagłówek 9 Znak"/>
    <w:link w:val="Nagwek9"/>
    <w:uiPriority w:val="9"/>
    <w:semiHidden/>
    <w:rsid w:val="00FD05E6"/>
    <w:rPr>
      <w:rFonts w:ascii="Cambria" w:eastAsia="Times New Roman" w:hAnsi="Cambria" w:cs="Times New Roman"/>
      <w:sz w:val="22"/>
      <w:szCs w:val="22"/>
    </w:rPr>
  </w:style>
  <w:style w:type="character" w:customStyle="1" w:styleId="txt-new">
    <w:name w:val="txt-new"/>
    <w:rsid w:val="00BF78C0"/>
  </w:style>
  <w:style w:type="paragraph" w:customStyle="1" w:styleId="CM27">
    <w:name w:val="CM27"/>
    <w:basedOn w:val="Normalny"/>
    <w:next w:val="Normalny"/>
    <w:uiPriority w:val="99"/>
    <w:rsid w:val="002330BA"/>
    <w:pPr>
      <w:widowControl w:val="0"/>
      <w:autoSpaceDE w:val="0"/>
      <w:autoSpaceDN w:val="0"/>
      <w:adjustRightInd w:val="0"/>
    </w:pPr>
    <w:rPr>
      <w:rFonts w:ascii="Arial" w:hAnsi="Arial" w:cs="Arial"/>
    </w:rPr>
  </w:style>
  <w:style w:type="paragraph" w:customStyle="1" w:styleId="CM26">
    <w:name w:val="CM26"/>
    <w:basedOn w:val="Default"/>
    <w:next w:val="Default"/>
    <w:uiPriority w:val="99"/>
    <w:rsid w:val="00163C2D"/>
    <w:pPr>
      <w:widowControl w:val="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44D51"/>
    <w:rPr>
      <w:rFonts w:ascii="Times New Roman" w:eastAsia="Times New Roman" w:hAnsi="Times New Roman"/>
      <w:sz w:val="24"/>
      <w:szCs w:val="24"/>
    </w:rPr>
  </w:style>
  <w:style w:type="paragraph" w:styleId="Nagwek1">
    <w:name w:val="heading 1"/>
    <w:basedOn w:val="Normalny"/>
    <w:next w:val="Normalny"/>
    <w:link w:val="Nagwek1Znak"/>
    <w:autoRedefine/>
    <w:qFormat/>
    <w:rsid w:val="00586267"/>
    <w:pPr>
      <w:keepNext/>
      <w:spacing w:before="240" w:after="60"/>
      <w:jc w:val="both"/>
      <w:outlineLvl w:val="0"/>
    </w:pPr>
    <w:rPr>
      <w:rFonts w:ascii="Arial" w:eastAsia="Calibri" w:hAnsi="Arial"/>
      <w:b/>
      <w:bCs/>
      <w:sz w:val="18"/>
      <w:szCs w:val="18"/>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586267"/>
    <w:pPr>
      <w:keepNext/>
      <w:overflowPunct w:val="0"/>
      <w:autoSpaceDE w:val="0"/>
      <w:autoSpaceDN w:val="0"/>
      <w:adjustRightInd w:val="0"/>
      <w:ind w:left="2410" w:hanging="2070"/>
      <w:textAlignment w:val="baseline"/>
      <w:outlineLvl w:val="1"/>
    </w:pPr>
    <w:rPr>
      <w:rFonts w:eastAsia="Calibri"/>
      <w:b/>
      <w:i/>
      <w:color w:val="000000"/>
      <w:sz w:val="20"/>
      <w:szCs w:val="20"/>
    </w:rPr>
  </w:style>
  <w:style w:type="paragraph" w:styleId="Nagwek3">
    <w:name w:val="heading 3"/>
    <w:basedOn w:val="Normalny"/>
    <w:next w:val="Normalny"/>
    <w:link w:val="Nagwek3Znak"/>
    <w:uiPriority w:val="99"/>
    <w:qFormat/>
    <w:rsid w:val="00586267"/>
    <w:pPr>
      <w:keepNext/>
      <w:jc w:val="center"/>
      <w:outlineLvl w:val="2"/>
    </w:pPr>
    <w:rPr>
      <w:rFonts w:ascii="Arial" w:eastAsia="Calibri" w:hAnsi="Arial"/>
      <w:b/>
      <w:bCs/>
    </w:rPr>
  </w:style>
  <w:style w:type="paragraph" w:styleId="Nagwek4">
    <w:name w:val="heading 4"/>
    <w:basedOn w:val="Normalny"/>
    <w:next w:val="Normalny"/>
    <w:link w:val="Nagwek4Znak"/>
    <w:qFormat/>
    <w:rsid w:val="00586267"/>
    <w:pPr>
      <w:keepNext/>
      <w:pageBreakBefore/>
      <w:jc w:val="both"/>
      <w:textAlignment w:val="top"/>
      <w:outlineLvl w:val="3"/>
    </w:pPr>
    <w:rPr>
      <w:rFonts w:ascii="Arial" w:eastAsia="Calibri" w:hAnsi="Arial"/>
      <w:b/>
      <w:bCs/>
    </w:rPr>
  </w:style>
  <w:style w:type="paragraph" w:styleId="Nagwek5">
    <w:name w:val="heading 5"/>
    <w:basedOn w:val="Normalny"/>
    <w:next w:val="Normalny"/>
    <w:link w:val="Nagwek5Znak"/>
    <w:uiPriority w:val="99"/>
    <w:qFormat/>
    <w:rsid w:val="00586267"/>
    <w:pPr>
      <w:keepNext/>
      <w:jc w:val="center"/>
      <w:outlineLvl w:val="4"/>
    </w:pPr>
    <w:rPr>
      <w:rFonts w:ascii="Arial" w:eastAsia="Calibri" w:hAnsi="Arial"/>
      <w:b/>
      <w:bCs/>
    </w:rPr>
  </w:style>
  <w:style w:type="paragraph" w:styleId="Nagwek6">
    <w:name w:val="heading 6"/>
    <w:basedOn w:val="Normalny"/>
    <w:next w:val="Normalny"/>
    <w:link w:val="Nagwek6Znak"/>
    <w:qFormat/>
    <w:rsid w:val="00586267"/>
    <w:pPr>
      <w:keepNext/>
      <w:outlineLvl w:val="5"/>
    </w:pPr>
    <w:rPr>
      <w:rFonts w:ascii="Arial" w:eastAsia="Calibri" w:hAnsi="Arial"/>
      <w:b/>
      <w:bCs/>
    </w:rPr>
  </w:style>
  <w:style w:type="paragraph" w:styleId="Nagwek7">
    <w:name w:val="heading 7"/>
    <w:basedOn w:val="Normalny"/>
    <w:next w:val="Normalny"/>
    <w:link w:val="Nagwek7Znak"/>
    <w:uiPriority w:val="99"/>
    <w:qFormat/>
    <w:rsid w:val="00586267"/>
    <w:pPr>
      <w:keepNext/>
      <w:jc w:val="center"/>
      <w:outlineLvl w:val="6"/>
    </w:pPr>
    <w:rPr>
      <w:rFonts w:ascii="Arial" w:eastAsia="Calibri" w:hAnsi="Arial"/>
      <w:b/>
      <w:sz w:val="20"/>
      <w:szCs w:val="20"/>
    </w:rPr>
  </w:style>
  <w:style w:type="paragraph" w:styleId="Nagwek8">
    <w:name w:val="heading 8"/>
    <w:basedOn w:val="Normalny"/>
    <w:next w:val="Normalny"/>
    <w:link w:val="Nagwek8Znak"/>
    <w:uiPriority w:val="99"/>
    <w:qFormat/>
    <w:rsid w:val="00586267"/>
    <w:pPr>
      <w:keepNext/>
      <w:spacing w:line="360" w:lineRule="auto"/>
      <w:jc w:val="both"/>
      <w:outlineLvl w:val="7"/>
    </w:pPr>
    <w:rPr>
      <w:rFonts w:ascii="Arial" w:eastAsia="Calibri" w:hAnsi="Arial"/>
      <w:b/>
      <w:sz w:val="20"/>
      <w:szCs w:val="20"/>
    </w:rPr>
  </w:style>
  <w:style w:type="paragraph" w:styleId="Nagwek9">
    <w:name w:val="heading 9"/>
    <w:basedOn w:val="Normalny"/>
    <w:next w:val="Normalny"/>
    <w:link w:val="Nagwek9Znak"/>
    <w:uiPriority w:val="9"/>
    <w:semiHidden/>
    <w:unhideWhenUsed/>
    <w:qFormat/>
    <w:locked/>
    <w:rsid w:val="00FD05E6"/>
    <w:pPr>
      <w:spacing w:before="240" w:after="60"/>
      <w:outlineLvl w:val="8"/>
    </w:pPr>
    <w:rPr>
      <w:rFonts w:ascii="Cambria" w:hAnsi="Cambria"/>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586267"/>
    <w:rPr>
      <w:rFonts w:ascii="Arial" w:hAnsi="Arial" w:cs="Arial"/>
      <w:b/>
      <w:bCs/>
      <w:sz w:val="18"/>
      <w:szCs w:val="18"/>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uiPriority w:val="99"/>
    <w:locked/>
    <w:rsid w:val="00586267"/>
    <w:rPr>
      <w:rFonts w:ascii="Times New Roman" w:hAnsi="Times New Roman" w:cs="Times New Roman"/>
      <w:b/>
      <w:i/>
      <w:color w:val="000000"/>
      <w:sz w:val="20"/>
      <w:szCs w:val="20"/>
      <w:lang w:eastAsia="pl-PL"/>
    </w:rPr>
  </w:style>
  <w:style w:type="character" w:customStyle="1" w:styleId="Nagwek3Znak">
    <w:name w:val="Nagłówek 3 Znak"/>
    <w:link w:val="Nagwek3"/>
    <w:uiPriority w:val="99"/>
    <w:locked/>
    <w:rsid w:val="00586267"/>
    <w:rPr>
      <w:rFonts w:ascii="Arial" w:hAnsi="Arial" w:cs="Times New Roman"/>
      <w:b/>
      <w:bCs/>
      <w:sz w:val="24"/>
      <w:szCs w:val="24"/>
      <w:lang w:eastAsia="pl-PL"/>
    </w:rPr>
  </w:style>
  <w:style w:type="character" w:customStyle="1" w:styleId="Nagwek4Znak">
    <w:name w:val="Nagłówek 4 Znak"/>
    <w:link w:val="Nagwek4"/>
    <w:locked/>
    <w:rsid w:val="00586267"/>
    <w:rPr>
      <w:rFonts w:ascii="Arial" w:hAnsi="Arial" w:cs="Times New Roman"/>
      <w:b/>
      <w:bCs/>
      <w:sz w:val="24"/>
      <w:szCs w:val="24"/>
      <w:lang w:eastAsia="pl-PL"/>
    </w:rPr>
  </w:style>
  <w:style w:type="character" w:customStyle="1" w:styleId="Nagwek5Znak">
    <w:name w:val="Nagłówek 5 Znak"/>
    <w:link w:val="Nagwek5"/>
    <w:uiPriority w:val="99"/>
    <w:locked/>
    <w:rsid w:val="00586267"/>
    <w:rPr>
      <w:rFonts w:ascii="Arial" w:hAnsi="Arial" w:cs="Times New Roman"/>
      <w:b/>
      <w:bCs/>
      <w:sz w:val="24"/>
      <w:szCs w:val="24"/>
      <w:lang w:eastAsia="pl-PL"/>
    </w:rPr>
  </w:style>
  <w:style w:type="character" w:customStyle="1" w:styleId="Nagwek6Znak">
    <w:name w:val="Nagłówek 6 Znak"/>
    <w:link w:val="Nagwek6"/>
    <w:locked/>
    <w:rsid w:val="00586267"/>
    <w:rPr>
      <w:rFonts w:ascii="Arial" w:hAnsi="Arial" w:cs="Times New Roman"/>
      <w:b/>
      <w:bCs/>
      <w:sz w:val="24"/>
      <w:szCs w:val="24"/>
      <w:lang w:eastAsia="pl-PL"/>
    </w:rPr>
  </w:style>
  <w:style w:type="character" w:customStyle="1" w:styleId="Nagwek7Znak">
    <w:name w:val="Nagłówek 7 Znak"/>
    <w:link w:val="Nagwek7"/>
    <w:uiPriority w:val="99"/>
    <w:locked/>
    <w:rsid w:val="00586267"/>
    <w:rPr>
      <w:rFonts w:ascii="Arial" w:hAnsi="Arial" w:cs="Arial"/>
      <w:b/>
      <w:lang w:eastAsia="pl-PL"/>
    </w:rPr>
  </w:style>
  <w:style w:type="character" w:customStyle="1" w:styleId="Nagwek8Znak">
    <w:name w:val="Nagłówek 8 Znak"/>
    <w:link w:val="Nagwek8"/>
    <w:uiPriority w:val="99"/>
    <w:locked/>
    <w:rsid w:val="00586267"/>
    <w:rPr>
      <w:rFonts w:ascii="Arial" w:hAnsi="Arial" w:cs="Arial"/>
      <w:b/>
      <w:lang w:eastAsia="pl-PL"/>
    </w:rPr>
  </w:style>
  <w:style w:type="character" w:styleId="Hipercze">
    <w:name w:val="Hyperlink"/>
    <w:uiPriority w:val="99"/>
    <w:rsid w:val="00D44D51"/>
    <w:rPr>
      <w:rFonts w:cs="Times New Roman"/>
      <w:color w:val="0000FF"/>
      <w:u w:val="single"/>
    </w:rPr>
  </w:style>
  <w:style w:type="paragraph" w:styleId="Tytu">
    <w:name w:val="Title"/>
    <w:basedOn w:val="Normalny"/>
    <w:link w:val="TytuZnak"/>
    <w:qFormat/>
    <w:rsid w:val="00D44D51"/>
    <w:pPr>
      <w:jc w:val="center"/>
    </w:pPr>
    <w:rPr>
      <w:rFonts w:ascii="Arial" w:eastAsia="Calibri" w:hAnsi="Arial"/>
      <w:b/>
      <w:bCs/>
    </w:rPr>
  </w:style>
  <w:style w:type="character" w:customStyle="1" w:styleId="TytuZnak">
    <w:name w:val="Tytuł Znak"/>
    <w:link w:val="Tytu"/>
    <w:locked/>
    <w:rsid w:val="00D44D51"/>
    <w:rPr>
      <w:rFonts w:ascii="Arial" w:hAnsi="Arial" w:cs="Arial"/>
      <w:b/>
      <w:bCs/>
      <w:sz w:val="24"/>
      <w:szCs w:val="24"/>
      <w:lang w:eastAsia="pl-PL"/>
    </w:rPr>
  </w:style>
  <w:style w:type="paragraph" w:styleId="Podtytu">
    <w:name w:val="Subtitle"/>
    <w:basedOn w:val="Normalny"/>
    <w:link w:val="PodtytuZnak"/>
    <w:qFormat/>
    <w:rsid w:val="00D44D51"/>
    <w:pPr>
      <w:jc w:val="center"/>
    </w:pPr>
    <w:rPr>
      <w:rFonts w:ascii="Arial" w:eastAsia="Calibri" w:hAnsi="Arial"/>
      <w:b/>
      <w:sz w:val="20"/>
      <w:szCs w:val="20"/>
    </w:rPr>
  </w:style>
  <w:style w:type="character" w:customStyle="1" w:styleId="PodtytuZnak">
    <w:name w:val="Podtytuł Znak"/>
    <w:link w:val="Podtytu"/>
    <w:locked/>
    <w:rsid w:val="00D44D51"/>
    <w:rPr>
      <w:rFonts w:ascii="Arial" w:hAnsi="Arial" w:cs="Times New Roman"/>
      <w:b/>
      <w:sz w:val="20"/>
      <w:szCs w:val="20"/>
      <w:lang w:eastAsia="pl-PL"/>
    </w:rPr>
  </w:style>
  <w:style w:type="paragraph" w:styleId="Akapitzlist">
    <w:name w:val="List Paragraph"/>
    <w:basedOn w:val="Normalny"/>
    <w:uiPriority w:val="34"/>
    <w:qFormat/>
    <w:rsid w:val="00D44D51"/>
    <w:pPr>
      <w:ind w:left="708"/>
    </w:pPr>
    <w:rPr>
      <w:rFonts w:eastAsia="Calibri"/>
    </w:rPr>
  </w:style>
  <w:style w:type="character" w:customStyle="1" w:styleId="Styl6">
    <w:name w:val="Styl6"/>
    <w:uiPriority w:val="99"/>
    <w:rsid w:val="00D44D51"/>
    <w:rPr>
      <w:rFonts w:ascii="Arial" w:hAnsi="Arial" w:cs="Arial"/>
      <w:sz w:val="22"/>
    </w:rPr>
  </w:style>
  <w:style w:type="character" w:styleId="Tekstzastpczy">
    <w:name w:val="Placeholder Text"/>
    <w:uiPriority w:val="99"/>
    <w:semiHidden/>
    <w:rsid w:val="00D44D51"/>
    <w:rPr>
      <w:rFonts w:cs="Times New Roman"/>
      <w:color w:val="808080"/>
    </w:rPr>
  </w:style>
  <w:style w:type="paragraph" w:customStyle="1" w:styleId="Default">
    <w:name w:val="Default"/>
    <w:rsid w:val="00D44D51"/>
    <w:pPr>
      <w:autoSpaceDE w:val="0"/>
      <w:autoSpaceDN w:val="0"/>
      <w:adjustRightInd w:val="0"/>
    </w:pPr>
    <w:rPr>
      <w:rFonts w:ascii="Arial" w:eastAsia="Times New Roman" w:hAnsi="Arial" w:cs="Arial"/>
      <w:color w:val="000000"/>
      <w:sz w:val="24"/>
      <w:szCs w:val="24"/>
    </w:rPr>
  </w:style>
  <w:style w:type="character" w:customStyle="1" w:styleId="Styl7">
    <w:name w:val="Styl7"/>
    <w:uiPriority w:val="99"/>
    <w:rsid w:val="00D44D51"/>
    <w:rPr>
      <w:rFonts w:ascii="Arial" w:hAnsi="Arial" w:cs="Times New Roman"/>
      <w:color w:val="auto"/>
      <w:sz w:val="22"/>
    </w:rPr>
  </w:style>
  <w:style w:type="character" w:customStyle="1" w:styleId="Styl8">
    <w:name w:val="Styl8"/>
    <w:uiPriority w:val="1"/>
    <w:rsid w:val="00D44D51"/>
    <w:rPr>
      <w:rFonts w:ascii="Arial" w:hAnsi="Arial" w:cs="Times New Roman"/>
      <w:b/>
      <w:color w:val="auto"/>
      <w:sz w:val="22"/>
    </w:rPr>
  </w:style>
  <w:style w:type="character" w:customStyle="1" w:styleId="Styl9">
    <w:name w:val="Styl9"/>
    <w:uiPriority w:val="99"/>
    <w:rsid w:val="00D44D51"/>
    <w:rPr>
      <w:rFonts w:ascii="Arial" w:hAnsi="Arial" w:cs="Times New Roman"/>
      <w:color w:val="auto"/>
      <w:sz w:val="16"/>
    </w:rPr>
  </w:style>
  <w:style w:type="paragraph" w:styleId="Stopka">
    <w:name w:val="footer"/>
    <w:basedOn w:val="Normalny"/>
    <w:link w:val="StopkaZnak"/>
    <w:uiPriority w:val="99"/>
    <w:rsid w:val="00586267"/>
    <w:pPr>
      <w:tabs>
        <w:tab w:val="center" w:pos="4536"/>
        <w:tab w:val="right" w:pos="9072"/>
      </w:tabs>
    </w:pPr>
    <w:rPr>
      <w:rFonts w:eastAsia="Calibri"/>
    </w:rPr>
  </w:style>
  <w:style w:type="character" w:customStyle="1" w:styleId="StopkaZnak">
    <w:name w:val="Stopka Znak"/>
    <w:link w:val="Stopka"/>
    <w:uiPriority w:val="99"/>
    <w:locked/>
    <w:rsid w:val="00586267"/>
    <w:rPr>
      <w:rFonts w:ascii="Times New Roman" w:hAnsi="Times New Roman" w:cs="Times New Roman"/>
      <w:sz w:val="24"/>
      <w:szCs w:val="24"/>
      <w:lang w:eastAsia="pl-PL"/>
    </w:rPr>
  </w:style>
  <w:style w:type="paragraph" w:styleId="Spistreci1">
    <w:name w:val="toc 1"/>
    <w:basedOn w:val="Normalny"/>
    <w:next w:val="Normalny"/>
    <w:autoRedefine/>
    <w:uiPriority w:val="39"/>
    <w:rsid w:val="006C185B"/>
    <w:pPr>
      <w:tabs>
        <w:tab w:val="right" w:leader="dot" w:pos="9060"/>
      </w:tabs>
      <w:ind w:left="360" w:hanging="360"/>
      <w:jc w:val="both"/>
    </w:pPr>
    <w:rPr>
      <w:rFonts w:ascii="Arial" w:hAnsi="Arial"/>
      <w:bCs/>
      <w:caps/>
    </w:rPr>
  </w:style>
  <w:style w:type="paragraph" w:styleId="Spistreci4">
    <w:name w:val="toc 4"/>
    <w:basedOn w:val="Normalny"/>
    <w:next w:val="Normalny"/>
    <w:autoRedefine/>
    <w:uiPriority w:val="99"/>
    <w:rsid w:val="00A100D8"/>
    <w:pPr>
      <w:spacing w:after="100"/>
      <w:jc w:val="both"/>
    </w:pPr>
  </w:style>
  <w:style w:type="paragraph" w:customStyle="1" w:styleId="Bartek">
    <w:name w:val="Bartek"/>
    <w:basedOn w:val="Normalny"/>
    <w:uiPriority w:val="99"/>
    <w:rsid w:val="00586267"/>
    <w:rPr>
      <w:sz w:val="28"/>
      <w:szCs w:val="20"/>
    </w:rPr>
  </w:style>
  <w:style w:type="paragraph" w:customStyle="1" w:styleId="pkt">
    <w:name w:val="pkt"/>
    <w:basedOn w:val="Normalny"/>
    <w:uiPriority w:val="99"/>
    <w:rsid w:val="00586267"/>
    <w:pPr>
      <w:autoSpaceDE w:val="0"/>
      <w:autoSpaceDN w:val="0"/>
      <w:spacing w:before="60" w:after="60"/>
      <w:ind w:left="851" w:hanging="295"/>
      <w:jc w:val="both"/>
    </w:pPr>
    <w:rPr>
      <w:rFonts w:ascii="Tahoma" w:hAnsi="Tahoma"/>
      <w:sz w:val="18"/>
      <w:szCs w:val="19"/>
    </w:rPr>
  </w:style>
  <w:style w:type="paragraph" w:customStyle="1" w:styleId="Standard">
    <w:name w:val="Standard"/>
    <w:rsid w:val="00586267"/>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uiPriority w:val="99"/>
    <w:rsid w:val="00586267"/>
    <w:pPr>
      <w:numPr>
        <w:ilvl w:val="1"/>
      </w:numPr>
      <w:tabs>
        <w:tab w:val="num" w:pos="1260"/>
      </w:tabs>
      <w:ind w:left="1260" w:hanging="180"/>
      <w:jc w:val="both"/>
    </w:pPr>
    <w:rPr>
      <w:rFonts w:ascii="Arial" w:eastAsia="Calibri" w:hAnsi="Arial"/>
      <w:sz w:val="20"/>
      <w:szCs w:val="20"/>
    </w:rPr>
  </w:style>
  <w:style w:type="character" w:customStyle="1" w:styleId="Tekstpodstawowywcity3Znak">
    <w:name w:val="Tekst podstawowy wcięty 3 Znak"/>
    <w:link w:val="Tekstpodstawowywcity3"/>
    <w:uiPriority w:val="99"/>
    <w:locked/>
    <w:rsid w:val="00586267"/>
    <w:rPr>
      <w:rFonts w:ascii="Arial" w:hAnsi="Arial" w:cs="Arial"/>
      <w:lang w:eastAsia="pl-PL"/>
    </w:rPr>
  </w:style>
  <w:style w:type="paragraph" w:styleId="Tekstpodstawowy2">
    <w:name w:val="Body Text 2"/>
    <w:basedOn w:val="Normalny"/>
    <w:link w:val="Tekstpodstawowy2Znak"/>
    <w:rsid w:val="00586267"/>
    <w:pPr>
      <w:jc w:val="both"/>
    </w:pPr>
    <w:rPr>
      <w:rFonts w:ascii="Arial" w:eastAsia="Calibri" w:hAnsi="Arial"/>
    </w:rPr>
  </w:style>
  <w:style w:type="character" w:customStyle="1" w:styleId="Tekstpodstawowy2Znak">
    <w:name w:val="Tekst podstawowy 2 Znak"/>
    <w:link w:val="Tekstpodstawowy2"/>
    <w:locked/>
    <w:rsid w:val="00586267"/>
    <w:rPr>
      <w:rFonts w:ascii="Arial" w:hAnsi="Arial" w:cs="Arial"/>
      <w:sz w:val="24"/>
      <w:szCs w:val="24"/>
      <w:lang w:eastAsia="pl-PL"/>
    </w:rPr>
  </w:style>
  <w:style w:type="paragraph" w:styleId="Tekstpodstawowy3">
    <w:name w:val="Body Text 3"/>
    <w:basedOn w:val="Normalny"/>
    <w:link w:val="Tekstpodstawowy3Znak"/>
    <w:uiPriority w:val="99"/>
    <w:rsid w:val="00586267"/>
    <w:rPr>
      <w:rFonts w:ascii="Arial" w:eastAsia="Calibri" w:hAnsi="Arial"/>
      <w:sz w:val="20"/>
      <w:szCs w:val="20"/>
    </w:rPr>
  </w:style>
  <w:style w:type="character" w:customStyle="1" w:styleId="Tekstpodstawowy3Znak">
    <w:name w:val="Tekst podstawowy 3 Znak"/>
    <w:link w:val="Tekstpodstawowy3"/>
    <w:uiPriority w:val="99"/>
    <w:locked/>
    <w:rsid w:val="00586267"/>
    <w:rPr>
      <w:rFonts w:ascii="Arial" w:hAnsi="Arial" w:cs="Arial"/>
      <w:sz w:val="20"/>
      <w:szCs w:val="20"/>
      <w:lang w:eastAsia="pl-PL"/>
    </w:rPr>
  </w:style>
  <w:style w:type="paragraph" w:styleId="Tekstpodstawowy">
    <w:name w:val="Body Text"/>
    <w:basedOn w:val="Normalny"/>
    <w:link w:val="TekstpodstawowyZnak"/>
    <w:uiPriority w:val="99"/>
    <w:rsid w:val="00586267"/>
    <w:pPr>
      <w:jc w:val="both"/>
    </w:pPr>
    <w:rPr>
      <w:rFonts w:ascii="Arial" w:eastAsia="Calibri" w:hAnsi="Arial"/>
      <w:b/>
      <w:bCs/>
      <w:i/>
      <w:iCs/>
    </w:rPr>
  </w:style>
  <w:style w:type="character" w:customStyle="1" w:styleId="TekstpodstawowyZnak">
    <w:name w:val="Tekst podstawowy Znak"/>
    <w:link w:val="Tekstpodstawowy"/>
    <w:uiPriority w:val="99"/>
    <w:locked/>
    <w:rsid w:val="00586267"/>
    <w:rPr>
      <w:rFonts w:ascii="Arial" w:hAnsi="Arial" w:cs="Arial"/>
      <w:b/>
      <w:bCs/>
      <w:i/>
      <w:iCs/>
      <w:sz w:val="24"/>
      <w:szCs w:val="24"/>
      <w:lang w:eastAsia="pl-PL"/>
    </w:rPr>
  </w:style>
  <w:style w:type="character" w:styleId="Odwoanieprzypisudolnego">
    <w:name w:val="footnote reference"/>
    <w:aliases w:val="Odwołanie przypisu"/>
    <w:semiHidden/>
    <w:rsid w:val="00586267"/>
    <w:rPr>
      <w:rFonts w:cs="Times New Roman"/>
      <w:vertAlign w:val="superscript"/>
    </w:rPr>
  </w:style>
  <w:style w:type="paragraph" w:styleId="Tekstpodstawowywcity">
    <w:name w:val="Body Text Indent"/>
    <w:basedOn w:val="Normalny"/>
    <w:link w:val="TekstpodstawowywcityZnak"/>
    <w:uiPriority w:val="99"/>
    <w:rsid w:val="00586267"/>
    <w:pPr>
      <w:numPr>
        <w:ilvl w:val="12"/>
      </w:numPr>
      <w:ind w:left="290" w:hanging="290"/>
      <w:jc w:val="both"/>
    </w:pPr>
    <w:rPr>
      <w:rFonts w:ascii="Arial" w:eastAsia="Calibri" w:hAnsi="Arial"/>
    </w:rPr>
  </w:style>
  <w:style w:type="character" w:customStyle="1" w:styleId="TekstpodstawowywcityZnak">
    <w:name w:val="Tekst podstawowy wcięty Znak"/>
    <w:link w:val="Tekstpodstawowywcity"/>
    <w:uiPriority w:val="99"/>
    <w:locked/>
    <w:rsid w:val="00586267"/>
    <w:rPr>
      <w:rFonts w:ascii="Arial" w:hAnsi="Arial" w:cs="Arial"/>
      <w:sz w:val="24"/>
      <w:szCs w:val="24"/>
      <w:lang w:eastAsia="pl-PL"/>
    </w:rPr>
  </w:style>
  <w:style w:type="paragraph" w:styleId="Nagwek">
    <w:name w:val="header"/>
    <w:basedOn w:val="Normalny"/>
    <w:link w:val="NagwekZnak"/>
    <w:rsid w:val="00586267"/>
    <w:pPr>
      <w:tabs>
        <w:tab w:val="center" w:pos="4536"/>
        <w:tab w:val="right" w:pos="9072"/>
      </w:tabs>
    </w:pPr>
    <w:rPr>
      <w:rFonts w:eastAsia="Calibri"/>
    </w:rPr>
  </w:style>
  <w:style w:type="character" w:customStyle="1" w:styleId="NagwekZnak">
    <w:name w:val="Nagłówek Znak"/>
    <w:link w:val="Nagwek"/>
    <w:locked/>
    <w:rsid w:val="00586267"/>
    <w:rPr>
      <w:rFonts w:ascii="Times New Roman" w:hAnsi="Times New Roman" w:cs="Times New Roman"/>
      <w:sz w:val="24"/>
      <w:szCs w:val="24"/>
      <w:lang w:eastAsia="pl-PL"/>
    </w:rPr>
  </w:style>
  <w:style w:type="character" w:styleId="Numerstrony">
    <w:name w:val="page number"/>
    <w:uiPriority w:val="99"/>
    <w:rsid w:val="00586267"/>
    <w:rPr>
      <w:rFonts w:cs="Times New Roman"/>
    </w:rPr>
  </w:style>
  <w:style w:type="paragraph" w:customStyle="1" w:styleId="standard0">
    <w:name w:val="standard"/>
    <w:basedOn w:val="Normalny"/>
    <w:uiPriority w:val="99"/>
    <w:rsid w:val="00586267"/>
    <w:pPr>
      <w:spacing w:before="100" w:beforeAutospacing="1" w:after="100" w:afterAutospacing="1"/>
    </w:pPr>
    <w:rPr>
      <w:rFonts w:ascii="Arial Unicode MS" w:eastAsia="Calibri" w:hAnsi="Arial Unicode MS" w:cs="Arial Unicode MS"/>
    </w:rPr>
  </w:style>
  <w:style w:type="paragraph" w:styleId="Tekstprzypisudolnego">
    <w:name w:val="footnote text"/>
    <w:aliases w:val="Tekst przypisu"/>
    <w:basedOn w:val="Normalny"/>
    <w:link w:val="TekstprzypisudolnegoZnak"/>
    <w:semiHidden/>
    <w:rsid w:val="00586267"/>
    <w:rPr>
      <w:rFonts w:eastAsia="Calibri"/>
      <w:sz w:val="20"/>
      <w:szCs w:val="20"/>
    </w:rPr>
  </w:style>
  <w:style w:type="character" w:customStyle="1" w:styleId="TekstprzypisudolnegoZnak">
    <w:name w:val="Tekst przypisu dolnego Znak"/>
    <w:aliases w:val="Tekst przypisu Znak"/>
    <w:link w:val="Tekstprzypisudolnego"/>
    <w:semiHidden/>
    <w:locked/>
    <w:rsid w:val="00586267"/>
    <w:rPr>
      <w:rFonts w:ascii="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586267"/>
    <w:rPr>
      <w:rFonts w:eastAsia="Calibri"/>
      <w:sz w:val="20"/>
      <w:szCs w:val="20"/>
    </w:rPr>
  </w:style>
  <w:style w:type="character" w:customStyle="1" w:styleId="TekstkomentarzaZnak">
    <w:name w:val="Tekst komentarza Znak"/>
    <w:link w:val="Tekstkomentarza"/>
    <w:uiPriority w:val="99"/>
    <w:semiHidden/>
    <w:locked/>
    <w:rsid w:val="00586267"/>
    <w:rPr>
      <w:rFonts w:ascii="Times New Roman" w:hAnsi="Times New Roman" w:cs="Times New Roman"/>
      <w:sz w:val="20"/>
      <w:szCs w:val="20"/>
      <w:lang w:eastAsia="pl-PL"/>
    </w:rPr>
  </w:style>
  <w:style w:type="paragraph" w:customStyle="1" w:styleId="Styl1">
    <w:name w:val="Styl1"/>
    <w:basedOn w:val="Nagwek1"/>
    <w:uiPriority w:val="99"/>
    <w:rsid w:val="00586267"/>
    <w:pPr>
      <w:spacing w:before="120" w:after="240"/>
    </w:pPr>
    <w:rPr>
      <w:bCs w:val="0"/>
      <w:kern w:val="32"/>
      <w:sz w:val="28"/>
    </w:rPr>
  </w:style>
  <w:style w:type="paragraph" w:styleId="Tekstprzypisukocowego">
    <w:name w:val="endnote text"/>
    <w:basedOn w:val="Normalny"/>
    <w:link w:val="TekstprzypisukocowegoZnak"/>
    <w:uiPriority w:val="99"/>
    <w:semiHidden/>
    <w:rsid w:val="00586267"/>
    <w:rPr>
      <w:rFonts w:eastAsia="Calibri"/>
      <w:sz w:val="20"/>
      <w:szCs w:val="20"/>
    </w:rPr>
  </w:style>
  <w:style w:type="character" w:customStyle="1" w:styleId="TekstprzypisukocowegoZnak">
    <w:name w:val="Tekst przypisu końcowego Znak"/>
    <w:link w:val="Tekstprzypisukocowego"/>
    <w:uiPriority w:val="99"/>
    <w:semiHidden/>
    <w:locked/>
    <w:rsid w:val="00586267"/>
    <w:rPr>
      <w:rFonts w:ascii="Times New Roman" w:hAnsi="Times New Roman" w:cs="Times New Roman"/>
      <w:sz w:val="20"/>
      <w:szCs w:val="20"/>
      <w:lang w:eastAsia="pl-PL"/>
    </w:rPr>
  </w:style>
  <w:style w:type="character" w:styleId="Odwoanieprzypisukocowego">
    <w:name w:val="endnote reference"/>
    <w:uiPriority w:val="99"/>
    <w:semiHidden/>
    <w:rsid w:val="00586267"/>
    <w:rPr>
      <w:rFonts w:cs="Times New Roman"/>
      <w:vertAlign w:val="superscript"/>
    </w:rPr>
  </w:style>
  <w:style w:type="paragraph" w:styleId="Tekstpodstawowywcity2">
    <w:name w:val="Body Text Indent 2"/>
    <w:basedOn w:val="Normalny"/>
    <w:link w:val="Tekstpodstawowywcity2Znak"/>
    <w:uiPriority w:val="99"/>
    <w:rsid w:val="00586267"/>
    <w:pPr>
      <w:ind w:left="720" w:hanging="360"/>
      <w:jc w:val="both"/>
    </w:pPr>
    <w:rPr>
      <w:rFonts w:ascii="Arial" w:eastAsia="Calibri" w:hAnsi="Arial"/>
      <w:sz w:val="20"/>
      <w:szCs w:val="20"/>
    </w:rPr>
  </w:style>
  <w:style w:type="character" w:customStyle="1" w:styleId="Tekstpodstawowywcity2Znak">
    <w:name w:val="Tekst podstawowy wcięty 2 Znak"/>
    <w:link w:val="Tekstpodstawowywcity2"/>
    <w:uiPriority w:val="99"/>
    <w:locked/>
    <w:rsid w:val="00586267"/>
    <w:rPr>
      <w:rFonts w:ascii="Arial" w:hAnsi="Arial" w:cs="Arial"/>
      <w:sz w:val="20"/>
      <w:szCs w:val="20"/>
      <w:lang w:eastAsia="pl-PL"/>
    </w:rPr>
  </w:style>
  <w:style w:type="paragraph" w:styleId="Mapadokumentu">
    <w:name w:val="Document Map"/>
    <w:basedOn w:val="Normalny"/>
    <w:link w:val="MapadokumentuZnak"/>
    <w:uiPriority w:val="99"/>
    <w:semiHidden/>
    <w:rsid w:val="00586267"/>
    <w:pPr>
      <w:shd w:val="clear" w:color="auto" w:fill="000080"/>
    </w:pPr>
    <w:rPr>
      <w:rFonts w:ascii="Tahoma" w:eastAsia="Calibri" w:hAnsi="Tahoma"/>
    </w:rPr>
  </w:style>
  <w:style w:type="character" w:customStyle="1" w:styleId="MapadokumentuZnak">
    <w:name w:val="Mapa dokumentu Znak"/>
    <w:link w:val="Mapadokumentu"/>
    <w:uiPriority w:val="99"/>
    <w:semiHidden/>
    <w:locked/>
    <w:rsid w:val="00586267"/>
    <w:rPr>
      <w:rFonts w:ascii="Tahoma" w:hAnsi="Tahoma" w:cs="Tahoma"/>
      <w:sz w:val="24"/>
      <w:szCs w:val="24"/>
      <w:shd w:val="clear" w:color="auto" w:fill="000080"/>
      <w:lang w:eastAsia="pl-PL"/>
    </w:rPr>
  </w:style>
  <w:style w:type="paragraph" w:customStyle="1" w:styleId="NormalnyArial">
    <w:name w:val="Normalny + Arial"/>
    <w:aliases w:val="11 pt"/>
    <w:basedOn w:val="Nagwek1"/>
    <w:uiPriority w:val="99"/>
    <w:rsid w:val="00586267"/>
    <w:pPr>
      <w:spacing w:before="0" w:after="0"/>
      <w:jc w:val="center"/>
    </w:pPr>
    <w:rPr>
      <w:bCs w:val="0"/>
      <w:i/>
    </w:rPr>
  </w:style>
  <w:style w:type="character" w:customStyle="1" w:styleId="topicpublish1">
    <w:name w:val="topicpublish1"/>
    <w:uiPriority w:val="99"/>
    <w:rsid w:val="00586267"/>
    <w:rPr>
      <w:rFonts w:cs="Times New Roman"/>
      <w:b/>
      <w:bCs/>
      <w:sz w:val="18"/>
      <w:szCs w:val="18"/>
    </w:rPr>
  </w:style>
  <w:style w:type="paragraph" w:styleId="NormalnyWeb">
    <w:name w:val="Normal (Web)"/>
    <w:basedOn w:val="Normalny"/>
    <w:uiPriority w:val="99"/>
    <w:rsid w:val="00586267"/>
    <w:pPr>
      <w:spacing w:before="100" w:beforeAutospacing="1" w:after="100" w:afterAutospacing="1"/>
      <w:jc w:val="both"/>
    </w:pPr>
    <w:rPr>
      <w:sz w:val="20"/>
      <w:szCs w:val="20"/>
    </w:rPr>
  </w:style>
  <w:style w:type="paragraph" w:styleId="Indeks1">
    <w:name w:val="index 1"/>
    <w:basedOn w:val="Normalny"/>
    <w:next w:val="Normalny"/>
    <w:autoRedefine/>
    <w:uiPriority w:val="99"/>
    <w:semiHidden/>
    <w:rsid w:val="00586267"/>
    <w:pPr>
      <w:ind w:left="240" w:hanging="240"/>
    </w:pPr>
  </w:style>
  <w:style w:type="paragraph" w:styleId="Nagwekindeksu">
    <w:name w:val="index heading"/>
    <w:basedOn w:val="Normalny"/>
    <w:next w:val="Indeks1"/>
    <w:uiPriority w:val="99"/>
    <w:semiHidden/>
    <w:rsid w:val="00586267"/>
    <w:pPr>
      <w:autoSpaceDE w:val="0"/>
      <w:autoSpaceDN w:val="0"/>
    </w:pPr>
    <w:rPr>
      <w:rFonts w:cs="Univers-PL"/>
      <w:sz w:val="20"/>
    </w:rPr>
  </w:style>
  <w:style w:type="paragraph" w:styleId="Tekstdymka">
    <w:name w:val="Balloon Text"/>
    <w:basedOn w:val="Normalny"/>
    <w:link w:val="TekstdymkaZnak"/>
    <w:uiPriority w:val="99"/>
    <w:semiHidden/>
    <w:rsid w:val="00586267"/>
    <w:rPr>
      <w:rFonts w:ascii="Tahoma" w:eastAsia="Calibri" w:hAnsi="Tahoma"/>
      <w:sz w:val="16"/>
      <w:szCs w:val="16"/>
    </w:rPr>
  </w:style>
  <w:style w:type="character" w:customStyle="1" w:styleId="TekstdymkaZnak">
    <w:name w:val="Tekst dymka Znak"/>
    <w:link w:val="Tekstdymka"/>
    <w:uiPriority w:val="99"/>
    <w:semiHidden/>
    <w:locked/>
    <w:rsid w:val="00586267"/>
    <w:rPr>
      <w:rFonts w:ascii="Tahoma" w:hAnsi="Tahoma" w:cs="Tahoma"/>
      <w:sz w:val="16"/>
      <w:szCs w:val="16"/>
      <w:lang w:eastAsia="pl-PL"/>
    </w:rPr>
  </w:style>
  <w:style w:type="character" w:styleId="Odwoaniedokomentarza">
    <w:name w:val="annotation reference"/>
    <w:uiPriority w:val="99"/>
    <w:semiHidden/>
    <w:rsid w:val="00586267"/>
    <w:rPr>
      <w:rFonts w:cs="Times New Roman"/>
      <w:sz w:val="16"/>
      <w:szCs w:val="16"/>
    </w:rPr>
  </w:style>
  <w:style w:type="paragraph" w:styleId="Tematkomentarza">
    <w:name w:val="annotation subject"/>
    <w:basedOn w:val="Tekstkomentarza"/>
    <w:next w:val="Tekstkomentarza"/>
    <w:link w:val="TematkomentarzaZnak"/>
    <w:uiPriority w:val="99"/>
    <w:semiHidden/>
    <w:rsid w:val="00586267"/>
    <w:rPr>
      <w:b/>
      <w:bCs/>
    </w:rPr>
  </w:style>
  <w:style w:type="character" w:customStyle="1" w:styleId="TematkomentarzaZnak">
    <w:name w:val="Temat komentarza Znak"/>
    <w:link w:val="Tematkomentarza"/>
    <w:uiPriority w:val="99"/>
    <w:semiHidden/>
    <w:locked/>
    <w:rsid w:val="00586267"/>
    <w:rPr>
      <w:rFonts w:ascii="Times New Roman" w:hAnsi="Times New Roman" w:cs="Times New Roman"/>
      <w:b/>
      <w:bCs/>
      <w:sz w:val="20"/>
      <w:szCs w:val="20"/>
      <w:lang w:eastAsia="pl-PL"/>
    </w:rPr>
  </w:style>
  <w:style w:type="character" w:styleId="UyteHipercze">
    <w:name w:val="FollowedHyperlink"/>
    <w:uiPriority w:val="99"/>
    <w:rsid w:val="00586267"/>
    <w:rPr>
      <w:rFonts w:cs="Times New Roman"/>
      <w:color w:val="800080"/>
      <w:u w:val="single"/>
    </w:rPr>
  </w:style>
  <w:style w:type="table" w:styleId="Tabela-Siatka">
    <w:name w:val="Table Grid"/>
    <w:basedOn w:val="Standardowy"/>
    <w:uiPriority w:val="59"/>
    <w:rsid w:val="005862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rsid w:val="00586267"/>
    <w:pPr>
      <w:spacing w:after="240"/>
      <w:jc w:val="both"/>
    </w:pPr>
    <w:rPr>
      <w:rFonts w:ascii="Courier New" w:eastAsia="Calibri" w:hAnsi="Courier New"/>
      <w:sz w:val="20"/>
      <w:szCs w:val="20"/>
      <w:lang w:val="en-GB"/>
    </w:rPr>
  </w:style>
  <w:style w:type="character" w:customStyle="1" w:styleId="ZwykytekstZnak">
    <w:name w:val="Zwykły tekst Znak"/>
    <w:link w:val="Zwykytekst"/>
    <w:uiPriority w:val="99"/>
    <w:locked/>
    <w:rsid w:val="00586267"/>
    <w:rPr>
      <w:rFonts w:ascii="Courier New" w:hAnsi="Courier New" w:cs="Times New Roman"/>
      <w:sz w:val="20"/>
      <w:szCs w:val="20"/>
      <w:lang w:val="en-GB" w:eastAsia="pl-PL"/>
    </w:rPr>
  </w:style>
  <w:style w:type="character" w:customStyle="1" w:styleId="apple-style-span">
    <w:name w:val="apple-style-span"/>
    <w:uiPriority w:val="99"/>
    <w:rsid w:val="00E65A5E"/>
    <w:rPr>
      <w:rFonts w:cs="Times New Roman"/>
    </w:rPr>
  </w:style>
  <w:style w:type="paragraph" w:styleId="Poprawka">
    <w:name w:val="Revision"/>
    <w:hidden/>
    <w:uiPriority w:val="99"/>
    <w:semiHidden/>
    <w:rsid w:val="009008BA"/>
    <w:rPr>
      <w:rFonts w:ascii="Times New Roman" w:eastAsia="Times New Roman" w:hAnsi="Times New Roman"/>
      <w:sz w:val="24"/>
      <w:szCs w:val="24"/>
    </w:rPr>
  </w:style>
  <w:style w:type="paragraph" w:customStyle="1" w:styleId="1">
    <w:name w:val="1"/>
    <w:basedOn w:val="Normalny"/>
    <w:next w:val="Tekstprzypisudolnego"/>
    <w:uiPriority w:val="99"/>
    <w:semiHidden/>
    <w:rsid w:val="005E1676"/>
    <w:rPr>
      <w:rFonts w:eastAsia="Calibri"/>
      <w:sz w:val="20"/>
      <w:szCs w:val="20"/>
    </w:rPr>
  </w:style>
  <w:style w:type="paragraph" w:customStyle="1" w:styleId="Tekstpodstawowy21">
    <w:name w:val="Tekst podstawowy 21"/>
    <w:basedOn w:val="Normalny"/>
    <w:uiPriority w:val="99"/>
    <w:rsid w:val="005E1676"/>
    <w:pPr>
      <w:suppressAutoHyphens/>
    </w:pPr>
    <w:rPr>
      <w:rFonts w:eastAsia="Calibri"/>
      <w:szCs w:val="20"/>
      <w:lang w:eastAsia="ar-SA"/>
    </w:rPr>
  </w:style>
  <w:style w:type="character" w:customStyle="1" w:styleId="Nagwek9Znak">
    <w:name w:val="Nagłówek 9 Znak"/>
    <w:link w:val="Nagwek9"/>
    <w:uiPriority w:val="9"/>
    <w:semiHidden/>
    <w:rsid w:val="00FD05E6"/>
    <w:rPr>
      <w:rFonts w:ascii="Cambria" w:eastAsia="Times New Roman" w:hAnsi="Cambria" w:cs="Times New Roman"/>
      <w:sz w:val="22"/>
      <w:szCs w:val="22"/>
    </w:rPr>
  </w:style>
  <w:style w:type="character" w:customStyle="1" w:styleId="txt-new">
    <w:name w:val="txt-new"/>
    <w:rsid w:val="00BF78C0"/>
  </w:style>
  <w:style w:type="paragraph" w:customStyle="1" w:styleId="CM27">
    <w:name w:val="CM27"/>
    <w:basedOn w:val="Normalny"/>
    <w:next w:val="Normalny"/>
    <w:uiPriority w:val="99"/>
    <w:rsid w:val="002330BA"/>
    <w:pPr>
      <w:widowControl w:val="0"/>
      <w:autoSpaceDE w:val="0"/>
      <w:autoSpaceDN w:val="0"/>
      <w:adjustRightInd w:val="0"/>
    </w:pPr>
    <w:rPr>
      <w:rFonts w:ascii="Arial" w:hAnsi="Arial" w:cs="Arial"/>
    </w:rPr>
  </w:style>
  <w:style w:type="paragraph" w:customStyle="1" w:styleId="CM26">
    <w:name w:val="CM26"/>
    <w:basedOn w:val="Default"/>
    <w:next w:val="Default"/>
    <w:uiPriority w:val="99"/>
    <w:rsid w:val="00163C2D"/>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0505">
      <w:bodyDiv w:val="1"/>
      <w:marLeft w:val="0"/>
      <w:marRight w:val="0"/>
      <w:marTop w:val="0"/>
      <w:marBottom w:val="0"/>
      <w:divBdr>
        <w:top w:val="none" w:sz="0" w:space="0" w:color="auto"/>
        <w:left w:val="none" w:sz="0" w:space="0" w:color="auto"/>
        <w:bottom w:val="none" w:sz="0" w:space="0" w:color="auto"/>
        <w:right w:val="none" w:sz="0" w:space="0" w:color="auto"/>
      </w:divBdr>
    </w:div>
    <w:div w:id="327248853">
      <w:bodyDiv w:val="1"/>
      <w:marLeft w:val="0"/>
      <w:marRight w:val="0"/>
      <w:marTop w:val="0"/>
      <w:marBottom w:val="0"/>
      <w:divBdr>
        <w:top w:val="none" w:sz="0" w:space="0" w:color="auto"/>
        <w:left w:val="none" w:sz="0" w:space="0" w:color="auto"/>
        <w:bottom w:val="none" w:sz="0" w:space="0" w:color="auto"/>
        <w:right w:val="none" w:sz="0" w:space="0" w:color="auto"/>
      </w:divBdr>
    </w:div>
    <w:div w:id="47233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zo@marszow.pl" TargetMode="External"/><Relationship Id="rId18" Type="http://schemas.openxmlformats.org/officeDocument/2006/relationships/hyperlink" Target="mailto:zzo@marszow.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www.uzp.gov.pl/cmsws/page/GetFile1.aspx?attid=6568" TargetMode="External"/><Relationship Id="rId17" Type="http://schemas.openxmlformats.org/officeDocument/2006/relationships/hyperlink" Target="mailto:zzo@marszow.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zp.gov.pl/cmsws/page/GetFile1.aspx?attid=6568"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wikwodkan.pl/" TargetMode="External"/><Relationship Id="rId24" Type="http://schemas.openxmlformats.org/officeDocument/2006/relationships/hyperlink" Target="http://www.uzp.gov.pl/cmsws/page/GetFile1.aspx?attid=6568" TargetMode="External"/><Relationship Id="rId5" Type="http://schemas.openxmlformats.org/officeDocument/2006/relationships/settings" Target="settings.xml"/><Relationship Id="rId15" Type="http://schemas.openxmlformats.org/officeDocument/2006/relationships/hyperlink" Target="http://www.uzp.gov.pl/cmsws/page/GetFile1.aspx?attid=6568" TargetMode="External"/><Relationship Id="rId23" Type="http://schemas.openxmlformats.org/officeDocument/2006/relationships/footer" Target="footer2.xml"/><Relationship Id="rId10" Type="http://schemas.openxmlformats.org/officeDocument/2006/relationships/hyperlink" Target="mailto:zzo@marszow.pl" TargetMode="External"/><Relationship Id="rId19" Type="http://schemas.openxmlformats.org/officeDocument/2006/relationships/hyperlink" Target="http://www.uzp.gov.pl/cmsws/page/GetFile1.aspx?attid=656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rszow.p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BBE0-9CEC-466F-B54C-E4F679F2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35</Pages>
  <Words>11627</Words>
  <Characters>69763</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dc:creator>
  <cp:lastModifiedBy>Aldona Stęplowska</cp:lastModifiedBy>
  <cp:revision>7</cp:revision>
  <cp:lastPrinted>2014-02-28T12:48:00Z</cp:lastPrinted>
  <dcterms:created xsi:type="dcterms:W3CDTF">2014-02-28T12:18:00Z</dcterms:created>
  <dcterms:modified xsi:type="dcterms:W3CDTF">2014-02-28T13:41:00Z</dcterms:modified>
</cp:coreProperties>
</file>